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24" w:rsidRDefault="689D41F2">
      <w:bookmarkStart w:id="0" w:name="_GoBack"/>
      <w:bookmarkEnd w:id="0"/>
      <w:r>
        <w:t xml:space="preserve">PEDIDO DE PROMOÇÃO - PROCEDIMENTOS no </w:t>
      </w:r>
      <w:proofErr w:type="spellStart"/>
      <w:proofErr w:type="gramStart"/>
      <w:r>
        <w:t>eProtocolo</w:t>
      </w:r>
      <w:proofErr w:type="spellEnd"/>
      <w:proofErr w:type="gramEnd"/>
    </w:p>
    <w:p w:rsidR="2E7247AE" w:rsidRDefault="2E7247AE" w:rsidP="00AE03A0">
      <w:pPr>
        <w:pStyle w:val="PargrafodaLista"/>
        <w:rPr>
          <w:rFonts w:eastAsiaTheme="minorEastAsia"/>
        </w:rPr>
      </w:pPr>
      <w:r>
        <w:t xml:space="preserve"> Acesse o site </w:t>
      </w:r>
      <w:hyperlink r:id="rId5">
        <w:r w:rsidRPr="2E7247AE">
          <w:rPr>
            <w:rStyle w:val="Hyperlink"/>
          </w:rPr>
          <w:t>www.eprotocolo.pr.gov.br</w:t>
        </w:r>
      </w:hyperlink>
      <w:r>
        <w:t xml:space="preserve">, informe o CPF e senha do </w:t>
      </w:r>
      <w:proofErr w:type="gramStart"/>
      <w:r>
        <w:t>usuário .</w:t>
      </w:r>
      <w:proofErr w:type="gramEnd"/>
      <w:r>
        <w:t xml:space="preserve"> Para ter uma chave de acesso é necessário possuir um cadastro prévio. Caso o usuário não possua cadastro ou não recorde a senha, poderá utilizar os outros métodos de acesso disponíveis na tela de acesso.  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OBS. Caso tenha clicado em AINDA NÃO SOU CADASTRADO e lhe retorne mensagem informando que já há cadastro, pode ser em função de</w:t>
      </w:r>
      <w:proofErr w:type="gramStart"/>
      <w:r>
        <w:t xml:space="preserve"> por exemplo</w:t>
      </w:r>
      <w:proofErr w:type="gramEnd"/>
      <w:r>
        <w:t>, quando de renovação de carteira de habilitação junto ao DETRAN-PR, ou outra situação.   Neste caso, clique em RECUPERAR / ALTERAR SENHA.</w:t>
      </w:r>
    </w:p>
    <w:p w:rsidR="689D41F2" w:rsidRDefault="689D41F2" w:rsidP="689D41F2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t xml:space="preserve">Após liberação da senha de acesso nos envie e-mail para </w:t>
      </w:r>
      <w:hyperlink r:id="rId6">
        <w:r w:rsidRPr="689D41F2">
          <w:rPr>
            <w:rStyle w:val="Hyperlink"/>
          </w:rPr>
          <w:t>sec-pro@uem.br</w:t>
        </w:r>
      </w:hyperlink>
      <w:r>
        <w:t xml:space="preserve">  com título CADASTRO NO </w:t>
      </w:r>
      <w:proofErr w:type="spellStart"/>
      <w:r>
        <w:t>eProtocolo</w:t>
      </w:r>
      <w:proofErr w:type="spellEnd"/>
      <w:r>
        <w:t xml:space="preserve"> realizado para fins de PROMOÇÃO e nos informe</w:t>
      </w:r>
      <w:r w:rsidR="00A73259">
        <w:t>: nome completo,</w:t>
      </w:r>
      <w:r>
        <w:t xml:space="preserve"> lotação, função e cargo exercido.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 xml:space="preserve">PAUSA - Aguarde nosso retorno de e-mail para efetuar o pedido. </w:t>
      </w:r>
    </w:p>
    <w:p w:rsidR="2E7247AE" w:rsidRDefault="689D41F2" w:rsidP="689D41F2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t xml:space="preserve">Enquanto aguarda nosso retorno por e-mail, prepare seu material.  Digite seu pedido diretamente no computador informando seu cargo e </w:t>
      </w:r>
      <w:proofErr w:type="spellStart"/>
      <w:r>
        <w:t>nivel</w:t>
      </w:r>
      <w:proofErr w:type="spellEnd"/>
      <w:r>
        <w:t xml:space="preserve"> atual para o cargo e nível pretendido e salve o documento.  ATENÇÃO:</w:t>
      </w:r>
      <w:proofErr w:type="gramStart"/>
      <w:r>
        <w:t xml:space="preserve">  </w:t>
      </w:r>
      <w:proofErr w:type="gramEnd"/>
      <w:r>
        <w:t xml:space="preserve">A assinatura será realizada dentro do sistema de forma eletrônica e o pedido deve estar em arquivo separado, justamente para assinar somente o pedido assim que o mesmo for inserido no sistema e outra etapa à frente.  O formulário denominado REQUERIMENTO PADRÃO, pode ser obtido no link </w:t>
      </w:r>
      <w:hyperlink r:id="rId7">
        <w:r w:rsidRPr="689D41F2">
          <w:rPr>
            <w:rStyle w:val="Hyperlink"/>
          </w:rPr>
          <w:t>http://www.dpe.uem.br/cpp/index.htm</w:t>
        </w:r>
      </w:hyperlink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 xml:space="preserve">Converta o requerimento nato digital em arquivo </w:t>
      </w:r>
      <w:proofErr w:type="spellStart"/>
      <w:proofErr w:type="gramStart"/>
      <w:r>
        <w:t>pdfA</w:t>
      </w:r>
      <w:proofErr w:type="spellEnd"/>
      <w:proofErr w:type="gramEnd"/>
      <w:r>
        <w:t xml:space="preserve">, podendo denominá-lo de Requerimento ao salvar.  Quanto aos demais documentos que pretende anexar, coloque-os em ordem e estes formarão um novo arquivo, também </w:t>
      </w:r>
      <w:proofErr w:type="spellStart"/>
      <w:proofErr w:type="gramStart"/>
      <w:r>
        <w:t>pdfA</w:t>
      </w:r>
      <w:proofErr w:type="spellEnd"/>
      <w:proofErr w:type="gramEnd"/>
      <w:r>
        <w:t xml:space="preserve">, podendo denominá-lo de Documentos comprobatórios ao salvar. (para ajuda quanto ao formato </w:t>
      </w:r>
      <w:proofErr w:type="spellStart"/>
      <w:proofErr w:type="gramStart"/>
      <w:r>
        <w:t>pdfA</w:t>
      </w:r>
      <w:proofErr w:type="spellEnd"/>
      <w:proofErr w:type="gramEnd"/>
      <w:r>
        <w:t xml:space="preserve"> procure na internet por: como salvar em </w:t>
      </w:r>
      <w:proofErr w:type="spellStart"/>
      <w:r>
        <w:t>pdfA</w:t>
      </w:r>
      <w:proofErr w:type="spellEnd"/>
      <w:r>
        <w:t>)</w:t>
      </w:r>
    </w:p>
    <w:p w:rsidR="2E7247AE" w:rsidRDefault="689D41F2" w:rsidP="2E7247AE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t>Após receber nosso retorno por e-mail acesse o sistema usando o link de acesso e senha e</w:t>
      </w:r>
      <w:proofErr w:type="gramStart"/>
      <w:r>
        <w:t xml:space="preserve">  </w:t>
      </w:r>
      <w:proofErr w:type="gramEnd"/>
      <w:r>
        <w:t>selecione no menu “Protocolo Geral” a opção “Manutenção de Processos” e “Incluir Processo” (4). -</w:t>
      </w:r>
      <w:proofErr w:type="gramStart"/>
      <w:r>
        <w:t xml:space="preserve">  </w:t>
      </w:r>
      <w:proofErr w:type="gramEnd"/>
      <w:r>
        <w:t xml:space="preserve">(caso queira, carregue o link abaixo e acompanhe as etapas numeradas na </w:t>
      </w:r>
      <w:proofErr w:type="gramStart"/>
      <w:r>
        <w:t>cor</w:t>
      </w:r>
      <w:proofErr w:type="gramEnd"/>
      <w:r>
        <w:t xml:space="preserve"> LARANJA, no caso estamos na etapa n. 4)   link  </w:t>
      </w:r>
      <w:hyperlink r:id="rId8">
        <w:r w:rsidRPr="689D41F2">
          <w:rPr>
            <w:rStyle w:val="Hyperlink"/>
          </w:rPr>
          <w:t>https://www.administracao.pr.gov.br/sites/default/arquivos_restritos/files/documento/2020-01/cadastro_de_protocolo_0.pdf</w:t>
        </w:r>
      </w:hyperlink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Para tipo de processo, deixe marcada a opção DIGITAL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Para espécie de documento, escolha REQUERIMENTO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Para número, deixe sem preenchimento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 xml:space="preserve">Para ano, </w:t>
      </w:r>
      <w:r w:rsidR="003279CB">
        <w:t xml:space="preserve">deixe sem preenchimento 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Para sigiloso, não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 xml:space="preserve">Para assunto, clique na LUPA e escreva PROMOCAO e clique em PESQUISAR e escolha </w:t>
      </w:r>
    </w:p>
    <w:tbl>
      <w:tblPr>
        <w:tblStyle w:val="Tabelacomgrade"/>
        <w:tblW w:w="0" w:type="auto"/>
        <w:tblBorders>
          <w:top w:val="single" w:sz="6" w:space="0" w:color="CCCCCC"/>
          <w:right w:val="single" w:sz="6" w:space="0" w:color="CCCCCC"/>
        </w:tblBorders>
        <w:tblLayout w:type="fixed"/>
        <w:tblLook w:val="06A0"/>
      </w:tblPr>
      <w:tblGrid>
        <w:gridCol w:w="3005"/>
        <w:gridCol w:w="3005"/>
        <w:gridCol w:w="3005"/>
      </w:tblGrid>
      <w:tr w:rsidR="2E7247AE" w:rsidTr="21F1AA07">
        <w:trPr>
          <w:trHeight w:val="330"/>
        </w:trPr>
        <w:tc>
          <w:tcPr>
            <w:tcW w:w="3005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2E7247AE" w:rsidRDefault="2E7247AE" w:rsidP="2E7247AE">
            <w:r w:rsidRPr="2E7247AE"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RECURSOS HUMANOS</w:t>
            </w:r>
          </w:p>
        </w:tc>
        <w:tc>
          <w:tcPr>
            <w:tcW w:w="3005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2E7247AE" w:rsidRDefault="2E7247AE" w:rsidP="2E7247AE">
            <w:r w:rsidRPr="2E7247AE"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PROMOCAO/PROGRESSAO</w:t>
            </w:r>
          </w:p>
        </w:tc>
        <w:tc>
          <w:tcPr>
            <w:tcW w:w="3005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2E7247AE" w:rsidRDefault="2E7247AE" w:rsidP="2E7247AE">
            <w:r w:rsidRPr="2E7247AE"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PROMOÇÃO/PROGRESSÃO FUNCIONAL</w:t>
            </w:r>
          </w:p>
        </w:tc>
      </w:tr>
    </w:tbl>
    <w:p w:rsidR="21F1AA07" w:rsidRDefault="689D41F2" w:rsidP="21F1AA07">
      <w:pPr>
        <w:pStyle w:val="PargrafodaLista"/>
        <w:numPr>
          <w:ilvl w:val="0"/>
          <w:numId w:val="1"/>
        </w:numPr>
      </w:pPr>
      <w:r>
        <w:t xml:space="preserve">OBS. Palavra chave </w:t>
      </w:r>
      <w:proofErr w:type="gramStart"/>
      <w:r>
        <w:t>2</w:t>
      </w:r>
      <w:proofErr w:type="gramEnd"/>
      <w:r>
        <w:t>, não é campo obrigatório.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Preencha os campos PAIS, ESTADO, CIDADE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Preencha o campo LOCAL DE, clicando na seta para baixo, conforme consta em seu cadastro.  Caso tenha mais de um local de atividade, escolha o que condiz com o pedido em andamento.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 xml:space="preserve">Em LOCAL PARA, no campo ÓRGÃO, clique na seta para baixo e digite UEM; no campo LOCAL, digite a sigla de sua lotação. Verifique se ela está associada com a UEM e com sua </w:t>
      </w:r>
      <w:r>
        <w:lastRenderedPageBreak/>
        <w:t xml:space="preserve">unidade e então marque a opção.   Havendo algum problema, tire um PRINT da tela e nos envie em nosso e-mail </w:t>
      </w:r>
      <w:hyperlink r:id="rId9">
        <w:r w:rsidRPr="689D41F2">
          <w:rPr>
            <w:rStyle w:val="Hyperlink"/>
          </w:rPr>
          <w:t>sec-pro@uem.br</w:t>
        </w:r>
      </w:hyperlink>
      <w:r>
        <w:t xml:space="preserve"> e nos relate o problema.  </w:t>
      </w:r>
    </w:p>
    <w:p w:rsidR="2E7247AE" w:rsidRDefault="689D41F2" w:rsidP="2E7247AE">
      <w:pPr>
        <w:pStyle w:val="PargrafodaLista"/>
        <w:numPr>
          <w:ilvl w:val="0"/>
          <w:numId w:val="1"/>
        </w:numPr>
      </w:pPr>
      <w:r>
        <w:t>No campo INTERESSADO, com a marcação em NÃO AUTORIDADE, digite SERVIDOR no campo TIPO; no campo TIPO DE IDENTIFICAÇÃO, marque CPF; no campo NÚMERO DE IDENTIFICAÇÃO, escreva seu CPF utilizando somente números; em seguida escreva seu NOME COMPLETO, sem abreviações.   Clique em INCLUIR INTERESSADO</w:t>
      </w:r>
    </w:p>
    <w:p w:rsidR="2E7247AE" w:rsidRDefault="689D41F2" w:rsidP="21F1AA0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689D41F2">
        <w:t>O campo “Detalhamento” deve conter um resumo da solicitação.  Exemplo: pedido de promoção de (cargo e nível atual para cargo e nível pretendido) (7).    Em “Dados do Requerente”, para receber comprovante de protocolo, informe o nome, e-mail e telefone do servidor, (8). Clique em “Monitorar este Protocolo” caso queira receber notificações dos andamentos seguintes (9).</w:t>
      </w:r>
    </w:p>
    <w:p w:rsidR="2E7247AE" w:rsidRDefault="689D41F2" w:rsidP="21F1AA0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689D41F2">
        <w:t>Na segunda tela, após clicar em “Próximo”, o sistema já informa o número do protocolo e você poderá revisar todas as informações já cadastradas (11).</w:t>
      </w:r>
    </w:p>
    <w:p w:rsidR="2E7247AE" w:rsidRDefault="689D41F2" w:rsidP="21F1AA0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689D41F2">
        <w:t xml:space="preserve">No campo “Documentos do Processo” selecione o tipo de arquivo “Documento” e busque o </w:t>
      </w:r>
      <w:proofErr w:type="spellStart"/>
      <w:r w:rsidRPr="689D41F2">
        <w:t>pdf</w:t>
      </w:r>
      <w:proofErr w:type="spellEnd"/>
      <w:r w:rsidRPr="689D41F2">
        <w:t xml:space="preserve"> em seu computador.  Limite de </w:t>
      </w:r>
      <w:proofErr w:type="gramStart"/>
      <w:r w:rsidRPr="689D41F2">
        <w:rPr>
          <w:rFonts w:ascii="Arial" w:eastAsia="Arial" w:hAnsi="Arial" w:cs="Arial"/>
          <w:b/>
          <w:bCs/>
          <w:color w:val="5F6368"/>
          <w:sz w:val="21"/>
          <w:szCs w:val="21"/>
        </w:rPr>
        <w:t>100Mb</w:t>
      </w:r>
      <w:proofErr w:type="gramEnd"/>
      <w:r w:rsidRPr="689D41F2">
        <w:t xml:space="preserve">. Por arquivo. (12).    Inicie pela </w:t>
      </w:r>
      <w:proofErr w:type="spellStart"/>
      <w:r w:rsidRPr="689D41F2">
        <w:t>órdem</w:t>
      </w:r>
      <w:proofErr w:type="spellEnd"/>
      <w:r w:rsidRPr="689D41F2">
        <w:t xml:space="preserve"> em que deverão aparecer no processo, primeiro o Requerimento e depois </w:t>
      </w:r>
      <w:proofErr w:type="gramStart"/>
      <w:r w:rsidRPr="689D41F2">
        <w:t>os Documento</w:t>
      </w:r>
      <w:proofErr w:type="gramEnd"/>
      <w:r w:rsidRPr="689D41F2">
        <w:t xml:space="preserve"> comprobatórios.</w:t>
      </w:r>
    </w:p>
    <w:p w:rsidR="21F1AA07" w:rsidRDefault="689D41F2" w:rsidP="21F1AA0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689D41F2">
        <w:t xml:space="preserve">Os arquivos salvos como documentos ficam na área temporária do processo (13) e podem ser visualizados ao clicar no nome do arquivo (14), classificados como </w:t>
      </w:r>
      <w:proofErr w:type="gramStart"/>
      <w:r w:rsidRPr="689D41F2">
        <w:t>restritos, assinados</w:t>
      </w:r>
      <w:proofErr w:type="gramEnd"/>
      <w:r w:rsidRPr="689D41F2">
        <w:t xml:space="preserve"> pelo usuário ou por outros usuários ao “Solicitar Assinaturas”, e ainda podem ser excluídos se não forem os arquivos desejados (15). Há também a opção de “Salvar a ordem dos documentos” para mais de um arquivo.   </w:t>
      </w:r>
    </w:p>
    <w:p w:rsidR="21F1AA07" w:rsidRDefault="689D41F2" w:rsidP="689D41F2">
      <w:pPr>
        <w:pStyle w:val="PargrafodaLista"/>
        <w:numPr>
          <w:ilvl w:val="0"/>
          <w:numId w:val="1"/>
        </w:numPr>
      </w:pPr>
      <w:r w:rsidRPr="689D41F2">
        <w:t xml:space="preserve">Clique na CANETA do arquivo Requerimento e assine seu pedido, conforme seu nível de cadastro.  </w:t>
      </w:r>
      <w:proofErr w:type="gramStart"/>
      <w:r w:rsidRPr="689D41F2">
        <w:t>onde</w:t>
      </w:r>
      <w:proofErr w:type="gramEnd"/>
      <w:r w:rsidRPr="689D41F2">
        <w:t>, simples ou avançada, sem certificado digital.  Clique no botão SIMPLES para assinar.</w:t>
      </w:r>
    </w:p>
    <w:p w:rsidR="21F1AA07" w:rsidRDefault="689D41F2" w:rsidP="21F1AA07">
      <w:pPr>
        <w:pStyle w:val="PargrafodaLista"/>
        <w:numPr>
          <w:ilvl w:val="0"/>
          <w:numId w:val="1"/>
        </w:numPr>
      </w:pPr>
      <w:r w:rsidRPr="689D41F2">
        <w:t>Clique no botão ATUALIZAR VOLUME</w:t>
      </w:r>
    </w:p>
    <w:p w:rsidR="21F1AA07" w:rsidRDefault="689D41F2" w:rsidP="21F1AA07">
      <w:pPr>
        <w:pStyle w:val="PargrafodaLista"/>
        <w:numPr>
          <w:ilvl w:val="0"/>
          <w:numId w:val="1"/>
        </w:numPr>
      </w:pPr>
      <w:r w:rsidRPr="689D41F2">
        <w:t>Na área ENCAMINHAR PROCESSO, clique em CONCLUIR E ENCAMINHAR e seu processo será encaminhado ao destino.</w:t>
      </w:r>
    </w:p>
    <w:p w:rsidR="2E7247AE" w:rsidRDefault="2E7247AE" w:rsidP="2E7247AE">
      <w:pPr>
        <w:rPr>
          <w:rFonts w:ascii="Calibri" w:eastAsia="Calibri" w:hAnsi="Calibri" w:cs="Calibri"/>
        </w:rPr>
      </w:pPr>
    </w:p>
    <w:sectPr w:rsidR="2E7247AE" w:rsidSect="00F459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899"/>
    <w:multiLevelType w:val="hybridMultilevel"/>
    <w:tmpl w:val="AEB61EA0"/>
    <w:lvl w:ilvl="0" w:tplc="2FA65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C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AB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AE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D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CA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8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0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C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32B33121"/>
    <w:rsid w:val="003279CB"/>
    <w:rsid w:val="0037452D"/>
    <w:rsid w:val="003D52E3"/>
    <w:rsid w:val="006B5EFB"/>
    <w:rsid w:val="0091140F"/>
    <w:rsid w:val="00A73259"/>
    <w:rsid w:val="00AE03A0"/>
    <w:rsid w:val="00B329DC"/>
    <w:rsid w:val="00CF68D7"/>
    <w:rsid w:val="00F45924"/>
    <w:rsid w:val="21F1AA07"/>
    <w:rsid w:val="2E7247AE"/>
    <w:rsid w:val="32B33121"/>
    <w:rsid w:val="689D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59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5924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istracao.pr.gov.br/sites/default/arquivos_restritos/files/documento/2020-01/cadastro_de_protocolo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e.uem.br/cpp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-pro@ue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protocolo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-pro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4424</Characters>
  <Application>Microsoft Office Word</Application>
  <DocSecurity>0</DocSecurity>
  <Lines>36</Lines>
  <Paragraphs>10</Paragraphs>
  <ScaleCrop>false</ScaleCrop>
  <Company>uem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Ranieri Bezerra</dc:creator>
  <cp:lastModifiedBy>uem</cp:lastModifiedBy>
  <cp:revision>2</cp:revision>
  <dcterms:created xsi:type="dcterms:W3CDTF">2022-06-23T17:15:00Z</dcterms:created>
  <dcterms:modified xsi:type="dcterms:W3CDTF">2022-06-23T17:15:00Z</dcterms:modified>
</cp:coreProperties>
</file>