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453119" w:rsidRDefault="001440CB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3C65A6" w:rsidRPr="00453119" w:rsidRDefault="003C65A6" w:rsidP="003C65A6">
      <w:pPr>
        <w:pStyle w:val="Corpodetexto"/>
        <w:spacing w:before="92"/>
        <w:ind w:left="1220" w:hanging="1107"/>
        <w:rPr>
          <w:rFonts w:ascii="Arial" w:hAnsi="Arial" w:cs="Arial"/>
          <w:b/>
          <w:sz w:val="22"/>
          <w:szCs w:val="22"/>
        </w:rPr>
      </w:pPr>
      <w:r w:rsidRPr="00453119">
        <w:rPr>
          <w:rFonts w:ascii="Arial" w:hAnsi="Arial" w:cs="Arial"/>
          <w:b/>
          <w:sz w:val="22"/>
          <w:szCs w:val="22"/>
        </w:rPr>
        <w:t>CRITÉRIOS/QUESITOS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PARA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AVALIAÇÃO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DO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PROJETO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DE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ATIVIDADES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ACADÊMICAS, DE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ACORDO COM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A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RES.</w:t>
      </w:r>
      <w:r w:rsidR="00453119" w:rsidRPr="00453119">
        <w:rPr>
          <w:rFonts w:ascii="Arial" w:hAnsi="Arial" w:cs="Arial"/>
          <w:b/>
          <w:sz w:val="22"/>
          <w:szCs w:val="22"/>
        </w:rPr>
        <w:t xml:space="preserve"> </w:t>
      </w:r>
      <w:r w:rsidRPr="00453119">
        <w:rPr>
          <w:rFonts w:ascii="Arial" w:hAnsi="Arial" w:cs="Arial"/>
          <w:b/>
          <w:sz w:val="22"/>
          <w:szCs w:val="22"/>
        </w:rPr>
        <w:t>04/2023-COU</w:t>
      </w:r>
    </w:p>
    <w:p w:rsidR="003C65A6" w:rsidRPr="003C65A6" w:rsidRDefault="003C65A6" w:rsidP="003C65A6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7"/>
        <w:gridCol w:w="2308"/>
      </w:tblGrid>
      <w:tr w:rsidR="003C65A6" w:rsidRPr="003C65A6" w:rsidTr="004A0D22">
        <w:trPr>
          <w:trHeight w:val="438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3C65A6">
              <w:rPr>
                <w:rFonts w:ascii="Arial" w:hAnsi="Arial" w:cs="Arial"/>
                <w:b/>
              </w:rPr>
              <w:t>CRITÉRIOS/QUESITOS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OriginalidadeeInovaçãodaproposiçãodotema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Até1,5pontos</w:t>
            </w:r>
          </w:p>
        </w:tc>
      </w:tr>
      <w:tr w:rsidR="003C65A6" w:rsidRPr="003C65A6" w:rsidTr="004A0D22">
        <w:trPr>
          <w:trHeight w:val="580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00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Vinculaçãodapropostaaoseixos:ensino,pesquisaeextensão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89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Clarezadaproposição dotema, problema,objetivosemetodologia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577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8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Viabilidadedeexecuçãodoprojetodeacordocomocronogramaproposto.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1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Perfil/desempenhoacadêmicoe/ouprofissionaldocandidato emfunçãodaproposição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spacing w:before="122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Impactonasociedade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385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Bibliografiaproposta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Até0,5pontos</w:t>
            </w:r>
          </w:p>
        </w:tc>
      </w:tr>
    </w:tbl>
    <w:p w:rsidR="003C65A6" w:rsidRPr="003C65A6" w:rsidRDefault="003C65A6" w:rsidP="003C65A6">
      <w:pPr>
        <w:tabs>
          <w:tab w:val="left" w:pos="9072"/>
        </w:tabs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4E31CA" w:rsidRDefault="001440CB" w:rsidP="004E31CA">
      <w:pPr>
        <w:spacing w:before="100"/>
        <w:rPr>
          <w:rFonts w:ascii="Arial"/>
          <w:b/>
          <w:sz w:val="24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63"/>
        <w:gridCol w:w="1842"/>
      </w:tblGrid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301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TABELADEPONTUAÇÃO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I-FORMAÇÃOACADÊMICA/TITULAÇÃO NAÁREADOCONCURSO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561" w:right="54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(máximode200 pontos)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Mestradonaáreadoconcurso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6" w:lineRule="exact"/>
              <w:ind w:right="15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 Será considerado apenas o título na área do concurso e áreas afins e com amaiorpontuação.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94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8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II-ATIVIDADES ACADÊMICAS</w:t>
            </w:r>
          </w:p>
          <w:p w:rsidR="006B3D3B" w:rsidRPr="006B3D3B" w:rsidRDefault="006B3D3B" w:rsidP="004A0D22">
            <w:pPr>
              <w:pStyle w:val="TableParagraph"/>
              <w:spacing w:before="39"/>
              <w:ind w:left="443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(máximode500)</w:t>
            </w:r>
          </w:p>
          <w:p w:rsidR="006B3D3B" w:rsidRPr="006B3D3B" w:rsidRDefault="006B3D3B" w:rsidP="004A0D22">
            <w:pPr>
              <w:pStyle w:val="TableParagraph"/>
              <w:spacing w:before="40" w:line="260" w:lineRule="exact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B3D3B" w:rsidRPr="006B3D3B" w:rsidTr="004A0D22">
        <w:trPr>
          <w:trHeight w:val="53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40" w:right="556" w:hanging="2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 ARTIGOS PUBLICADOS, INDEXADOS AO QUALIS, NA ÁREA DO CONCURSO NOSÚLTIMOS05ANOS.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QualisB2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QualisB5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ProduçãoforadoQualisperiódicos,publicadosemrevistascomfatordeimpactoacimade2.0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 da áreado 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735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2-LIVROSDEINTERESSENAÁREAPUBLICADOSNOEXTERIORCOMISBNE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124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COMCORPOEDITORIAL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7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0" w:hanging="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3-LIVROSDEINTERESSENAÁREA,PUBLICADOSNOBRASIL,COMISBNECOM</w:t>
            </w:r>
          </w:p>
          <w:p w:rsidR="006B3D3B" w:rsidRPr="006B3D3B" w:rsidRDefault="006B3D3B" w:rsidP="004A0D22">
            <w:pPr>
              <w:pStyle w:val="TableParagraph"/>
              <w:spacing w:line="225" w:lineRule="exact"/>
              <w:ind w:left="1240" w:hanging="124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CORPOEDITORIAL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61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LIVROSDE INTERESSENAÁREA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08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5"/>
              <w:ind w:left="88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8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5-ORIENTAÇÕESCONCLUÍDAS–PONTUAÇÃOPOROCORRÊNCIA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EstagioPós-Doutoral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Graduação(trabalhodeconclusão,estágio,monitoria)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Residência</w:t>
            </w:r>
          </w:p>
        </w:tc>
        <w:tc>
          <w:tcPr>
            <w:tcW w:w="1842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275"/>
        </w:trPr>
        <w:tc>
          <w:tcPr>
            <w:tcW w:w="8505" w:type="dxa"/>
            <w:gridSpan w:val="2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56" w:lineRule="exact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1163" w:hanging="116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PROJETOSDE ENSINO,PESQUISAOUEXTENSÃONOS ÚLTIMOS05ANOS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862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3"/>
                <w:tab w:val="left" w:pos="2260"/>
                <w:tab w:val="left" w:pos="3338"/>
                <w:tab w:val="left" w:pos="4680"/>
                <w:tab w:val="left" w:pos="5368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0"/>
                <w:tab w:val="left" w:pos="2224"/>
                <w:tab w:val="left" w:pos="3311"/>
                <w:tab w:val="left" w:pos="4663"/>
                <w:tab w:val="left" w:pos="5359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1"/>
                <w:tab w:val="left" w:pos="2260"/>
                <w:tab w:val="left" w:pos="3335"/>
                <w:tab w:val="left" w:pos="4677"/>
                <w:tab w:val="left" w:pos="6817"/>
              </w:tabs>
              <w:spacing w:before="40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2"/>
                <w:tab w:val="left" w:pos="2226"/>
                <w:tab w:val="left" w:pos="3311"/>
                <w:tab w:val="left" w:pos="4665"/>
                <w:tab w:val="left" w:pos="6817"/>
              </w:tabs>
              <w:spacing w:before="36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231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 (Nãopontuarquandoforoorientador)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842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72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Graduação(Não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Concursopúblico,testeseletivo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129" w:hanging="112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nacionalou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regionalou 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 internacional/nacional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nacionais 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regionaisouestaduais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Apresentaçãodetrabalhocientífico,compublicaçãoderesumoemanaisdeeventosnacionaisouinternacionais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 regionais 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Participaçãoemevento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0,3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69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9-Produçãoartística/cultural/didáticanaáreanosúltimos05anos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36"/>
                <w:tab w:val="left" w:pos="2858"/>
                <w:tab w:val="left" w:pos="4327"/>
                <w:tab w:val="left" w:pos="5299"/>
                <w:tab w:val="left" w:pos="6112"/>
              </w:tabs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dematerial</w:t>
            </w:r>
            <w:r w:rsidRPr="006B3D3B">
              <w:rPr>
                <w:rFonts w:ascii="Arial" w:hAnsi="Arial" w:cs="Arial"/>
              </w:rPr>
              <w:tab/>
              <w:t>audiovisual:</w:t>
            </w:r>
            <w:r w:rsidRPr="006B3D3B">
              <w:rPr>
                <w:rFonts w:ascii="Arial" w:hAnsi="Arial" w:cs="Arial"/>
              </w:rPr>
              <w:tab/>
              <w:t>vídeos,</w:t>
            </w:r>
            <w:r w:rsidRPr="006B3D3B">
              <w:rPr>
                <w:rFonts w:ascii="Arial" w:hAnsi="Arial" w:cs="Arial"/>
              </w:rPr>
              <w:tab/>
              <w:t>CD´s,</w:t>
            </w:r>
            <w:r w:rsidRPr="006B3D3B">
              <w:rPr>
                <w:rFonts w:ascii="Arial" w:hAnsi="Arial" w:cs="Arial"/>
              </w:rPr>
              <w:tab/>
              <w:t>DVD´sePortfólios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118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Montagem,curadoria,organizaçãodeeventos,direçãodeespetáculos(musicais,peçasteatrais,dançaseartesvisuais)apresentadaaopúblicoemeventosreconhecidoscomodeabrangêncianacional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18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Atuaçãocomointérpreteemeventosartísticos(demúsica,artescênicaseartesvisuais),emâmbitointernacional.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Autoriadeobrasartísticas(música,artescênicaseartesvisuais)apresentadaspublicamenteemâmbito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72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 visuais)apresentadaspublicamenteemâmbito 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37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  <w:w w:val="95"/>
              </w:rPr>
              <w:t>10-Produçãotécnicanaárea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Registro de patentesde produtosedeprocessos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Depósitosde patentes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Softwaresrelevantesna área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Produçãodematerialaudiovisualrelevantenaárea,aprovadoefinanciadoporinstituiçõesdeensinoede pesquisa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50"/>
                <w:tab w:val="left" w:pos="1833"/>
                <w:tab w:val="left" w:pos="2901"/>
                <w:tab w:val="left" w:pos="4317"/>
                <w:tab w:val="left" w:pos="5520"/>
                <w:tab w:val="left" w:pos="6002"/>
                <w:tab w:val="left" w:pos="6697"/>
              </w:tabs>
              <w:spacing w:before="28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material</w:t>
            </w:r>
            <w:r w:rsidRPr="006B3D3B">
              <w:rPr>
                <w:rFonts w:ascii="Arial" w:hAnsi="Arial" w:cs="Arial"/>
              </w:rPr>
              <w:tab/>
              <w:t>audiovisual</w:t>
            </w:r>
            <w:r w:rsidRPr="006B3D3B">
              <w:rPr>
                <w:rFonts w:ascii="Arial" w:hAnsi="Arial" w:cs="Arial"/>
              </w:rPr>
              <w:tab/>
              <w:t>relevante</w:t>
            </w:r>
            <w:r w:rsidRPr="006B3D3B">
              <w:rPr>
                <w:rFonts w:ascii="Arial" w:hAnsi="Arial" w:cs="Arial"/>
              </w:rPr>
              <w:tab/>
              <w:t>na</w:t>
            </w:r>
            <w:r w:rsidRPr="006B3D3B">
              <w:rPr>
                <w:rFonts w:ascii="Arial" w:hAnsi="Arial" w:cs="Arial"/>
              </w:rPr>
              <w:tab/>
              <w:t>área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sem</w:t>
            </w:r>
            <w:r w:rsidRPr="006B3D3B">
              <w:rPr>
                <w:rFonts w:ascii="Arial" w:hAnsi="Arial" w:cs="Arial"/>
              </w:rPr>
              <w:t>financiamento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26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11–PrêmioseTítulos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551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Prêmios,distinçõeseláureasoutorgadosporentidades</w:t>
            </w:r>
          </w:p>
          <w:p w:rsidR="006B3D3B" w:rsidRPr="006B3D3B" w:rsidRDefault="006B3D3B" w:rsidP="004A0D2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científicas,acadêmicasouartísticas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3" w:lineRule="exact"/>
              <w:ind w:left="668" w:right="6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551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III-EXPERIÊNCIAPROFISSIONAL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(máximode300 pontos)</w:t>
            </w:r>
          </w:p>
        </w:tc>
      </w:tr>
      <w:tr w:rsidR="006B3D3B" w:rsidRPr="006B3D3B" w:rsidTr="004A0D22">
        <w:trPr>
          <w:trHeight w:val="277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58" w:lineRule="exact"/>
              <w:ind w:left="1229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1-Magistérionosúltimos05anos(Pontuaçãoporsemestre)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cursodepós-graduação</w:t>
            </w:r>
            <w:r w:rsidRPr="006B3D3B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 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**Magistériono ensinofundamental,médio etécnico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cursodetreinamentoouextensão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Cursosnãocurricularesministradosnaespecialidade,comcargahorária acimade40h/a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25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2-Atividadesadministrativasnosúltimos05anos</w:t>
            </w:r>
          </w:p>
          <w:p w:rsidR="006B3D3B" w:rsidRPr="006B3D3B" w:rsidRDefault="006B3D3B" w:rsidP="004A0D22">
            <w:pPr>
              <w:pStyle w:val="TableParagraph"/>
              <w:spacing w:before="40"/>
              <w:ind w:left="1229" w:right="79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2.1-Pontuaçãoporatividade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Coordenaçãodecursodepós-graduação</w:t>
            </w:r>
            <w:r w:rsidRPr="006B3D3B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 decursodepós-graduação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Coordenaçãodecursode 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ParticipaçãoemConselhosSuperiores(nãocumulativacomcoordenação decurso)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ParticipaçãoematividadesadministrativasdeInstituiçõesdeEnsinoSuperior(chefia, diretoria deunidades, pró-reitorias,etc.)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2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Atividadeprofissionalna área doconcursoou áreasafins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  <w:tcBorders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14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2.2-Experiênciaprofissionalna áreanosúltimos05anos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343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805AC0" w:rsidP="004A0D22">
            <w:pPr>
              <w:pStyle w:val="Ttulo1"/>
              <w:spacing w:before="92"/>
              <w:outlineLvl w:val="0"/>
              <w:rPr>
                <w:rFonts w:cs="Arial"/>
                <w:spacing w:val="-64"/>
                <w:sz w:val="22"/>
                <w:szCs w:val="22"/>
              </w:rPr>
            </w:pPr>
            <w:r w:rsidRPr="00805AC0">
              <w:rPr>
                <w:rFonts w:cs="Arial"/>
                <w:noProof/>
                <w:sz w:val="22"/>
                <w:szCs w:val="22"/>
              </w:rPr>
              <w:pict>
                <v:rect id="Retângulo 1" o:spid="_x0000_s1026" style="position:absolute;left:0;text-align:left;margin-left:531.1pt;margin-top:4.8pt;width:.9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" fillcolor="black" stroked="f">
                  <w10:wrap anchorx="page"/>
                </v:rect>
              </w:pict>
            </w:r>
            <w:r w:rsidR="006B3D3B" w:rsidRPr="006B3D3B">
              <w:rPr>
                <w:rFonts w:cs="Arial"/>
                <w:sz w:val="22"/>
                <w:szCs w:val="22"/>
              </w:rPr>
              <w:t>TOTAL DE PONTOS DA AVALIAÇÃO DE TÍTULOS E CURRÍCULO = 1000PONTOS</w:t>
            </w:r>
          </w:p>
          <w:p w:rsidR="006B3D3B" w:rsidRPr="006B3D3B" w:rsidRDefault="006B3D3B" w:rsidP="004A0D22">
            <w:pPr>
              <w:spacing w:before="1"/>
              <w:ind w:left="221" w:hanging="22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3D3B">
              <w:rPr>
                <w:rFonts w:ascii="Arial" w:hAnsi="Arial" w:cs="Arial"/>
                <w:b/>
                <w:sz w:val="22"/>
                <w:szCs w:val="22"/>
              </w:rPr>
              <w:t>TOTALDEPONTOS DOCANDIDATO =SOMADOSITENS I,IIeIII</w:t>
            </w:r>
          </w:p>
          <w:p w:rsidR="006B3D3B" w:rsidRPr="006B3D3B" w:rsidRDefault="006B3D3B" w:rsidP="004A0D22">
            <w:pPr>
              <w:pStyle w:val="Ttulo1"/>
              <w:outlineLvl w:val="0"/>
              <w:rPr>
                <w:rFonts w:cs="Arial"/>
                <w:sz w:val="22"/>
                <w:szCs w:val="22"/>
              </w:rPr>
            </w:pPr>
            <w:r w:rsidRPr="006B3D3B">
              <w:rPr>
                <w:rFonts w:cs="Arial"/>
                <w:sz w:val="22"/>
                <w:szCs w:val="22"/>
              </w:rPr>
              <w:t>NOTA FINAL ATRIBUÍDA PELA BANCA EXAMINADORA AO CANDIDATO =TOTALDEPONTOSDIVIDIDOPOR100</w:t>
            </w:r>
          </w:p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tulo1"/>
              <w:spacing w:before="92"/>
              <w:outlineLvl w:val="0"/>
              <w:rPr>
                <w:rFonts w:cs="Arial"/>
                <w:b w:val="0"/>
                <w:bCs/>
                <w:sz w:val="22"/>
                <w:szCs w:val="22"/>
              </w:rPr>
            </w:pPr>
            <w:proofErr w:type="spellStart"/>
            <w:r w:rsidRPr="006B3D3B">
              <w:rPr>
                <w:rFonts w:cs="Arial"/>
                <w:sz w:val="22"/>
                <w:szCs w:val="22"/>
              </w:rPr>
              <w:t>Observação</w:t>
            </w:r>
            <w:proofErr w:type="spellEnd"/>
            <w:r w:rsidRPr="006B3D3B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aautoatribuição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de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pontuaçãopelocandidatonão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vincula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a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Banca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Examinadora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podeconcluir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pontuaçãodiversadaquelaatribuídapelocandidato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casoentenda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osdocumentos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eleapresentadosnãocorrespondemàshipóteses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elesugeridasquando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preenchimento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presenteformulário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>.</w:t>
            </w:r>
          </w:p>
        </w:tc>
      </w:tr>
    </w:tbl>
    <w:p w:rsidR="004E31CA" w:rsidRPr="006B3D3B" w:rsidRDefault="004E31CA" w:rsidP="004E31CA">
      <w:pPr>
        <w:rPr>
          <w:rFonts w:ascii="Arial" w:hAnsi="Arial" w:cs="Arial"/>
          <w:sz w:val="22"/>
          <w:szCs w:val="22"/>
        </w:rPr>
      </w:pPr>
    </w:p>
    <w:p w:rsidR="001440CB" w:rsidRDefault="001440CB" w:rsidP="004E31CA"/>
    <w:sectPr w:rsidR="001440CB" w:rsidSect="00805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22"/>
  </w:num>
  <w:num w:numId="5">
    <w:abstractNumId w:val="12"/>
  </w:num>
  <w:num w:numId="6">
    <w:abstractNumId w:val="7"/>
  </w:num>
  <w:num w:numId="7">
    <w:abstractNumId w:val="27"/>
  </w:num>
  <w:num w:numId="8">
    <w:abstractNumId w:val="37"/>
  </w:num>
  <w:num w:numId="9">
    <w:abstractNumId w:val="41"/>
  </w:num>
  <w:num w:numId="10">
    <w:abstractNumId w:val="24"/>
  </w:num>
  <w:num w:numId="11">
    <w:abstractNumId w:val="44"/>
  </w:num>
  <w:num w:numId="12">
    <w:abstractNumId w:val="31"/>
  </w:num>
  <w:num w:numId="13">
    <w:abstractNumId w:val="8"/>
  </w:num>
  <w:num w:numId="14">
    <w:abstractNumId w:val="28"/>
  </w:num>
  <w:num w:numId="15">
    <w:abstractNumId w:val="38"/>
  </w:num>
  <w:num w:numId="16">
    <w:abstractNumId w:val="35"/>
  </w:num>
  <w:num w:numId="17">
    <w:abstractNumId w:val="14"/>
  </w:num>
  <w:num w:numId="18">
    <w:abstractNumId w:val="20"/>
  </w:num>
  <w:num w:numId="19">
    <w:abstractNumId w:val="6"/>
  </w:num>
  <w:num w:numId="20">
    <w:abstractNumId w:val="16"/>
  </w:num>
  <w:num w:numId="21">
    <w:abstractNumId w:val="4"/>
  </w:num>
  <w:num w:numId="22">
    <w:abstractNumId w:val="26"/>
  </w:num>
  <w:num w:numId="23">
    <w:abstractNumId w:val="23"/>
  </w:num>
  <w:num w:numId="24">
    <w:abstractNumId w:val="39"/>
  </w:num>
  <w:num w:numId="25">
    <w:abstractNumId w:val="43"/>
  </w:num>
  <w:num w:numId="26">
    <w:abstractNumId w:val="42"/>
  </w:num>
  <w:num w:numId="27">
    <w:abstractNumId w:val="2"/>
  </w:num>
  <w:num w:numId="28">
    <w:abstractNumId w:val="19"/>
  </w:num>
  <w:num w:numId="29">
    <w:abstractNumId w:val="34"/>
  </w:num>
  <w:num w:numId="30">
    <w:abstractNumId w:val="21"/>
  </w:num>
  <w:num w:numId="31">
    <w:abstractNumId w:val="45"/>
  </w:num>
  <w:num w:numId="32">
    <w:abstractNumId w:val="5"/>
  </w:num>
  <w:num w:numId="33">
    <w:abstractNumId w:val="40"/>
  </w:num>
  <w:num w:numId="34">
    <w:abstractNumId w:val="11"/>
  </w:num>
  <w:num w:numId="35">
    <w:abstractNumId w:val="13"/>
  </w:num>
  <w:num w:numId="36">
    <w:abstractNumId w:val="18"/>
  </w:num>
  <w:num w:numId="37">
    <w:abstractNumId w:val="33"/>
  </w:num>
  <w:num w:numId="38">
    <w:abstractNumId w:val="9"/>
  </w:num>
  <w:num w:numId="39">
    <w:abstractNumId w:val="36"/>
  </w:num>
  <w:num w:numId="40">
    <w:abstractNumId w:val="29"/>
  </w:num>
  <w:num w:numId="41">
    <w:abstractNumId w:val="32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96B85"/>
    <w:rsid w:val="001440CB"/>
    <w:rsid w:val="00191874"/>
    <w:rsid w:val="003C65A6"/>
    <w:rsid w:val="00453119"/>
    <w:rsid w:val="004E31CA"/>
    <w:rsid w:val="006B3D3B"/>
    <w:rsid w:val="00805AC0"/>
    <w:rsid w:val="008E1690"/>
    <w:rsid w:val="00AC37E0"/>
    <w:rsid w:val="00CF191E"/>
    <w:rsid w:val="00F45BCA"/>
    <w:rsid w:val="00F745B2"/>
    <w:rsid w:val="00F7604A"/>
    <w:rsid w:val="00FD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3D3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-size-extra-large">
    <w:name w:val="a-size-extra-large"/>
    <w:basedOn w:val="Fontepargpadro"/>
    <w:rsid w:val="00AC37E0"/>
  </w:style>
  <w:style w:type="paragraph" w:styleId="PargrafodaLista">
    <w:name w:val="List Paragraph"/>
    <w:basedOn w:val="Normal"/>
    <w:uiPriority w:val="34"/>
    <w:qFormat/>
    <w:rsid w:val="004E31C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E3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1C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3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31CA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nfase">
    <w:name w:val="Emphasis"/>
    <w:uiPriority w:val="20"/>
    <w:qFormat/>
    <w:rsid w:val="00096B85"/>
    <w:rPr>
      <w:i/>
      <w:iCs/>
    </w:rPr>
  </w:style>
  <w:style w:type="character" w:customStyle="1" w:styleId="Ttulo1Char">
    <w:name w:val="Título 1 Char"/>
    <w:basedOn w:val="Fontepargpadro"/>
    <w:link w:val="Ttulo1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3D3B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6B3D3B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6B3D3B"/>
  </w:style>
  <w:style w:type="paragraph" w:styleId="Rodap">
    <w:name w:val="footer"/>
    <w:basedOn w:val="Normal"/>
    <w:link w:val="RodapChar"/>
    <w:unhideWhenUsed/>
    <w:qFormat/>
    <w:rsid w:val="006B3D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3D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6B3D3B"/>
  </w:style>
  <w:style w:type="paragraph" w:customStyle="1" w:styleId="LO-normal">
    <w:name w:val="LO-normal"/>
    <w:rsid w:val="006B3D3B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6B3D3B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Corpo">
    <w:name w:val="Corpo"/>
    <w:rsid w:val="006B3D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Normal1">
    <w:name w:val="Normal1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D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D3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6B3D3B"/>
  </w:style>
  <w:style w:type="paragraph" w:customStyle="1" w:styleId="Ttulo11">
    <w:name w:val="Título 11"/>
    <w:basedOn w:val="Normal"/>
    <w:uiPriority w:val="1"/>
    <w:qFormat/>
    <w:rsid w:val="006B3D3B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2023-08-30T17:05:00Z</dcterms:created>
  <dcterms:modified xsi:type="dcterms:W3CDTF">2023-08-30T17:05:00Z</dcterms:modified>
</cp:coreProperties>
</file>