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ind w:left="0" w:hanging="1"/>
        <w:rPr/>
      </w:pPr>
      <w:r w:rsidDel="00000000" w:rsidR="00000000" w:rsidRPr="00000000">
        <w:rPr>
          <w:rtl w:val="0"/>
        </w:rPr>
      </w:r>
    </w:p>
    <w:p w:rsidR="00000000" w:rsidDel="00000000" w:rsidP="00000000" w:rsidRDefault="00000000" w:rsidRPr="00000000" w14:paraId="00000002">
      <w:pPr>
        <w:ind w:left="1" w:hanging="3"/>
        <w:jc w:val="center"/>
        <w:rPr>
          <w:b w:val="1"/>
          <w:sz w:val="32"/>
          <w:szCs w:val="32"/>
        </w:rPr>
      </w:pPr>
      <w:r w:rsidDel="00000000" w:rsidR="00000000" w:rsidRPr="00000000">
        <w:rPr>
          <w:rtl w:val="0"/>
        </w:rPr>
      </w:r>
    </w:p>
    <w:p w:rsidR="00000000" w:rsidDel="00000000" w:rsidP="00000000" w:rsidRDefault="00000000" w:rsidRPr="00000000" w14:paraId="00000003">
      <w:pPr>
        <w:ind w:left="1" w:hanging="3"/>
        <w:jc w:val="center"/>
        <w:rPr>
          <w:b w:val="1"/>
          <w:sz w:val="32"/>
          <w:szCs w:val="32"/>
        </w:rPr>
      </w:pPr>
      <w:r w:rsidDel="00000000" w:rsidR="00000000" w:rsidRPr="00000000">
        <w:rPr>
          <w:rtl w:val="0"/>
        </w:rPr>
      </w:r>
    </w:p>
    <w:p w:rsidR="00000000" w:rsidDel="00000000" w:rsidP="00000000" w:rsidRDefault="00000000" w:rsidRPr="00000000" w14:paraId="00000004">
      <w:pPr>
        <w:ind w:left="1" w:hanging="3"/>
        <w:jc w:val="center"/>
        <w:rPr>
          <w:b w:val="1"/>
          <w:sz w:val="32"/>
          <w:szCs w:val="32"/>
        </w:rPr>
      </w:pPr>
      <w:r w:rsidDel="00000000" w:rsidR="00000000" w:rsidRPr="00000000">
        <w:rPr>
          <w:rtl w:val="0"/>
        </w:rPr>
      </w:r>
    </w:p>
    <w:p w:rsidR="00000000" w:rsidDel="00000000" w:rsidP="00000000" w:rsidRDefault="00000000" w:rsidRPr="00000000" w14:paraId="00000005">
      <w:pPr>
        <w:ind w:left="-1.9999999999999998" w:firstLine="0"/>
        <w:jc w:val="left"/>
        <w:rPr>
          <w:b w:val="1"/>
          <w:sz w:val="32"/>
          <w:szCs w:val="32"/>
        </w:rPr>
      </w:pPr>
      <w:r w:rsidDel="00000000" w:rsidR="00000000" w:rsidRPr="00000000">
        <w:rPr>
          <w:rtl w:val="0"/>
        </w:rPr>
      </w:r>
    </w:p>
    <w:p w:rsidR="00000000" w:rsidDel="00000000" w:rsidP="00000000" w:rsidRDefault="00000000" w:rsidRPr="00000000" w14:paraId="00000006">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426" w:right="0" w:hanging="284"/>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4f1mdlm" w:id="0"/>
      <w:bookmarkEnd w:id="0"/>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APÊNDICE</w:t>
      </w:r>
    </w:p>
    <w:p w:rsidR="00000000" w:rsidDel="00000000" w:rsidP="00000000" w:rsidRDefault="00000000" w:rsidRPr="00000000" w14:paraId="00000007">
      <w:pPr>
        <w:ind w:left="1" w:hanging="3"/>
        <w:jc w:val="center"/>
        <w:rPr>
          <w:b w:val="1"/>
          <w:sz w:val="32"/>
          <w:szCs w:val="32"/>
        </w:rPr>
      </w:pPr>
      <w:r w:rsidDel="00000000" w:rsidR="00000000" w:rsidRPr="00000000">
        <w:rPr>
          <w:b w:val="1"/>
          <w:sz w:val="32"/>
          <w:szCs w:val="32"/>
          <w:rtl w:val="0"/>
        </w:rPr>
        <w:t xml:space="preserve">—</w:t>
      </w:r>
    </w:p>
    <w:p w:rsidR="00000000" w:rsidDel="00000000" w:rsidP="00000000" w:rsidRDefault="00000000" w:rsidRPr="00000000" w14:paraId="00000008">
      <w:pPr>
        <w:ind w:left="1" w:hanging="3"/>
        <w:jc w:val="center"/>
        <w:rPr>
          <w:b w:val="1"/>
          <w:sz w:val="32"/>
          <w:szCs w:val="32"/>
        </w:rPr>
      </w:pPr>
      <w:r w:rsidDel="00000000" w:rsidR="00000000" w:rsidRPr="00000000">
        <w:rPr>
          <w:b w:val="1"/>
          <w:sz w:val="32"/>
          <w:szCs w:val="32"/>
          <w:rtl w:val="0"/>
        </w:rPr>
        <w:t xml:space="preserve">PRODUTO DIDÁTICO</w:t>
      </w:r>
    </w:p>
    <w:p w:rsidR="00000000" w:rsidDel="00000000" w:rsidP="00000000" w:rsidRDefault="00000000" w:rsidRPr="00000000" w14:paraId="00000009">
      <w:pPr>
        <w:ind w:left="1" w:hanging="3"/>
        <w:jc w:val="center"/>
        <w:rPr>
          <w:b w:val="1"/>
          <w:sz w:val="32"/>
          <w:szCs w:val="32"/>
        </w:rPr>
      </w:pPr>
      <w:r w:rsidDel="00000000" w:rsidR="00000000" w:rsidRPr="00000000">
        <w:rPr>
          <w:rtl w:val="0"/>
        </w:rPr>
      </w:r>
    </w:p>
    <w:p w:rsidR="00000000" w:rsidDel="00000000" w:rsidP="00000000" w:rsidRDefault="00000000" w:rsidRPr="00000000" w14:paraId="0000000A">
      <w:pPr>
        <w:ind w:left="1" w:hanging="3"/>
        <w:jc w:val="center"/>
        <w:rPr>
          <w:b w:val="1"/>
          <w:sz w:val="32"/>
          <w:szCs w:val="32"/>
        </w:rPr>
      </w:pPr>
      <w:r w:rsidDel="00000000" w:rsidR="00000000" w:rsidRPr="00000000">
        <w:rPr>
          <w:rtl w:val="0"/>
        </w:rPr>
      </w:r>
    </w:p>
    <w:p w:rsidR="00000000" w:rsidDel="00000000" w:rsidP="00000000" w:rsidRDefault="00000000" w:rsidRPr="00000000" w14:paraId="0000000B">
      <w:pPr>
        <w:ind w:left="1" w:hanging="3"/>
        <w:jc w:val="center"/>
        <w:rPr>
          <w:b w:val="1"/>
          <w:sz w:val="32"/>
          <w:szCs w:val="32"/>
        </w:rPr>
      </w:pPr>
      <w:r w:rsidDel="00000000" w:rsidR="00000000" w:rsidRPr="00000000">
        <w:rPr>
          <w:rtl w:val="0"/>
        </w:rPr>
      </w:r>
    </w:p>
    <w:p w:rsidR="00000000" w:rsidDel="00000000" w:rsidP="00000000" w:rsidRDefault="00000000" w:rsidRPr="00000000" w14:paraId="0000000C">
      <w:pPr>
        <w:ind w:left="1" w:hanging="3"/>
        <w:jc w:val="center"/>
        <w:rPr>
          <w:b w:val="1"/>
          <w:sz w:val="32"/>
          <w:szCs w:val="32"/>
        </w:rPr>
      </w:pPr>
      <w:r w:rsidDel="00000000" w:rsidR="00000000" w:rsidRPr="00000000">
        <w:rPr>
          <w:rtl w:val="0"/>
        </w:rPr>
      </w:r>
    </w:p>
    <w:p w:rsidR="00000000" w:rsidDel="00000000" w:rsidP="00000000" w:rsidRDefault="00000000" w:rsidRPr="00000000" w14:paraId="0000000D">
      <w:pPr>
        <w:ind w:left="1" w:hanging="3"/>
        <w:jc w:val="center"/>
        <w:rPr>
          <w:b w:val="1"/>
          <w:sz w:val="32"/>
          <w:szCs w:val="32"/>
        </w:rPr>
      </w:pPr>
      <w:r w:rsidDel="00000000" w:rsidR="00000000" w:rsidRPr="00000000">
        <w:rPr>
          <w:rtl w:val="0"/>
        </w:rPr>
      </w:r>
    </w:p>
    <w:p w:rsidR="00000000" w:rsidDel="00000000" w:rsidP="00000000" w:rsidRDefault="00000000" w:rsidRPr="00000000" w14:paraId="0000000E">
      <w:pPr>
        <w:ind w:left="1" w:hanging="3"/>
        <w:jc w:val="center"/>
        <w:rPr>
          <w:b w:val="1"/>
          <w:sz w:val="32"/>
          <w:szCs w:val="32"/>
        </w:rPr>
      </w:pPr>
      <w:r w:rsidDel="00000000" w:rsidR="00000000" w:rsidRPr="00000000">
        <w:rPr>
          <w:rtl w:val="0"/>
        </w:rPr>
      </w:r>
    </w:p>
    <w:p w:rsidR="00000000" w:rsidDel="00000000" w:rsidP="00000000" w:rsidRDefault="00000000" w:rsidRPr="00000000" w14:paraId="0000000F">
      <w:pPr>
        <w:ind w:left="1" w:hanging="3"/>
        <w:jc w:val="center"/>
        <w:rPr>
          <w:b w:val="1"/>
          <w:sz w:val="32"/>
          <w:szCs w:val="32"/>
        </w:rPr>
      </w:pPr>
      <w:r w:rsidDel="00000000" w:rsidR="00000000" w:rsidRPr="00000000">
        <w:rPr>
          <w:rtl w:val="0"/>
        </w:rPr>
      </w:r>
    </w:p>
    <w:p w:rsidR="00000000" w:rsidDel="00000000" w:rsidP="00000000" w:rsidRDefault="00000000" w:rsidRPr="00000000" w14:paraId="00000010">
      <w:pPr>
        <w:ind w:left="1" w:hanging="3"/>
        <w:jc w:val="center"/>
        <w:rPr>
          <w:b w:val="1"/>
          <w:sz w:val="32"/>
          <w:szCs w:val="32"/>
        </w:rPr>
      </w:pPr>
      <w:r w:rsidDel="00000000" w:rsidR="00000000" w:rsidRPr="00000000">
        <w:rPr>
          <w:rtl w:val="0"/>
        </w:rPr>
      </w:r>
    </w:p>
    <w:p w:rsidR="00000000" w:rsidDel="00000000" w:rsidP="00000000" w:rsidRDefault="00000000" w:rsidRPr="00000000" w14:paraId="00000011">
      <w:pPr>
        <w:ind w:left="1" w:hanging="3"/>
        <w:jc w:val="center"/>
        <w:rPr>
          <w:b w:val="1"/>
          <w:sz w:val="32"/>
          <w:szCs w:val="32"/>
        </w:rPr>
      </w:pPr>
      <w:r w:rsidDel="00000000" w:rsidR="00000000" w:rsidRPr="00000000">
        <w:rPr>
          <w:rtl w:val="0"/>
        </w:rPr>
      </w:r>
    </w:p>
    <w:p w:rsidR="00000000" w:rsidDel="00000000" w:rsidP="00000000" w:rsidRDefault="00000000" w:rsidRPr="00000000" w14:paraId="00000012">
      <w:pPr>
        <w:ind w:left="1" w:hanging="3"/>
        <w:jc w:val="center"/>
        <w:rPr>
          <w:b w:val="1"/>
          <w:sz w:val="32"/>
          <w:szCs w:val="32"/>
        </w:rPr>
      </w:pPr>
      <w:r w:rsidDel="00000000" w:rsidR="00000000" w:rsidRPr="00000000">
        <w:rPr>
          <w:rtl w:val="0"/>
        </w:rPr>
      </w:r>
    </w:p>
    <w:p w:rsidR="00000000" w:rsidDel="00000000" w:rsidP="00000000" w:rsidRDefault="00000000" w:rsidRPr="00000000" w14:paraId="00000013">
      <w:pPr>
        <w:ind w:left="0" w:hanging="1"/>
        <w:rPr>
          <w:b w:val="1"/>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014">
      <w:pPr>
        <w:ind w:left="1" w:hanging="3"/>
        <w:jc w:val="center"/>
        <w:rPr>
          <w:b w:val="1"/>
          <w:sz w:val="32"/>
          <w:szCs w:val="32"/>
        </w:rPr>
      </w:pPr>
      <w:r w:rsidDel="00000000" w:rsidR="00000000" w:rsidRPr="00000000">
        <w:rPr>
          <w:b w:val="1"/>
          <w:sz w:val="32"/>
          <w:szCs w:val="32"/>
          <w:rtl w:val="0"/>
        </w:rPr>
        <w:t xml:space="preserve">MARCELENE SIMÕES DE OLIVEIRA</w:t>
      </w:r>
    </w:p>
    <w:p w:rsidR="00000000" w:rsidDel="00000000" w:rsidP="00000000" w:rsidRDefault="00000000" w:rsidRPr="00000000" w14:paraId="00000015">
      <w:pPr>
        <w:ind w:left="1" w:hanging="3"/>
        <w:jc w:val="center"/>
        <w:rPr>
          <w:b w:val="1"/>
          <w:sz w:val="32"/>
          <w:szCs w:val="32"/>
        </w:rPr>
      </w:pPr>
      <w:r w:rsidDel="00000000" w:rsidR="00000000" w:rsidRPr="00000000">
        <w:rPr>
          <w:rtl w:val="0"/>
        </w:rPr>
      </w:r>
    </w:p>
    <w:p w:rsidR="00000000" w:rsidDel="00000000" w:rsidP="00000000" w:rsidRDefault="00000000" w:rsidRPr="00000000" w14:paraId="00000016">
      <w:pPr>
        <w:ind w:left="1" w:hanging="3"/>
        <w:jc w:val="center"/>
        <w:rPr>
          <w:b w:val="1"/>
          <w:sz w:val="32"/>
          <w:szCs w:val="32"/>
        </w:rPr>
      </w:pPr>
      <w:r w:rsidDel="00000000" w:rsidR="00000000" w:rsidRPr="00000000">
        <w:rPr>
          <w:rtl w:val="0"/>
        </w:rPr>
      </w:r>
    </w:p>
    <w:p w:rsidR="00000000" w:rsidDel="00000000" w:rsidP="00000000" w:rsidRDefault="00000000" w:rsidRPr="00000000" w14:paraId="00000017">
      <w:pPr>
        <w:ind w:left="1" w:hanging="3"/>
        <w:jc w:val="center"/>
        <w:rPr>
          <w:b w:val="1"/>
          <w:sz w:val="32"/>
          <w:szCs w:val="32"/>
        </w:rPr>
      </w:pPr>
      <w:r w:rsidDel="00000000" w:rsidR="00000000" w:rsidRPr="00000000">
        <w:rPr>
          <w:rtl w:val="0"/>
        </w:rPr>
      </w:r>
    </w:p>
    <w:tbl>
      <w:tblPr>
        <w:tblStyle w:val="Table1"/>
        <w:tblpPr w:leftFromText="141" w:rightFromText="141" w:topFromText="0" w:bottomFromText="0" w:vertAnchor="text" w:horzAnchor="text" w:tblpX="0" w:tblpY="280"/>
        <w:tblW w:w="9073.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814"/>
        <w:gridCol w:w="1814"/>
        <w:gridCol w:w="1815"/>
        <w:gridCol w:w="1815"/>
        <w:gridCol w:w="1815"/>
        <w:tblGridChange w:id="0">
          <w:tblGrid>
            <w:gridCol w:w="1814"/>
            <w:gridCol w:w="1814"/>
            <w:gridCol w:w="1815"/>
            <w:gridCol w:w="1815"/>
            <w:gridCol w:w="1815"/>
          </w:tblGrid>
        </w:tblGridChange>
      </w:tblGrid>
      <w:tr>
        <w:trPr>
          <w:cantSplit w:val="0"/>
          <w:tblHeader w:val="0"/>
        </w:trPr>
        <w:tc>
          <w:tcPr/>
          <w:p w:rsidR="00000000" w:rsidDel="00000000" w:rsidP="00000000" w:rsidRDefault="00000000" w:rsidRPr="00000000" w14:paraId="00000018">
            <w:pPr>
              <w:ind w:left="0" w:firstLine="0"/>
              <w:jc w:val="center"/>
              <w:rPr>
                <w:b w:val="1"/>
                <w:sz w:val="32"/>
                <w:szCs w:val="3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2633</wp:posOffset>
                  </wp:positionH>
                  <wp:positionV relativeFrom="paragraph">
                    <wp:posOffset>14333</wp:posOffset>
                  </wp:positionV>
                  <wp:extent cx="849085" cy="1045028"/>
                  <wp:effectExtent b="0" l="0" r="0" t="0"/>
                  <wp:wrapNone/>
                  <wp:docPr descr="Desenho de personagem&#10;&#10;Descrição gerada automaticamente com confiança baixa" id="2129464247" name="image6.png"/>
                  <a:graphic>
                    <a:graphicData uri="http://schemas.openxmlformats.org/drawingml/2006/picture">
                      <pic:pic>
                        <pic:nvPicPr>
                          <pic:cNvPr descr="Desenho de personagem&#10;&#10;Descrição gerada automaticamente com confiança baixa" id="0" name="image6.png"/>
                          <pic:cNvPicPr preferRelativeResize="0"/>
                        </pic:nvPicPr>
                        <pic:blipFill>
                          <a:blip r:embed="rId7"/>
                          <a:srcRect b="0" l="0" r="0" t="0"/>
                          <a:stretch>
                            <a:fillRect/>
                          </a:stretch>
                        </pic:blipFill>
                        <pic:spPr>
                          <a:xfrm rot="10800000">
                            <a:off x="0" y="0"/>
                            <a:ext cx="849085" cy="1045028"/>
                          </a:xfrm>
                          <a:prstGeom prst="rect"/>
                          <a:ln/>
                        </pic:spPr>
                      </pic:pic>
                    </a:graphicData>
                  </a:graphic>
                </wp:anchor>
              </w:drawing>
            </w:r>
          </w:p>
        </w:tc>
        <w:tc>
          <w:tcPr/>
          <w:p w:rsidR="00000000" w:rsidDel="00000000" w:rsidP="00000000" w:rsidRDefault="00000000" w:rsidRPr="00000000" w14:paraId="00000019">
            <w:pPr>
              <w:ind w:left="0" w:firstLine="0"/>
              <w:jc w:val="center"/>
              <w:rPr>
                <w:b w:val="1"/>
                <w:sz w:val="32"/>
                <w:szCs w:val="3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-1269</wp:posOffset>
                  </wp:positionH>
                  <wp:positionV relativeFrom="paragraph">
                    <wp:posOffset>8255</wp:posOffset>
                  </wp:positionV>
                  <wp:extent cx="853330" cy="1050252"/>
                  <wp:effectExtent b="0" l="0" r="0" t="0"/>
                  <wp:wrapNone/>
                  <wp:docPr descr="Desenho de personagem&#10;&#10;Descrição gerada automaticamente com confiança baixa" id="2129464279" name="image6.png"/>
                  <a:graphic>
                    <a:graphicData uri="http://schemas.openxmlformats.org/drawingml/2006/picture">
                      <pic:pic>
                        <pic:nvPicPr>
                          <pic:cNvPr descr="Desenho de personagem&#10;&#10;Descrição gerada automaticamente com confiança baixa" id="0" name="image6.png"/>
                          <pic:cNvPicPr preferRelativeResize="0"/>
                        </pic:nvPicPr>
                        <pic:blipFill>
                          <a:blip r:embed="rId7"/>
                          <a:srcRect b="0" l="0" r="0" t="0"/>
                          <a:stretch>
                            <a:fillRect/>
                          </a:stretch>
                        </pic:blipFill>
                        <pic:spPr>
                          <a:xfrm rot="10800000">
                            <a:off x="0" y="0"/>
                            <a:ext cx="853330" cy="1050252"/>
                          </a:xfrm>
                          <a:prstGeom prst="rect"/>
                          <a:ln/>
                        </pic:spPr>
                      </pic:pic>
                    </a:graphicData>
                  </a:graphic>
                </wp:anchor>
              </w:drawing>
            </w:r>
          </w:p>
        </w:tc>
        <w:tc>
          <w:tcPr/>
          <w:p w:rsidR="00000000" w:rsidDel="00000000" w:rsidP="00000000" w:rsidRDefault="00000000" w:rsidRPr="00000000" w14:paraId="0000001A">
            <w:pPr>
              <w:ind w:left="0" w:firstLine="0"/>
              <w:jc w:val="center"/>
              <w:rPr>
                <w:b w:val="1"/>
                <w:sz w:val="32"/>
                <w:szCs w:val="3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-6349</wp:posOffset>
                  </wp:positionH>
                  <wp:positionV relativeFrom="paragraph">
                    <wp:posOffset>8255</wp:posOffset>
                  </wp:positionV>
                  <wp:extent cx="853330" cy="1050252"/>
                  <wp:effectExtent b="0" l="0" r="0" t="0"/>
                  <wp:wrapNone/>
                  <wp:docPr descr="Desenho de personagem&#10;&#10;Descrição gerada automaticamente com confiança baixa" id="2129464299" name="image6.png"/>
                  <a:graphic>
                    <a:graphicData uri="http://schemas.openxmlformats.org/drawingml/2006/picture">
                      <pic:pic>
                        <pic:nvPicPr>
                          <pic:cNvPr descr="Desenho de personagem&#10;&#10;Descrição gerada automaticamente com confiança baixa" id="0" name="image6.png"/>
                          <pic:cNvPicPr preferRelativeResize="0"/>
                        </pic:nvPicPr>
                        <pic:blipFill>
                          <a:blip r:embed="rId7"/>
                          <a:srcRect b="0" l="0" r="0" t="0"/>
                          <a:stretch>
                            <a:fillRect/>
                          </a:stretch>
                        </pic:blipFill>
                        <pic:spPr>
                          <a:xfrm rot="10800000">
                            <a:off x="0" y="0"/>
                            <a:ext cx="853330" cy="1050252"/>
                          </a:xfrm>
                          <a:prstGeom prst="rect"/>
                          <a:ln/>
                        </pic:spPr>
                      </pic:pic>
                    </a:graphicData>
                  </a:graphic>
                </wp:anchor>
              </w:drawing>
            </w:r>
          </w:p>
        </w:tc>
        <w:tc>
          <w:tcPr/>
          <w:p w:rsidR="00000000" w:rsidDel="00000000" w:rsidP="00000000" w:rsidRDefault="00000000" w:rsidRPr="00000000" w14:paraId="0000001B">
            <w:pPr>
              <w:ind w:left="0" w:firstLine="0"/>
              <w:jc w:val="center"/>
              <w:rPr>
                <w:b w:val="1"/>
                <w:sz w:val="32"/>
                <w:szCs w:val="3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-1903</wp:posOffset>
                  </wp:positionH>
                  <wp:positionV relativeFrom="paragraph">
                    <wp:posOffset>8255</wp:posOffset>
                  </wp:positionV>
                  <wp:extent cx="853330" cy="1050252"/>
                  <wp:effectExtent b="0" l="0" r="0" t="0"/>
                  <wp:wrapNone/>
                  <wp:docPr descr="Desenho de personagem&#10;&#10;Descrição gerada automaticamente com confiança baixa" id="2129464272" name="image6.png"/>
                  <a:graphic>
                    <a:graphicData uri="http://schemas.openxmlformats.org/drawingml/2006/picture">
                      <pic:pic>
                        <pic:nvPicPr>
                          <pic:cNvPr descr="Desenho de personagem&#10;&#10;Descrição gerada automaticamente com confiança baixa" id="0" name="image6.png"/>
                          <pic:cNvPicPr preferRelativeResize="0"/>
                        </pic:nvPicPr>
                        <pic:blipFill>
                          <a:blip r:embed="rId7"/>
                          <a:srcRect b="0" l="0" r="0" t="0"/>
                          <a:stretch>
                            <a:fillRect/>
                          </a:stretch>
                        </pic:blipFill>
                        <pic:spPr>
                          <a:xfrm rot="10800000">
                            <a:off x="0" y="0"/>
                            <a:ext cx="853330" cy="1050252"/>
                          </a:xfrm>
                          <a:prstGeom prst="rect"/>
                          <a:ln/>
                        </pic:spPr>
                      </pic:pic>
                    </a:graphicData>
                  </a:graphic>
                </wp:anchor>
              </w:drawing>
            </w:r>
          </w:p>
        </w:tc>
        <w:tc>
          <w:tcPr/>
          <w:p w:rsidR="00000000" w:rsidDel="00000000" w:rsidP="00000000" w:rsidRDefault="00000000" w:rsidRPr="00000000" w14:paraId="0000001C">
            <w:pPr>
              <w:ind w:left="0" w:firstLine="0"/>
              <w:jc w:val="center"/>
              <w:rPr>
                <w:b w:val="1"/>
                <w:sz w:val="32"/>
                <w:szCs w:val="3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-8253</wp:posOffset>
                  </wp:positionH>
                  <wp:positionV relativeFrom="paragraph">
                    <wp:posOffset>8255</wp:posOffset>
                  </wp:positionV>
                  <wp:extent cx="853330" cy="1050252"/>
                  <wp:effectExtent b="0" l="0" r="0" t="0"/>
                  <wp:wrapNone/>
                  <wp:docPr descr="Desenho de personagem&#10;&#10;Descrição gerada automaticamente com confiança baixa" id="2129464291" name="image6.png"/>
                  <a:graphic>
                    <a:graphicData uri="http://schemas.openxmlformats.org/drawingml/2006/picture">
                      <pic:pic>
                        <pic:nvPicPr>
                          <pic:cNvPr descr="Desenho de personagem&#10;&#10;Descrição gerada automaticamente com confiança baixa" id="0" name="image6.png"/>
                          <pic:cNvPicPr preferRelativeResize="0"/>
                        </pic:nvPicPr>
                        <pic:blipFill>
                          <a:blip r:embed="rId7"/>
                          <a:srcRect b="0" l="0" r="0" t="0"/>
                          <a:stretch>
                            <a:fillRect/>
                          </a:stretch>
                        </pic:blipFill>
                        <pic:spPr>
                          <a:xfrm rot="10800000">
                            <a:off x="0" y="0"/>
                            <a:ext cx="853330" cy="1050252"/>
                          </a:xfrm>
                          <a:prstGeom prst="rect"/>
                          <a:ln/>
                        </pic:spPr>
                      </pic:pic>
                    </a:graphicData>
                  </a:graphic>
                </wp:anchor>
              </w:drawing>
            </w:r>
          </w:p>
        </w:tc>
      </w:tr>
      <w:tr>
        <w:trPr>
          <w:cantSplit w:val="0"/>
          <w:tblHeader w:val="0"/>
        </w:trPr>
        <w:tc>
          <w:tcPr/>
          <w:p w:rsidR="00000000" w:rsidDel="00000000" w:rsidP="00000000" w:rsidRDefault="00000000" w:rsidRPr="00000000" w14:paraId="0000001D">
            <w:pPr>
              <w:ind w:left="0" w:firstLine="0"/>
              <w:jc w:val="center"/>
              <w:rPr/>
            </w:pPr>
            <w:r w:rsidDel="00000000" w:rsidR="00000000" w:rsidRPr="00000000">
              <w:rPr>
                <w:rtl w:val="0"/>
              </w:rPr>
            </w:r>
          </w:p>
        </w:tc>
        <w:tc>
          <w:tcPr/>
          <w:p w:rsidR="00000000" w:rsidDel="00000000" w:rsidP="00000000" w:rsidRDefault="00000000" w:rsidRPr="00000000" w14:paraId="0000001E">
            <w:pPr>
              <w:ind w:left="0" w:firstLine="0"/>
              <w:jc w:val="center"/>
              <w:rPr/>
            </w:pPr>
            <w:r w:rsidDel="00000000" w:rsidR="00000000" w:rsidRPr="00000000">
              <w:rPr>
                <w:rtl w:val="0"/>
              </w:rPr>
            </w:r>
          </w:p>
        </w:tc>
        <w:tc>
          <w:tcPr/>
          <w:p w:rsidR="00000000" w:rsidDel="00000000" w:rsidP="00000000" w:rsidRDefault="00000000" w:rsidRPr="00000000" w14:paraId="0000001F">
            <w:pPr>
              <w:ind w:left="0" w:firstLine="0"/>
              <w:jc w:val="center"/>
              <w:rPr/>
            </w:pPr>
            <w:r w:rsidDel="00000000" w:rsidR="00000000" w:rsidRPr="00000000">
              <w:rPr>
                <w:rtl w:val="0"/>
              </w:rPr>
            </w:r>
          </w:p>
        </w:tc>
        <w:tc>
          <w:tcPr/>
          <w:p w:rsidR="00000000" w:rsidDel="00000000" w:rsidP="00000000" w:rsidRDefault="00000000" w:rsidRPr="00000000" w14:paraId="00000020">
            <w:pPr>
              <w:ind w:left="0" w:firstLine="0"/>
              <w:jc w:val="center"/>
              <w:rPr/>
            </w:pPr>
            <w:r w:rsidDel="00000000" w:rsidR="00000000" w:rsidRPr="00000000">
              <w:rPr>
                <w:rtl w:val="0"/>
              </w:rPr>
            </w:r>
          </w:p>
        </w:tc>
        <w:tc>
          <w:tcPr/>
          <w:p w:rsidR="00000000" w:rsidDel="00000000" w:rsidP="00000000" w:rsidRDefault="00000000" w:rsidRPr="00000000" w14:paraId="00000021">
            <w:pPr>
              <w:ind w:left="0" w:firstLine="0"/>
              <w:jc w:val="center"/>
              <w:rPr/>
            </w:pPr>
            <w:r w:rsidDel="00000000" w:rsidR="00000000" w:rsidRPr="00000000">
              <w:rPr>
                <w:rtl w:val="0"/>
              </w:rPr>
            </w:r>
          </w:p>
        </w:tc>
      </w:tr>
    </w:tbl>
    <w:p w:rsidR="00000000" w:rsidDel="00000000" w:rsidP="00000000" w:rsidRDefault="00000000" w:rsidRPr="00000000" w14:paraId="00000022">
      <w:pPr>
        <w:ind w:left="1" w:hanging="3"/>
        <w:jc w:val="center"/>
        <w:rPr>
          <w:b w:val="1"/>
          <w:sz w:val="32"/>
          <w:szCs w:val="32"/>
        </w:rPr>
      </w:pPr>
      <w:r w:rsidDel="00000000" w:rsidR="00000000" w:rsidRPr="00000000">
        <w:rPr>
          <w:rtl w:val="0"/>
        </w:rPr>
      </w:r>
    </w:p>
    <w:p w:rsidR="00000000" w:rsidDel="00000000" w:rsidP="00000000" w:rsidRDefault="00000000" w:rsidRPr="00000000" w14:paraId="00000023">
      <w:pPr>
        <w:ind w:left="1" w:hanging="3"/>
        <w:jc w:val="center"/>
        <w:rPr>
          <w:b w:val="1"/>
          <w:sz w:val="32"/>
          <w:szCs w:val="32"/>
        </w:rPr>
      </w:pPr>
      <w:r w:rsidDel="00000000" w:rsidR="00000000" w:rsidRPr="00000000">
        <w:rPr>
          <w:rtl w:val="0"/>
        </w:rPr>
      </w:r>
    </w:p>
    <w:p w:rsidR="00000000" w:rsidDel="00000000" w:rsidP="00000000" w:rsidRDefault="00000000" w:rsidRPr="00000000" w14:paraId="00000024">
      <w:pPr>
        <w:ind w:left="1" w:hanging="3"/>
        <w:jc w:val="center"/>
        <w:rPr>
          <w:b w:val="1"/>
          <w:sz w:val="32"/>
          <w:szCs w:val="32"/>
        </w:rPr>
      </w:pPr>
      <w:r w:rsidDel="00000000" w:rsidR="00000000" w:rsidRPr="00000000">
        <w:rPr>
          <w:rtl w:val="0"/>
        </w:rPr>
      </w:r>
    </w:p>
    <w:p w:rsidR="00000000" w:rsidDel="00000000" w:rsidP="00000000" w:rsidRDefault="00000000" w:rsidRPr="00000000" w14:paraId="00000025">
      <w:pPr>
        <w:pStyle w:val="Heading1"/>
        <w:rPr>
          <w:i w:val="1"/>
        </w:rPr>
      </w:pPr>
      <w:bookmarkStart w:colFirst="0" w:colLast="0" w:name="_heading=h.3tbugp1" w:id="1"/>
      <w:bookmarkEnd w:id="1"/>
      <w:r w:rsidDel="00000000" w:rsidR="00000000" w:rsidRPr="00000000">
        <w:rPr>
          <w:rtl w:val="0"/>
        </w:rPr>
        <w:t xml:space="preserve">GUIA DIDÁTICO PARA umA LEITURA escolar de </w:t>
      </w:r>
      <w:r w:rsidDel="00000000" w:rsidR="00000000" w:rsidRPr="00000000">
        <w:rPr>
          <w:i w:val="1"/>
          <w:rtl w:val="0"/>
        </w:rPr>
        <w:t xml:space="preserve">a terra dos meninos pelados</w:t>
      </w:r>
      <w:r w:rsidDel="00000000" w:rsidR="00000000" w:rsidRPr="00000000">
        <w:rPr>
          <w:rtl w:val="0"/>
        </w:rPr>
        <w:t xml:space="preserve"> e </w:t>
      </w:r>
      <w:r w:rsidDel="00000000" w:rsidR="00000000" w:rsidRPr="00000000">
        <w:rPr>
          <w:i w:val="1"/>
          <w:rtl w:val="0"/>
        </w:rPr>
        <w:t xml:space="preserve">amoras</w:t>
      </w:r>
    </w:p>
    <w:p w:rsidR="00000000" w:rsidDel="00000000" w:rsidP="00000000" w:rsidRDefault="00000000" w:rsidRPr="00000000" w14:paraId="00000026">
      <w:pPr>
        <w:ind w:left="0" w:hanging="2"/>
        <w:rPr/>
      </w:pPr>
      <w:r w:rsidDel="00000000" w:rsidR="00000000" w:rsidRPr="00000000">
        <w:rPr>
          <w:rtl w:val="0"/>
        </w:rPr>
      </w:r>
    </w:p>
    <w:tbl>
      <w:tblPr>
        <w:tblStyle w:val="Table2"/>
        <w:tblW w:w="9063.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510"/>
        <w:gridCol w:w="1510"/>
        <w:gridCol w:w="1510"/>
        <w:gridCol w:w="1511"/>
        <w:gridCol w:w="1511"/>
        <w:gridCol w:w="1511"/>
        <w:tblGridChange w:id="0">
          <w:tblGrid>
            <w:gridCol w:w="1510"/>
            <w:gridCol w:w="1510"/>
            <w:gridCol w:w="1510"/>
            <w:gridCol w:w="1511"/>
            <w:gridCol w:w="1511"/>
            <w:gridCol w:w="1511"/>
          </w:tblGrid>
        </w:tblGridChange>
      </w:tblGrid>
      <w:tr>
        <w:trPr>
          <w:cantSplit w:val="0"/>
          <w:tblHeader w:val="0"/>
        </w:trPr>
        <w:tc>
          <w:tcPr/>
          <w:p w:rsidR="00000000" w:rsidDel="00000000" w:rsidP="00000000" w:rsidRDefault="00000000" w:rsidRPr="00000000" w14:paraId="00000027">
            <w:pPr>
              <w:ind w:left="0" w:firstLine="0"/>
              <w:rPr/>
            </w:pPr>
            <w:r w:rsidDel="00000000" w:rsidR="00000000" w:rsidRPr="00000000">
              <w:rPr/>
              <w:drawing>
                <wp:inline distB="0" distT="0" distL="0" distR="0">
                  <wp:extent cx="609600" cy="762000"/>
                  <wp:effectExtent b="0" l="0" r="0" t="0"/>
                  <wp:docPr descr="Uma imagem contendo texto, livro&#10;&#10;Descrição gerada automaticamente" id="2129464301" name="image2.jpg"/>
                  <a:graphic>
                    <a:graphicData uri="http://schemas.openxmlformats.org/drawingml/2006/picture">
                      <pic:pic>
                        <pic:nvPicPr>
                          <pic:cNvPr descr="Uma imagem contendo texto, livro&#10;&#10;Descrição gerada automaticamente" id="0" name="image2.jpg"/>
                          <pic:cNvPicPr preferRelativeResize="0"/>
                        </pic:nvPicPr>
                        <pic:blipFill>
                          <a:blip r:embed="rId8"/>
                          <a:srcRect b="0" l="0" r="0" t="0"/>
                          <a:stretch>
                            <a:fillRect/>
                          </a:stretch>
                        </pic:blipFill>
                        <pic:spPr>
                          <a:xfrm>
                            <a:off x="0" y="0"/>
                            <a:ext cx="609600" cy="7620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28">
            <w:pPr>
              <w:ind w:left="0" w:firstLine="0"/>
              <w:rPr/>
            </w:pPr>
            <w:r w:rsidDel="00000000" w:rsidR="00000000" w:rsidRPr="00000000">
              <w:rPr/>
              <w:drawing>
                <wp:inline distB="0" distT="0" distL="0" distR="0">
                  <wp:extent cx="609600" cy="762000"/>
                  <wp:effectExtent b="0" l="0" r="0" t="0"/>
                  <wp:docPr descr="Uma imagem contendo texto, livro&#10;&#10;Descrição gerada automaticamente" id="2129464306" name="image2.jpg"/>
                  <a:graphic>
                    <a:graphicData uri="http://schemas.openxmlformats.org/drawingml/2006/picture">
                      <pic:pic>
                        <pic:nvPicPr>
                          <pic:cNvPr descr="Uma imagem contendo texto, livro&#10;&#10;Descrição gerada automaticamente" id="0" name="image2.jpg"/>
                          <pic:cNvPicPr preferRelativeResize="0"/>
                        </pic:nvPicPr>
                        <pic:blipFill>
                          <a:blip r:embed="rId8"/>
                          <a:srcRect b="0" l="0" r="0" t="0"/>
                          <a:stretch>
                            <a:fillRect/>
                          </a:stretch>
                        </pic:blipFill>
                        <pic:spPr>
                          <a:xfrm>
                            <a:off x="0" y="0"/>
                            <a:ext cx="609600" cy="7620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29">
            <w:pPr>
              <w:ind w:left="0" w:firstLine="0"/>
              <w:rPr/>
            </w:pPr>
            <w:r w:rsidDel="00000000" w:rsidR="00000000" w:rsidRPr="00000000">
              <w:rPr/>
              <w:drawing>
                <wp:inline distB="0" distT="0" distL="0" distR="0">
                  <wp:extent cx="609600" cy="762000"/>
                  <wp:effectExtent b="0" l="0" r="0" t="0"/>
                  <wp:docPr descr="Uma imagem contendo texto, livro&#10;&#10;Descrição gerada automaticamente" id="2129464303" name="image2.jpg"/>
                  <a:graphic>
                    <a:graphicData uri="http://schemas.openxmlformats.org/drawingml/2006/picture">
                      <pic:pic>
                        <pic:nvPicPr>
                          <pic:cNvPr descr="Uma imagem contendo texto, livro&#10;&#10;Descrição gerada automaticamente" id="0" name="image2.jpg"/>
                          <pic:cNvPicPr preferRelativeResize="0"/>
                        </pic:nvPicPr>
                        <pic:blipFill>
                          <a:blip r:embed="rId8"/>
                          <a:srcRect b="0" l="0" r="0" t="0"/>
                          <a:stretch>
                            <a:fillRect/>
                          </a:stretch>
                        </pic:blipFill>
                        <pic:spPr>
                          <a:xfrm>
                            <a:off x="0" y="0"/>
                            <a:ext cx="609600" cy="7620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2A">
            <w:pPr>
              <w:ind w:left="0" w:firstLine="0"/>
              <w:rPr/>
            </w:pPr>
            <w:r w:rsidDel="00000000" w:rsidR="00000000" w:rsidRPr="00000000">
              <w:rPr/>
              <w:drawing>
                <wp:inline distB="0" distT="0" distL="0" distR="0">
                  <wp:extent cx="609600" cy="762000"/>
                  <wp:effectExtent b="0" l="0" r="0" t="0"/>
                  <wp:docPr descr="Uma imagem contendo texto, livro&#10;&#10;Descrição gerada automaticamente" id="2129464305" name="image2.jpg"/>
                  <a:graphic>
                    <a:graphicData uri="http://schemas.openxmlformats.org/drawingml/2006/picture">
                      <pic:pic>
                        <pic:nvPicPr>
                          <pic:cNvPr descr="Uma imagem contendo texto, livro&#10;&#10;Descrição gerada automaticamente" id="0" name="image2.jpg"/>
                          <pic:cNvPicPr preferRelativeResize="0"/>
                        </pic:nvPicPr>
                        <pic:blipFill>
                          <a:blip r:embed="rId8"/>
                          <a:srcRect b="0" l="0" r="0" t="0"/>
                          <a:stretch>
                            <a:fillRect/>
                          </a:stretch>
                        </pic:blipFill>
                        <pic:spPr>
                          <a:xfrm>
                            <a:off x="0" y="0"/>
                            <a:ext cx="609600" cy="7620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2B">
            <w:pPr>
              <w:ind w:left="0" w:firstLine="0"/>
              <w:rPr/>
            </w:pPr>
            <w:r w:rsidDel="00000000" w:rsidR="00000000" w:rsidRPr="00000000">
              <w:rPr/>
              <w:drawing>
                <wp:inline distB="0" distT="0" distL="0" distR="0">
                  <wp:extent cx="609600" cy="762000"/>
                  <wp:effectExtent b="0" l="0" r="0" t="0"/>
                  <wp:docPr descr="Uma imagem contendo texto, livro&#10;&#10;Descrição gerada automaticamente" id="2129464307" name="image2.jpg"/>
                  <a:graphic>
                    <a:graphicData uri="http://schemas.openxmlformats.org/drawingml/2006/picture">
                      <pic:pic>
                        <pic:nvPicPr>
                          <pic:cNvPr descr="Uma imagem contendo texto, livro&#10;&#10;Descrição gerada automaticamente" id="0" name="image2.jpg"/>
                          <pic:cNvPicPr preferRelativeResize="0"/>
                        </pic:nvPicPr>
                        <pic:blipFill>
                          <a:blip r:embed="rId8"/>
                          <a:srcRect b="0" l="0" r="0" t="0"/>
                          <a:stretch>
                            <a:fillRect/>
                          </a:stretch>
                        </pic:blipFill>
                        <pic:spPr>
                          <a:xfrm>
                            <a:off x="0" y="0"/>
                            <a:ext cx="609600" cy="7620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2C">
            <w:pPr>
              <w:ind w:left="0" w:firstLine="0"/>
              <w:rPr/>
            </w:pPr>
            <w:r w:rsidDel="00000000" w:rsidR="00000000" w:rsidRPr="00000000">
              <w:rPr/>
              <w:drawing>
                <wp:inline distB="0" distT="0" distL="0" distR="0">
                  <wp:extent cx="609600" cy="762000"/>
                  <wp:effectExtent b="0" l="0" r="0" t="0"/>
                  <wp:docPr descr="Uma imagem contendo texto, livro&#10;&#10;Descrição gerada automaticamente" id="2129464308" name="image2.jpg"/>
                  <a:graphic>
                    <a:graphicData uri="http://schemas.openxmlformats.org/drawingml/2006/picture">
                      <pic:pic>
                        <pic:nvPicPr>
                          <pic:cNvPr descr="Uma imagem contendo texto, livro&#10;&#10;Descrição gerada automaticamente" id="0" name="image2.jpg"/>
                          <pic:cNvPicPr preferRelativeResize="0"/>
                        </pic:nvPicPr>
                        <pic:blipFill>
                          <a:blip r:embed="rId8"/>
                          <a:srcRect b="0" l="0" r="0" t="0"/>
                          <a:stretch>
                            <a:fillRect/>
                          </a:stretch>
                        </pic:blipFill>
                        <pic:spPr>
                          <a:xfrm>
                            <a:off x="0" y="0"/>
                            <a:ext cx="609600" cy="7620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2D">
      <w:pPr>
        <w:ind w:left="0" w:hanging="2"/>
        <w:rPr/>
      </w:pPr>
      <w:r w:rsidDel="00000000" w:rsidR="00000000" w:rsidRPr="00000000">
        <w:rPr>
          <w:rtl w:val="0"/>
        </w:rPr>
      </w:r>
    </w:p>
    <w:p w:rsidR="00000000" w:rsidDel="00000000" w:rsidP="00000000" w:rsidRDefault="00000000" w:rsidRPr="00000000" w14:paraId="0000002E">
      <w:pPr>
        <w:ind w:left="0" w:hanging="2"/>
        <w:jc w:val="center"/>
        <w:rPr>
          <w:b w:val="1"/>
        </w:rPr>
      </w:pPr>
      <w:r w:rsidDel="00000000" w:rsidR="00000000" w:rsidRPr="00000000">
        <w:rPr>
          <w:rtl w:val="0"/>
        </w:rPr>
      </w:r>
    </w:p>
    <w:p w:rsidR="00000000" w:rsidDel="00000000" w:rsidP="00000000" w:rsidRDefault="00000000" w:rsidRPr="00000000" w14:paraId="0000002F">
      <w:pPr>
        <w:ind w:left="0" w:hanging="2"/>
        <w:jc w:val="center"/>
        <w:rPr>
          <w:b w:val="1"/>
        </w:rPr>
      </w:pPr>
      <w:r w:rsidDel="00000000" w:rsidR="00000000" w:rsidRPr="00000000">
        <w:rPr>
          <w:rtl w:val="0"/>
        </w:rPr>
      </w:r>
    </w:p>
    <w:p w:rsidR="00000000" w:rsidDel="00000000" w:rsidP="00000000" w:rsidRDefault="00000000" w:rsidRPr="00000000" w14:paraId="00000030">
      <w:pPr>
        <w:ind w:left="0" w:hanging="2"/>
        <w:jc w:val="center"/>
        <w:rPr>
          <w:b w:val="1"/>
        </w:rPr>
      </w:pPr>
      <w:r w:rsidDel="00000000" w:rsidR="00000000" w:rsidRPr="00000000">
        <w:rPr>
          <w:rtl w:val="0"/>
        </w:rPr>
      </w:r>
    </w:p>
    <w:p w:rsidR="00000000" w:rsidDel="00000000" w:rsidP="00000000" w:rsidRDefault="00000000" w:rsidRPr="00000000" w14:paraId="00000031">
      <w:pPr>
        <w:ind w:left="0" w:hanging="2"/>
        <w:jc w:val="center"/>
        <w:rPr>
          <w:b w:val="1"/>
        </w:rPr>
      </w:pPr>
      <w:r w:rsidDel="00000000" w:rsidR="00000000" w:rsidRPr="00000000">
        <w:rPr>
          <w:rtl w:val="0"/>
        </w:rPr>
      </w:r>
    </w:p>
    <w:p w:rsidR="00000000" w:rsidDel="00000000" w:rsidP="00000000" w:rsidRDefault="00000000" w:rsidRPr="00000000" w14:paraId="00000032">
      <w:pPr>
        <w:ind w:left="0" w:hanging="2"/>
        <w:jc w:val="center"/>
        <w:rPr>
          <w:b w:val="1"/>
        </w:rPr>
      </w:pPr>
      <w:r w:rsidDel="00000000" w:rsidR="00000000" w:rsidRPr="00000000">
        <w:rPr>
          <w:rtl w:val="0"/>
        </w:rPr>
      </w:r>
    </w:p>
    <w:p w:rsidR="00000000" w:rsidDel="00000000" w:rsidP="00000000" w:rsidRDefault="00000000" w:rsidRPr="00000000" w14:paraId="00000033">
      <w:pPr>
        <w:ind w:left="0" w:hanging="2"/>
        <w:jc w:val="center"/>
        <w:rPr>
          <w:b w:val="1"/>
        </w:rPr>
      </w:pPr>
      <w:r w:rsidDel="00000000" w:rsidR="00000000" w:rsidRPr="00000000">
        <w:rPr>
          <w:rtl w:val="0"/>
        </w:rPr>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76" w:lineRule="auto"/>
        <w:ind w:left="0" w:right="0" w:hanging="2"/>
        <w:jc w:val="left"/>
        <w:rPr>
          <w:rFonts w:ascii="Times New Roman" w:cs="Times New Roman" w:eastAsia="Times New Roman" w:hAnsi="Times New Roman"/>
          <w:b w:val="1"/>
          <w:i w:val="0"/>
          <w:smallCaps w:val="0"/>
          <w:strike w:val="0"/>
          <w:color w:val="000000"/>
          <w:sz w:val="24"/>
          <w:szCs w:val="24"/>
          <w:u w:val="none"/>
          <w:shd w:fill="f7f7f8" w:val="clear"/>
          <w:vertAlign w:val="baseline"/>
        </w:rPr>
      </w:pPr>
      <w:r w:rsidDel="00000000" w:rsidR="00000000" w:rsidRPr="00000000">
        <w:rPr>
          <w:rtl w:val="0"/>
        </w:rPr>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76" w:lineRule="auto"/>
        <w:ind w:left="0" w:right="0" w:hanging="2"/>
        <w:jc w:val="left"/>
        <w:rPr>
          <w:rFonts w:ascii="Times New Roman" w:cs="Times New Roman" w:eastAsia="Times New Roman" w:hAnsi="Times New Roman"/>
          <w:b w:val="1"/>
          <w:i w:val="0"/>
          <w:smallCaps w:val="0"/>
          <w:strike w:val="0"/>
          <w:color w:val="000000"/>
          <w:sz w:val="24"/>
          <w:szCs w:val="24"/>
          <w:u w:val="none"/>
          <w:shd w:fill="f7f7f8" w:val="clear"/>
          <w:vertAlign w:val="baseline"/>
        </w:rPr>
        <w:sectPr>
          <w:headerReference r:id="rId9" w:type="default"/>
          <w:headerReference r:id="rId10" w:type="first"/>
          <w:headerReference r:id="rId11" w:type="even"/>
          <w:footerReference r:id="rId12" w:type="default"/>
          <w:footerReference r:id="rId13" w:type="first"/>
          <w:footerReference r:id="rId14" w:type="even"/>
          <w:pgSz w:h="16838" w:w="11906" w:orient="portrait"/>
          <w:pgMar w:bottom="1134" w:top="1701" w:left="1701" w:right="1134" w:header="709" w:footer="709"/>
          <w:pgNumType w:start="1"/>
        </w:sectPr>
      </w:pPr>
      <w:r w:rsidDel="00000000" w:rsidR="00000000" w:rsidRPr="00000000">
        <w:rPr>
          <w:rtl w:val="0"/>
        </w:rPr>
      </w:r>
    </w:p>
    <w:p w:rsidR="00000000" w:rsidDel="00000000" w:rsidP="00000000" w:rsidRDefault="00000000" w:rsidRPr="00000000" w14:paraId="00000036">
      <w:pPr>
        <w:pStyle w:val="Heading3"/>
        <w:jc w:val="center"/>
        <w:rPr>
          <w:color w:val="000000"/>
          <w:sz w:val="24"/>
          <w:szCs w:val="24"/>
        </w:rPr>
      </w:pPr>
      <w:r w:rsidDel="00000000" w:rsidR="00000000" w:rsidRPr="00000000">
        <w:rPr>
          <w:color w:val="000000"/>
          <w:sz w:val="32"/>
          <w:szCs w:val="32"/>
          <w:rtl w:val="0"/>
        </w:rPr>
        <w:t xml:space="preserve">Caro professor</w:t>
      </w: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-314568</wp:posOffset>
            </wp:positionH>
            <wp:positionV relativeFrom="paragraph">
              <wp:posOffset>-93149</wp:posOffset>
            </wp:positionV>
            <wp:extent cx="6115612" cy="8998751"/>
            <wp:effectExtent b="0" l="0" r="0" t="0"/>
            <wp:wrapNone/>
            <wp:docPr id="2129464277" name="image18.png"/>
            <a:graphic>
              <a:graphicData uri="http://schemas.openxmlformats.org/drawingml/2006/picture">
                <pic:pic>
                  <pic:nvPicPr>
                    <pic:cNvPr id="0" name="image18.png"/>
                    <pic:cNvPicPr preferRelativeResize="0"/>
                  </pic:nvPicPr>
                  <pic:blipFill>
                    <a:blip r:embed="rId15"/>
                    <a:srcRect b="0" l="0" r="0" t="0"/>
                    <a:stretch>
                      <a:fillRect/>
                    </a:stretch>
                  </pic:blipFill>
                  <pic:spPr>
                    <a:xfrm>
                      <a:off x="0" y="0"/>
                      <a:ext cx="6115612" cy="8998751"/>
                    </a:xfrm>
                    <a:prstGeom prst="rect"/>
                    <a:ln/>
                  </pic:spPr>
                </pic:pic>
              </a:graphicData>
            </a:graphic>
          </wp:anchor>
        </w:drawing>
      </w:r>
    </w:p>
    <w:p w:rsidR="00000000" w:rsidDel="00000000" w:rsidP="00000000" w:rsidRDefault="00000000" w:rsidRPr="00000000" w14:paraId="00000037">
      <w:pPr>
        <w:ind w:left="0" w:hanging="2"/>
        <w:rPr/>
      </w:pPr>
      <w:r w:rsidDel="00000000" w:rsidR="00000000" w:rsidRPr="00000000">
        <w:rPr>
          <w:rtl w:val="0"/>
        </w:rPr>
      </w:r>
    </w:p>
    <w:p w:rsidR="00000000" w:rsidDel="00000000" w:rsidP="00000000" w:rsidRDefault="00000000" w:rsidRPr="00000000" w14:paraId="00000038">
      <w:pPr>
        <w:ind w:left="0" w:hanging="2"/>
        <w:rPr/>
      </w:pPr>
      <w:r w:rsidDel="00000000" w:rsidR="00000000" w:rsidRPr="00000000">
        <w:rPr>
          <w:rtl w:val="0"/>
        </w:rPr>
        <w:tab/>
        <w:tab/>
        <w:t xml:space="preserve">Nossa experiência em sala de aula nem sempre é fácil, não é mesmo? Ainda mais quando se trata de leitura literária. Parece, por vezes, que os alunos são desmotivados e vivem em um mundo diferente do nosso, com celulares e joguinhos nas mãos o tempo todo. As escolas precisam, cada vez mais, se adequar à evolução social e tecnológica que moldam o mundo contemporâneo</w:t>
      </w:r>
      <w:r w:rsidDel="00000000" w:rsidR="00000000" w:rsidRPr="00000000">
        <w:rPr>
          <w:b w:val="1"/>
          <w:rtl w:val="0"/>
        </w:rPr>
        <w:t xml:space="preserve">. </w:t>
      </w:r>
      <w:r w:rsidDel="00000000" w:rsidR="00000000" w:rsidRPr="00000000">
        <w:rPr>
          <w:rtl w:val="0"/>
        </w:rPr>
        <w:t xml:space="preserve">Estamos bem distantes do ideal, mas não podemos negar que nossos aprendizes dominam relativamente o cenário virtual e veem nele, muitas vezes, a chance de fugirem de si mesmos e da realidade que os cerca. </w:t>
      </w:r>
    </w:p>
    <w:p w:rsidR="00000000" w:rsidDel="00000000" w:rsidP="00000000" w:rsidRDefault="00000000" w:rsidRPr="00000000" w14:paraId="00000039">
      <w:pPr>
        <w:ind w:left="0" w:hanging="2"/>
        <w:rPr/>
      </w:pPr>
      <w:r w:rsidDel="00000000" w:rsidR="00000000" w:rsidRPr="00000000">
        <w:rPr>
          <w:rtl w:val="0"/>
        </w:rPr>
        <w:tab/>
        <w:tab/>
        <w:t xml:space="preserve">Pensando em minha realidade em sala de aulas e na oportunidade que o Programa de Mestrado Profissional em Letras proporciona, busquei propor atividades de leitura que possam captar a atenção dos aprendizes e cativá-los para a leitura literária.</w:t>
      </w:r>
    </w:p>
    <w:p w:rsidR="00000000" w:rsidDel="00000000" w:rsidP="00000000" w:rsidRDefault="00000000" w:rsidRPr="00000000" w14:paraId="0000003A">
      <w:pPr>
        <w:ind w:left="0" w:firstLine="720"/>
        <w:rPr/>
      </w:pPr>
      <w:r w:rsidDel="00000000" w:rsidR="00000000" w:rsidRPr="00000000">
        <w:rPr>
          <w:rtl w:val="0"/>
        </w:rPr>
        <w:t xml:space="preserve">O ponto de partida são duas obras muito conhecidas: a primeira o clássico </w:t>
      </w:r>
      <w:r w:rsidDel="00000000" w:rsidR="00000000" w:rsidRPr="00000000">
        <w:rPr>
          <w:i w:val="1"/>
          <w:rtl w:val="0"/>
        </w:rPr>
        <w:t xml:space="preserve">A terra dos meninos pelados</w:t>
      </w:r>
      <w:r w:rsidDel="00000000" w:rsidR="00000000" w:rsidRPr="00000000">
        <w:rPr>
          <w:rtl w:val="0"/>
        </w:rPr>
        <w:t xml:space="preserve">, de Graciliano Ramos e, a segunda, </w:t>
      </w:r>
      <w:r w:rsidDel="00000000" w:rsidR="00000000" w:rsidRPr="00000000">
        <w:rPr>
          <w:i w:val="1"/>
          <w:rtl w:val="0"/>
        </w:rPr>
        <w:t xml:space="preserve">Amoras</w:t>
      </w:r>
      <w:r w:rsidDel="00000000" w:rsidR="00000000" w:rsidRPr="00000000">
        <w:rPr>
          <w:rtl w:val="0"/>
        </w:rPr>
        <w:t xml:space="preserve">, obra bastante atual do rapper Emicida. As atividades aqui articuladas foram pensadas para motivar a participação dos aprendizes em relação à nossa intervenção. A sala de aula acolhe os mais diversos aprendizes, cada um com suas especificidades e história de vida. Pensar nesse aspecto durante a execução das atividades ser um ponto importante direcionado à formação de sujeitos mais éticos e críticos. </w:t>
      </w:r>
    </w:p>
    <w:p w:rsidR="00000000" w:rsidDel="00000000" w:rsidP="00000000" w:rsidRDefault="00000000" w:rsidRPr="00000000" w14:paraId="0000003B">
      <w:pPr>
        <w:ind w:left="0" w:hanging="2"/>
        <w:rPr/>
      </w:pPr>
      <w:r w:rsidDel="00000000" w:rsidR="00000000" w:rsidRPr="00000000">
        <w:rPr>
          <w:rtl w:val="0"/>
        </w:rPr>
        <w:tab/>
        <w:tab/>
        <w:t xml:space="preserve">A proposta de leitura que concatena as duas obras pensa no crescimento intelectual e afetivo de nossos aprendizes e nos dá a oportunidade de levá-los a se autoconstruir em pensamento e atitude. Por isso, essa proposta leva em consideração também a tecnologia. É importante criar circunstâncias pedagógicas que aliem o tradicional ao avanço da tecnologia, envolvendo a leitura com procedimentos que a antecedam, abarcam e sucedam, com a preparação e aplicação de atividades que venham a comprovar o entendimento das reflexões propostas a partir das leituras.</w:t>
      </w:r>
    </w:p>
    <w:p w:rsidR="00000000" w:rsidDel="00000000" w:rsidP="00000000" w:rsidRDefault="00000000" w:rsidRPr="00000000" w14:paraId="0000003C">
      <w:pPr>
        <w:ind w:left="0" w:hanging="2"/>
        <w:rPr/>
      </w:pPr>
      <w:r w:rsidDel="00000000" w:rsidR="00000000" w:rsidRPr="00000000">
        <w:rPr>
          <w:rtl w:val="0"/>
        </w:rPr>
        <w:tab/>
        <w:tab/>
        <w:t xml:space="preserve">Cabe a nós, professores, buscar estratégias de engajamento que levem os aprendizes a despertar mais interesse pela leitura</w:t>
      </w:r>
      <w:r w:rsidDel="00000000" w:rsidR="00000000" w:rsidRPr="00000000">
        <w:rPr>
          <w:b w:val="1"/>
          <w:rtl w:val="0"/>
        </w:rPr>
        <w:t xml:space="preserve">.</w:t>
      </w:r>
      <w:r w:rsidDel="00000000" w:rsidR="00000000" w:rsidRPr="00000000">
        <w:rPr>
          <w:rtl w:val="0"/>
        </w:rPr>
        <w:t xml:space="preserve"> Desta forma, queremos propiciar, sem esgotar outras possibilidades, em direcionamentos pedagógicos que correspondam positivamente o processo de formação de leitores que atuem sobre suas reflexões.</w:t>
      </w:r>
    </w:p>
    <w:p w:rsidR="00000000" w:rsidDel="00000000" w:rsidP="00000000" w:rsidRDefault="00000000" w:rsidRPr="00000000" w14:paraId="0000003D">
      <w:pPr>
        <w:ind w:left="0" w:hanging="2"/>
        <w:jc w:val="right"/>
        <w:rPr/>
      </w:pPr>
      <w:r w:rsidDel="00000000" w:rsidR="00000000" w:rsidRPr="00000000">
        <w:rPr>
          <w:rtl w:val="0"/>
        </w:rPr>
        <w:t xml:space="preserve">Atenciosamente</w:t>
      </w:r>
    </w:p>
    <w:p w:rsidR="00000000" w:rsidDel="00000000" w:rsidP="00000000" w:rsidRDefault="00000000" w:rsidRPr="00000000" w14:paraId="0000003E">
      <w:pPr>
        <w:ind w:left="0" w:hanging="2"/>
        <w:jc w:val="right"/>
        <w:rPr/>
      </w:pPr>
      <w:r w:rsidDel="00000000" w:rsidR="00000000" w:rsidRPr="00000000">
        <w:rPr>
          <w:rtl w:val="0"/>
        </w:rPr>
        <w:t xml:space="preserve">Marcelene Simões de Oliveira</w:t>
      </w:r>
      <w:r w:rsidDel="00000000" w:rsidR="00000000" w:rsidRPr="00000000">
        <w:br w:type="page"/>
      </w:r>
      <w:r w:rsidDel="00000000" w:rsidR="00000000" w:rsidRPr="00000000">
        <w:rPr>
          <w:rtl w:val="0"/>
        </w:rPr>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ip4u7wd1drll" w:id="2"/>
      <w:bookmarkEnd w:id="2"/>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APRESENTAÇÃO</w:t>
      </w:r>
      <w:r w:rsidDel="00000000" w:rsidR="00000000" w:rsidRPr="00000000">
        <w:drawing>
          <wp:anchor allowOverlap="1" behindDoc="1" distB="0" distT="0" distL="0" distR="0" hidden="0" layoutInCell="1" locked="0" relativeHeight="0" simplePos="0">
            <wp:simplePos x="0" y="0"/>
            <wp:positionH relativeFrom="column">
              <wp:posOffset>0</wp:posOffset>
            </wp:positionH>
            <wp:positionV relativeFrom="paragraph">
              <wp:posOffset>17780</wp:posOffset>
            </wp:positionV>
            <wp:extent cx="6116400" cy="8989200"/>
            <wp:effectExtent b="0" l="0" r="0" t="0"/>
            <wp:wrapNone/>
            <wp:docPr id="2129464302" name="image15.png"/>
            <a:graphic>
              <a:graphicData uri="http://schemas.openxmlformats.org/drawingml/2006/picture">
                <pic:pic>
                  <pic:nvPicPr>
                    <pic:cNvPr id="0" name="image15.png"/>
                    <pic:cNvPicPr preferRelativeResize="0"/>
                  </pic:nvPicPr>
                  <pic:blipFill>
                    <a:blip r:embed="rId16"/>
                    <a:srcRect b="1763" l="0" r="-803" t="0"/>
                    <a:stretch>
                      <a:fillRect/>
                    </a:stretch>
                  </pic:blipFill>
                  <pic:spPr>
                    <a:xfrm>
                      <a:off x="0" y="0"/>
                      <a:ext cx="6116400" cy="8989200"/>
                    </a:xfrm>
                    <a:prstGeom prst="rect"/>
                    <a:ln/>
                  </pic:spPr>
                </pic:pic>
              </a:graphicData>
            </a:graphic>
          </wp:anchor>
        </w:drawing>
      </w:r>
    </w:p>
    <w:p w:rsidR="00000000" w:rsidDel="00000000" w:rsidP="00000000" w:rsidRDefault="00000000" w:rsidRPr="00000000" w14:paraId="00000040">
      <w:pPr>
        <w:spacing w:line="240" w:lineRule="auto"/>
        <w:ind w:left="0" w:hanging="2"/>
        <w:jc w:val="left"/>
        <w:rPr/>
      </w:pPr>
      <w:r w:rsidDel="00000000" w:rsidR="00000000" w:rsidRPr="00000000">
        <w:rPr>
          <w:rtl w:val="0"/>
        </w:rPr>
      </w:r>
    </w:p>
    <w:p w:rsidR="00000000" w:rsidDel="00000000" w:rsidP="00000000" w:rsidRDefault="00000000" w:rsidRPr="00000000" w14:paraId="00000041">
      <w:pPr>
        <w:ind w:left="0" w:hanging="2"/>
        <w:rPr/>
      </w:pPr>
      <w:r w:rsidDel="00000000" w:rsidR="00000000" w:rsidRPr="00000000">
        <w:rPr>
          <w:rtl w:val="0"/>
        </w:rPr>
        <w:tab/>
        <w:tab/>
        <w:t xml:space="preserve">Essa sequência apresenta uma possibilidade de leitura para as obras </w:t>
      </w:r>
      <w:r w:rsidDel="00000000" w:rsidR="00000000" w:rsidRPr="00000000">
        <w:rPr>
          <w:i w:val="1"/>
          <w:rtl w:val="0"/>
        </w:rPr>
        <w:t xml:space="preserve">A terra dos meninos pelados</w:t>
      </w:r>
      <w:r w:rsidDel="00000000" w:rsidR="00000000" w:rsidRPr="00000000">
        <w:rPr>
          <w:rtl w:val="0"/>
        </w:rPr>
        <w:t xml:space="preserve"> e </w:t>
      </w:r>
      <w:r w:rsidDel="00000000" w:rsidR="00000000" w:rsidRPr="00000000">
        <w:rPr>
          <w:i w:val="1"/>
          <w:rtl w:val="0"/>
        </w:rPr>
        <w:t xml:space="preserve">Amoras</w:t>
      </w:r>
      <w:r w:rsidDel="00000000" w:rsidR="00000000" w:rsidRPr="00000000">
        <w:rPr>
          <w:rtl w:val="0"/>
        </w:rPr>
        <w:t xml:space="preserve">. Como será possível notar no percurso, as narrativas têm muito em comum.</w:t>
      </w:r>
    </w:p>
    <w:p w:rsidR="00000000" w:rsidDel="00000000" w:rsidP="00000000" w:rsidRDefault="00000000" w:rsidRPr="00000000" w14:paraId="00000042">
      <w:pPr>
        <w:ind w:left="0" w:hanging="2"/>
        <w:rPr/>
      </w:pPr>
      <w:bookmarkStart w:colFirst="0" w:colLast="0" w:name="_heading=h.6eae92tx76d7" w:id="3"/>
      <w:bookmarkEnd w:id="3"/>
      <w:r w:rsidDel="00000000" w:rsidR="00000000" w:rsidRPr="00000000">
        <w:rPr>
          <w:rtl w:val="0"/>
        </w:rPr>
        <w:tab/>
        <w:tab/>
      </w:r>
      <w:r w:rsidDel="00000000" w:rsidR="00000000" w:rsidRPr="00000000">
        <w:rPr>
          <w:i w:val="1"/>
          <w:rtl w:val="0"/>
        </w:rPr>
        <w:t xml:space="preserve">A terra dos meninos pelados</w:t>
      </w:r>
      <w:r w:rsidDel="00000000" w:rsidR="00000000" w:rsidRPr="00000000">
        <w:rPr>
          <w:rtl w:val="0"/>
        </w:rPr>
        <w:t xml:space="preserve"> traz, nas entrelinhas, comportamentos semelhantes àqueles que presenciamos em nossa realidade escolar, principalmente no que se refere às diferenças ideológicas e físicas que deixam de ser respeitadas. </w:t>
      </w:r>
      <w:r w:rsidDel="00000000" w:rsidR="00000000" w:rsidRPr="00000000">
        <w:rPr>
          <w:i w:val="1"/>
          <w:rtl w:val="0"/>
        </w:rPr>
        <w:t xml:space="preserve">Amoras</w:t>
      </w:r>
      <w:r w:rsidDel="00000000" w:rsidR="00000000" w:rsidRPr="00000000">
        <w:rPr>
          <w:rtl w:val="0"/>
        </w:rPr>
        <w:t xml:space="preserve"> está ainda mais próxima da nossa realidade, com embates sobre a construção da personalidade e estrutura física do outro. Em ambas as obras, temos situações que contribuem para o crescimento intelectual e ético entre nossos aprendizes, permitindo a eles articular pensamentos e argumentos que produzam relacionamentos mais saudáveis para a sociedade. </w:t>
      </w:r>
    </w:p>
    <w:p w:rsidR="00000000" w:rsidDel="00000000" w:rsidP="00000000" w:rsidRDefault="00000000" w:rsidRPr="00000000" w14:paraId="00000043">
      <w:pPr>
        <w:ind w:left="0" w:hanging="2"/>
        <w:rPr/>
      </w:pPr>
      <w:bookmarkStart w:colFirst="0" w:colLast="0" w:name="_heading=h.gmt2mxvspmc1" w:id="4"/>
      <w:bookmarkEnd w:id="4"/>
      <w:r w:rsidDel="00000000" w:rsidR="00000000" w:rsidRPr="00000000">
        <w:rPr>
          <w:rtl w:val="0"/>
        </w:rPr>
        <w:tab/>
        <w:tab/>
        <w:t xml:space="preserve">Enquanto professores, buscamos um ensino da leitura que se alie à busca pela construção intelectual e afetiva dos nossos aprendizes. É isso que nos motiva para lidar com o trabalho de sala de aula, em que os professores se movimentam para o ensino e os aprendizes relutam e resistem a tudo que vem em direção à evolução humana, pois as buscas pelo conhecimento tem se confrontado contra o desinteresse cada vez maior dos aprendizes, suas buscas e seu futuro vem centrando-se cada vez mais em telas na palma de suas mãos, que provocam o esvaziamento intelectual, suas intenções tecnológicas estão cada vez mais distantes da construção do conhecimento. Desafio gigantesco para a escola atuar sobre a falta de interesse. A partir das influências desfavoráveis a que nossos aprendizes são expostos, principalmente nas redes sociais, a escola passa a ter, sobretudo em relação aos comportamentos afetivo e intelectual, papel primordial em desconstruir agressões disfarçadas de brincadeiras</w:t>
      </w:r>
      <w:r w:rsidDel="00000000" w:rsidR="00000000" w:rsidRPr="00000000">
        <w:rPr>
          <w:b w:val="1"/>
          <w:rtl w:val="0"/>
        </w:rPr>
        <w:t xml:space="preserve">;</w:t>
      </w:r>
      <w:r w:rsidDel="00000000" w:rsidR="00000000" w:rsidRPr="00000000">
        <w:rPr>
          <w:rtl w:val="0"/>
        </w:rPr>
        <w:t xml:space="preserve"> e a disciplina de Língua Portuguesa, aliada à leitura literária</w:t>
      </w:r>
      <w:r w:rsidDel="00000000" w:rsidR="00000000" w:rsidRPr="00000000">
        <w:rPr>
          <w:b w:val="1"/>
          <w:rtl w:val="0"/>
        </w:rPr>
        <w:t xml:space="preserve">,</w:t>
      </w:r>
      <w:r w:rsidDel="00000000" w:rsidR="00000000" w:rsidRPr="00000000">
        <w:rPr>
          <w:rtl w:val="0"/>
        </w:rPr>
        <w:t xml:space="preserve"> tem forte influência na construção do pensamento. Estamos diante de dilemas que não deveriam passar despercebidos, e disso depende a formação de uma sociedade saudável e ética.</w:t>
      </w:r>
    </w:p>
    <w:p w:rsidR="00000000" w:rsidDel="00000000" w:rsidP="00000000" w:rsidRDefault="00000000" w:rsidRPr="00000000" w14:paraId="00000044">
      <w:pPr>
        <w:ind w:left="0" w:hanging="2"/>
        <w:rPr/>
      </w:pPr>
      <w:bookmarkStart w:colFirst="0" w:colLast="0" w:name="_heading=h.w4vasfkbkzd4" w:id="5"/>
      <w:bookmarkEnd w:id="5"/>
      <w:r w:rsidDel="00000000" w:rsidR="00000000" w:rsidRPr="00000000">
        <w:rPr>
          <w:rtl w:val="0"/>
        </w:rPr>
        <w:tab/>
        <w:tab/>
        <w:t xml:space="preserve">Ao desenvolvermos a relação entre a ficção e o vivido pelos alunos em nossas escolas, criamos a possibilidade de contribuir para o crescimento intelectual dos aprendizes, auxiliando o processo formativo de sujeitos preparados para interagir e atuar na sociedade. A leitura literária deve fazer parte do planejamento, visando o elo formador e humanizador que ela possibilita, diante das mais variadas lacunas na formação de nossos aprendizes, até mesmo de nossos professores, podemos encontrar o grande suporte idealizador e formador de opiniões próprias.</w:t>
      </w:r>
    </w:p>
    <w:p w:rsidR="00000000" w:rsidDel="00000000" w:rsidP="00000000" w:rsidRDefault="00000000" w:rsidRPr="00000000" w14:paraId="00000045">
      <w:pPr>
        <w:ind w:left="0" w:hanging="2"/>
        <w:rPr/>
      </w:pPr>
      <w:r w:rsidDel="00000000" w:rsidR="00000000" w:rsidRPr="00000000">
        <w:rPr>
          <w:rtl w:val="0"/>
        </w:rPr>
        <w:tab/>
        <w:tab/>
        <w:t xml:space="preserve">As atividades serão compostas de análise das leituras, nas quais buscaremos compreender as temáticas que envolvem suas ideologias e subjetividades, além das evidentes contribuições históricas e contemporâneas apontadas nas duas obras literárias. Todos os aspectos referentes às temáticas serão contemplados desde o início da leitura.</w:t>
      </w:r>
      <w:r w:rsidDel="00000000" w:rsidR="00000000" w:rsidRPr="00000000">
        <w:drawing>
          <wp:anchor allowOverlap="1" behindDoc="1" distB="0" distT="0" distL="0" distR="0" hidden="0" layoutInCell="1" locked="0" relativeHeight="0" simplePos="0">
            <wp:simplePos x="0" y="0"/>
            <wp:positionH relativeFrom="column">
              <wp:posOffset>0</wp:posOffset>
            </wp:positionH>
            <wp:positionV relativeFrom="paragraph">
              <wp:posOffset>-11556</wp:posOffset>
            </wp:positionV>
            <wp:extent cx="6116140" cy="8430252"/>
            <wp:effectExtent b="0" l="0" r="0" t="0"/>
            <wp:wrapNone/>
            <wp:docPr descr="Padrão do plano de fundo&#10;&#10;Descrição gerada automaticamente" id="2129464258" name="image15.png"/>
            <a:graphic>
              <a:graphicData uri="http://schemas.openxmlformats.org/drawingml/2006/picture">
                <pic:pic>
                  <pic:nvPicPr>
                    <pic:cNvPr descr="Padrão do plano de fundo&#10;&#10;Descrição gerada automaticamente" id="0" name="image15.png"/>
                    <pic:cNvPicPr preferRelativeResize="0"/>
                  </pic:nvPicPr>
                  <pic:blipFill>
                    <a:blip r:embed="rId16"/>
                    <a:srcRect b="1763" l="0" r="-803" t="0"/>
                    <a:stretch>
                      <a:fillRect/>
                    </a:stretch>
                  </pic:blipFill>
                  <pic:spPr>
                    <a:xfrm>
                      <a:off x="0" y="0"/>
                      <a:ext cx="6116140" cy="8430252"/>
                    </a:xfrm>
                    <a:prstGeom prst="rect"/>
                    <a:ln/>
                  </pic:spPr>
                </pic:pic>
              </a:graphicData>
            </a:graphic>
          </wp:anchor>
        </w:drawing>
      </w:r>
    </w:p>
    <w:p w:rsidR="00000000" w:rsidDel="00000000" w:rsidP="00000000" w:rsidRDefault="00000000" w:rsidRPr="00000000" w14:paraId="00000046">
      <w:pPr>
        <w:ind w:left="0" w:hanging="2"/>
        <w:rPr/>
      </w:pPr>
      <w:r w:rsidDel="00000000" w:rsidR="00000000" w:rsidRPr="00000000">
        <w:rPr>
          <w:rtl w:val="0"/>
        </w:rPr>
        <w:tab/>
        <w:tab/>
        <w:t xml:space="preserve">A partir das leituras propostas, buscamos apresentar aos professores uma possibilidade metodológica que possa contribuir com a intenção de encontrar e possibilitar sentido à leitura literária para nossos aprendizes, com isso, possibilitar entendimento entre o conhecimento e sua compreensão.</w:t>
      </w:r>
    </w:p>
    <w:p w:rsidR="00000000" w:rsidDel="00000000" w:rsidP="00000000" w:rsidRDefault="00000000" w:rsidRPr="00000000" w14:paraId="00000047">
      <w:pPr>
        <w:ind w:left="0" w:hanging="1"/>
        <w:rPr>
          <w:rFonts w:ascii="Cambria" w:cs="Cambria" w:eastAsia="Cambria" w:hAnsi="Cambria"/>
          <w:b w:val="1"/>
          <w:color w:val="000000"/>
        </w:rPr>
      </w:pPr>
      <w:bookmarkStart w:colFirst="0" w:colLast="0" w:name="_heading=h.gh5ds26f3emu" w:id="6"/>
      <w:bookmarkEnd w:id="6"/>
      <w:r w:rsidDel="00000000" w:rsidR="00000000" w:rsidRPr="00000000">
        <w:br w:type="page"/>
      </w:r>
      <w:r w:rsidDel="00000000" w:rsidR="00000000" w:rsidRPr="00000000">
        <w:rPr>
          <w:rtl w:val="0"/>
        </w:rPr>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28h4qwu" w:id="7"/>
      <w:bookmarkEnd w:id="7"/>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CRONOGRAMA DE APLICAÇÃO</w:t>
      </w:r>
    </w:p>
    <w:p w:rsidR="00000000" w:rsidDel="00000000" w:rsidP="00000000" w:rsidRDefault="00000000" w:rsidRPr="00000000" w14:paraId="00000049">
      <w:pPr>
        <w:spacing w:line="240" w:lineRule="auto"/>
        <w:ind w:left="0" w:hanging="2"/>
        <w:jc w:val="left"/>
        <w:rPr/>
      </w:pPr>
      <w:r w:rsidDel="00000000" w:rsidR="00000000" w:rsidRPr="00000000">
        <w:rPr>
          <w:rtl w:val="0"/>
        </w:rPr>
      </w:r>
    </w:p>
    <w:p w:rsidR="00000000" w:rsidDel="00000000" w:rsidP="00000000" w:rsidRDefault="00000000" w:rsidRPr="00000000" w14:paraId="0000004A">
      <w:pPr>
        <w:spacing w:line="240" w:lineRule="auto"/>
        <w:ind w:left="0" w:hanging="2"/>
        <w:rPr>
          <w:b w:val="1"/>
          <w:color w:val="ff0000"/>
        </w:rPr>
      </w:pPr>
      <w:r w:rsidDel="00000000" w:rsidR="00000000" w:rsidRPr="00000000">
        <w:rPr>
          <w:rtl w:val="0"/>
        </w:rPr>
        <w:tab/>
        <w:tab/>
        <w:t xml:space="preserve">A sequência apresentada a seguir está planejada para dez horas-aula, com variação de duas ou três aulas para mais ou para menos, de forma que não haja prejuízo à leitura.</w:t>
      </w:r>
      <w:r w:rsidDel="00000000" w:rsidR="00000000" w:rsidRPr="00000000">
        <w:rPr>
          <w:rtl w:val="0"/>
        </w:rPr>
      </w:r>
    </w:p>
    <w:p w:rsidR="00000000" w:rsidDel="00000000" w:rsidP="00000000" w:rsidRDefault="00000000" w:rsidRPr="00000000" w14:paraId="0000004B">
      <w:pPr>
        <w:spacing w:line="240" w:lineRule="auto"/>
        <w:ind w:left="0" w:hanging="2"/>
        <w:jc w:val="left"/>
        <w:rPr/>
      </w:pPr>
      <w:r w:rsidDel="00000000" w:rsidR="00000000" w:rsidRPr="00000000">
        <w:rPr>
          <w:rtl w:val="0"/>
        </w:rPr>
      </w:r>
    </w:p>
    <w:tbl>
      <w:tblPr>
        <w:tblStyle w:val="Table3"/>
        <w:tblW w:w="921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129"/>
        <w:gridCol w:w="2568"/>
        <w:gridCol w:w="3529"/>
        <w:gridCol w:w="1984"/>
        <w:tblGridChange w:id="0">
          <w:tblGrid>
            <w:gridCol w:w="1129"/>
            <w:gridCol w:w="2568"/>
            <w:gridCol w:w="3529"/>
            <w:gridCol w:w="1984"/>
          </w:tblGrid>
        </w:tblGridChange>
      </w:tblGrid>
      <w:tr>
        <w:trPr>
          <w:cantSplit w:val="0"/>
          <w:tblHeader w:val="0"/>
        </w:trPr>
        <w:tc>
          <w:tcPr/>
          <w:p w:rsidR="00000000" w:rsidDel="00000000" w:rsidP="00000000" w:rsidRDefault="00000000" w:rsidRPr="00000000" w14:paraId="0000004C">
            <w:pPr>
              <w:spacing w:line="240" w:lineRule="auto"/>
              <w:ind w:left="0" w:firstLine="0"/>
              <w:jc w:val="center"/>
              <w:rPr>
                <w:b w:val="1"/>
                <w:sz w:val="20"/>
                <w:szCs w:val="20"/>
              </w:rPr>
            </w:pPr>
            <w:r w:rsidDel="00000000" w:rsidR="00000000" w:rsidRPr="00000000">
              <w:rPr>
                <w:rtl w:val="0"/>
              </w:rPr>
            </w:r>
          </w:p>
        </w:tc>
        <w:tc>
          <w:tcPr/>
          <w:p w:rsidR="00000000" w:rsidDel="00000000" w:rsidP="00000000" w:rsidRDefault="00000000" w:rsidRPr="00000000" w14:paraId="0000004D">
            <w:pPr>
              <w:spacing w:line="240" w:lineRule="auto"/>
              <w:ind w:left="0" w:firstLine="0"/>
              <w:jc w:val="center"/>
              <w:rPr>
                <w:sz w:val="20"/>
                <w:szCs w:val="20"/>
              </w:rPr>
            </w:pPr>
            <w:r w:rsidDel="00000000" w:rsidR="00000000" w:rsidRPr="00000000">
              <w:rPr>
                <w:sz w:val="20"/>
                <w:szCs w:val="20"/>
                <w:rtl w:val="0"/>
              </w:rPr>
              <w:t xml:space="preserve">Descrição</w:t>
            </w:r>
          </w:p>
        </w:tc>
        <w:tc>
          <w:tcPr/>
          <w:p w:rsidR="00000000" w:rsidDel="00000000" w:rsidP="00000000" w:rsidRDefault="00000000" w:rsidRPr="00000000" w14:paraId="0000004E">
            <w:pPr>
              <w:spacing w:line="240" w:lineRule="auto"/>
              <w:ind w:left="0" w:firstLine="0"/>
              <w:jc w:val="center"/>
              <w:rPr>
                <w:sz w:val="20"/>
                <w:szCs w:val="20"/>
              </w:rPr>
            </w:pPr>
            <w:r w:rsidDel="00000000" w:rsidR="00000000" w:rsidRPr="00000000">
              <w:rPr>
                <w:sz w:val="20"/>
                <w:szCs w:val="20"/>
                <w:rtl w:val="0"/>
              </w:rPr>
              <w:t xml:space="preserve">Objetivos</w:t>
            </w:r>
          </w:p>
        </w:tc>
        <w:tc>
          <w:tcPr/>
          <w:p w:rsidR="00000000" w:rsidDel="00000000" w:rsidP="00000000" w:rsidRDefault="00000000" w:rsidRPr="00000000" w14:paraId="0000004F">
            <w:pPr>
              <w:spacing w:line="240" w:lineRule="auto"/>
              <w:ind w:left="0" w:hanging="2"/>
              <w:jc w:val="center"/>
              <w:rPr>
                <w:sz w:val="20"/>
                <w:szCs w:val="20"/>
              </w:rPr>
            </w:pPr>
            <w:r w:rsidDel="00000000" w:rsidR="00000000" w:rsidRPr="00000000">
              <w:rPr>
                <w:sz w:val="20"/>
                <w:szCs w:val="20"/>
                <w:rtl w:val="0"/>
              </w:rPr>
              <w:t xml:space="preserve">Recursos utilizados</w:t>
            </w:r>
          </w:p>
        </w:tc>
      </w:tr>
      <w:tr>
        <w:trPr>
          <w:cantSplit w:val="0"/>
          <w:tblHeader w:val="0"/>
        </w:trPr>
        <w:tc>
          <w:tcPr/>
          <w:p w:rsidR="00000000" w:rsidDel="00000000" w:rsidP="00000000" w:rsidRDefault="00000000" w:rsidRPr="00000000" w14:paraId="00000050">
            <w:pPr>
              <w:spacing w:line="240" w:lineRule="auto"/>
              <w:ind w:left="0" w:firstLine="0"/>
              <w:jc w:val="center"/>
              <w:rPr>
                <w:sz w:val="20"/>
                <w:szCs w:val="20"/>
              </w:rPr>
            </w:pPr>
            <w:r w:rsidDel="00000000" w:rsidR="00000000" w:rsidRPr="00000000">
              <w:rPr>
                <w:b w:val="1"/>
                <w:sz w:val="20"/>
                <w:szCs w:val="20"/>
                <w:rtl w:val="0"/>
              </w:rPr>
              <w:t xml:space="preserve">AULA 1</w:t>
            </w:r>
            <w:r w:rsidDel="00000000" w:rsidR="00000000" w:rsidRPr="00000000">
              <w:rPr>
                <w:rtl w:val="0"/>
              </w:rPr>
            </w:r>
          </w:p>
        </w:tc>
        <w:tc>
          <w:tcPr/>
          <w:p w:rsidR="00000000" w:rsidDel="00000000" w:rsidP="00000000" w:rsidRDefault="00000000" w:rsidRPr="00000000" w14:paraId="00000051">
            <w:pPr>
              <w:spacing w:line="240" w:lineRule="auto"/>
              <w:ind w:left="0" w:firstLine="0"/>
              <w:jc w:val="center"/>
              <w:rPr>
                <w:sz w:val="20"/>
                <w:szCs w:val="20"/>
              </w:rPr>
            </w:pPr>
            <w:r w:rsidDel="00000000" w:rsidR="00000000" w:rsidRPr="00000000">
              <w:rPr>
                <w:sz w:val="20"/>
                <w:szCs w:val="20"/>
                <w:rtl w:val="0"/>
              </w:rPr>
              <w:t xml:space="preserve">Motivação para Leitura -</w:t>
            </w:r>
          </w:p>
          <w:p w:rsidR="00000000" w:rsidDel="00000000" w:rsidP="00000000" w:rsidRDefault="00000000" w:rsidRPr="00000000" w14:paraId="00000052">
            <w:pPr>
              <w:spacing w:line="240" w:lineRule="auto"/>
              <w:ind w:left="0" w:firstLine="0"/>
              <w:jc w:val="center"/>
              <w:rPr>
                <w:sz w:val="20"/>
                <w:szCs w:val="20"/>
              </w:rPr>
            </w:pPr>
            <w:r w:rsidDel="00000000" w:rsidR="00000000" w:rsidRPr="00000000">
              <w:rPr>
                <w:sz w:val="20"/>
                <w:szCs w:val="20"/>
                <w:rtl w:val="0"/>
              </w:rPr>
              <w:t xml:space="preserve">vídeo da autora Djamila Ribeiro com o título “Lugar de Fala” Construindo entendimento a partir de</w:t>
            </w:r>
          </w:p>
          <w:p w:rsidR="00000000" w:rsidDel="00000000" w:rsidP="00000000" w:rsidRDefault="00000000" w:rsidRPr="00000000" w14:paraId="00000053">
            <w:pPr>
              <w:spacing w:line="240" w:lineRule="auto"/>
              <w:ind w:left="0" w:firstLine="0"/>
              <w:jc w:val="center"/>
              <w:rPr>
                <w:sz w:val="20"/>
                <w:szCs w:val="20"/>
              </w:rPr>
            </w:pPr>
            <w:r w:rsidDel="00000000" w:rsidR="00000000" w:rsidRPr="00000000">
              <w:rPr>
                <w:sz w:val="20"/>
                <w:szCs w:val="20"/>
                <w:rtl w:val="0"/>
              </w:rPr>
              <w:t xml:space="preserve">Questionamentos orais, biografia, Atividades – Extraclasse – reflexão sobre identidade e preconceito, racismo.</w:t>
            </w:r>
          </w:p>
        </w:tc>
        <w:tc>
          <w:tcPr/>
          <w:p w:rsidR="00000000" w:rsidDel="00000000" w:rsidP="00000000" w:rsidRDefault="00000000" w:rsidRPr="00000000" w14:paraId="00000054">
            <w:pPr>
              <w:spacing w:line="240" w:lineRule="auto"/>
              <w:ind w:left="0" w:firstLine="0"/>
              <w:jc w:val="center"/>
              <w:rPr>
                <w:sz w:val="20"/>
                <w:szCs w:val="20"/>
              </w:rPr>
            </w:pPr>
            <w:r w:rsidDel="00000000" w:rsidR="00000000" w:rsidRPr="00000000">
              <w:rPr>
                <w:sz w:val="20"/>
                <w:szCs w:val="20"/>
                <w:rtl w:val="0"/>
              </w:rPr>
              <w:t xml:space="preserve">Criar expectativas de leitura para os aprendizes, levá-los a perceber o que será lido, abordar situações prévias, explorar os títulos às reflexões da autora em relação às</w:t>
            </w:r>
            <w:r w:rsidDel="00000000" w:rsidR="00000000" w:rsidRPr="00000000">
              <w:rPr>
                <w:rtl w:val="0"/>
              </w:rPr>
              <w:t xml:space="preserve"> </w:t>
            </w:r>
            <w:r w:rsidDel="00000000" w:rsidR="00000000" w:rsidRPr="00000000">
              <w:rPr>
                <w:sz w:val="20"/>
                <w:szCs w:val="20"/>
                <w:rtl w:val="0"/>
              </w:rPr>
              <w:t xml:space="preserve">temáticas do preconceito e da identidade negra, provocar as primeiras impressões nos aprendizes</w:t>
            </w:r>
          </w:p>
        </w:tc>
        <w:tc>
          <w:tcPr/>
          <w:p w:rsidR="00000000" w:rsidDel="00000000" w:rsidP="00000000" w:rsidRDefault="00000000" w:rsidRPr="00000000" w14:paraId="00000055">
            <w:pPr>
              <w:spacing w:line="240" w:lineRule="auto"/>
              <w:ind w:left="0" w:hanging="2"/>
              <w:jc w:val="center"/>
              <w:rPr>
                <w:sz w:val="20"/>
                <w:szCs w:val="20"/>
              </w:rPr>
            </w:pPr>
            <w:r w:rsidDel="00000000" w:rsidR="00000000" w:rsidRPr="00000000">
              <w:rPr>
                <w:sz w:val="20"/>
                <w:szCs w:val="20"/>
                <w:rtl w:val="0"/>
              </w:rPr>
              <w:t xml:space="preserve">Projetor para os vídeos, caderno simples, ou virtual – (página do Instagram, Padlet, por exemplo) e, internet.</w:t>
            </w:r>
          </w:p>
          <w:p w:rsidR="00000000" w:rsidDel="00000000" w:rsidP="00000000" w:rsidRDefault="00000000" w:rsidRPr="00000000" w14:paraId="00000056">
            <w:pPr>
              <w:spacing w:line="240" w:lineRule="auto"/>
              <w:ind w:left="0" w:hanging="2"/>
              <w:jc w:val="center"/>
              <w:rPr>
                <w:sz w:val="20"/>
                <w:szCs w:val="20"/>
              </w:rPr>
            </w:pPr>
            <w:r w:rsidDel="00000000" w:rsidR="00000000" w:rsidRPr="00000000">
              <w:rPr>
                <w:sz w:val="20"/>
                <w:szCs w:val="20"/>
                <w:rtl w:val="0"/>
              </w:rPr>
              <w:t xml:space="preserve">Fichas impressas com os questionamentos</w:t>
            </w:r>
          </w:p>
        </w:tc>
      </w:tr>
      <w:tr>
        <w:trPr>
          <w:cantSplit w:val="0"/>
          <w:tblHeader w:val="0"/>
        </w:trPr>
        <w:tc>
          <w:tcPr/>
          <w:p w:rsidR="00000000" w:rsidDel="00000000" w:rsidP="00000000" w:rsidRDefault="00000000" w:rsidRPr="00000000" w14:paraId="00000057">
            <w:pPr>
              <w:spacing w:line="240" w:lineRule="auto"/>
              <w:ind w:left="0" w:firstLine="0"/>
              <w:jc w:val="center"/>
              <w:rPr>
                <w:sz w:val="20"/>
                <w:szCs w:val="20"/>
              </w:rPr>
            </w:pPr>
            <w:r w:rsidDel="00000000" w:rsidR="00000000" w:rsidRPr="00000000">
              <w:rPr>
                <w:b w:val="1"/>
                <w:sz w:val="20"/>
                <w:szCs w:val="20"/>
                <w:rtl w:val="0"/>
              </w:rPr>
              <w:t xml:space="preserve">AULA 2</w:t>
            </w:r>
            <w:r w:rsidDel="00000000" w:rsidR="00000000" w:rsidRPr="00000000">
              <w:rPr>
                <w:rtl w:val="0"/>
              </w:rPr>
            </w:r>
          </w:p>
        </w:tc>
        <w:tc>
          <w:tcPr/>
          <w:p w:rsidR="00000000" w:rsidDel="00000000" w:rsidP="00000000" w:rsidRDefault="00000000" w:rsidRPr="00000000" w14:paraId="00000058">
            <w:pPr>
              <w:spacing w:line="240" w:lineRule="auto"/>
              <w:ind w:left="0" w:firstLine="0"/>
              <w:jc w:val="center"/>
              <w:rPr>
                <w:b w:val="1"/>
                <w:sz w:val="20"/>
                <w:szCs w:val="20"/>
              </w:rPr>
            </w:pPr>
            <w:r w:rsidDel="00000000" w:rsidR="00000000" w:rsidRPr="00000000">
              <w:rPr>
                <w:sz w:val="20"/>
                <w:szCs w:val="20"/>
                <w:rtl w:val="0"/>
              </w:rPr>
              <w:t xml:space="preserve">Relacionar as reflexões de Djamila com a música “O Aprendiz” de Vinícius de Moraes, questionamentos escritos e orais, em pares ou individualmente, buscando motivar previsões de leitura. Apresentar elementos da capa de “A terra dos Meninos Pelados” articular o roteiro para análise da capa utilizando fichas para o diário de leitura impressas. Biografia do autor com questões orais ou escritas</w:t>
            </w:r>
            <w:r w:rsidDel="00000000" w:rsidR="00000000" w:rsidRPr="00000000">
              <w:rPr>
                <w:rtl w:val="0"/>
              </w:rPr>
            </w:r>
          </w:p>
        </w:tc>
        <w:tc>
          <w:tcPr/>
          <w:p w:rsidR="00000000" w:rsidDel="00000000" w:rsidP="00000000" w:rsidRDefault="00000000" w:rsidRPr="00000000" w14:paraId="00000059">
            <w:pPr>
              <w:spacing w:line="240" w:lineRule="auto"/>
              <w:ind w:left="0" w:firstLine="0"/>
              <w:jc w:val="center"/>
              <w:rPr>
                <w:sz w:val="20"/>
                <w:szCs w:val="20"/>
              </w:rPr>
            </w:pPr>
            <w:r w:rsidDel="00000000" w:rsidR="00000000" w:rsidRPr="00000000">
              <w:rPr>
                <w:sz w:val="20"/>
                <w:szCs w:val="20"/>
                <w:rtl w:val="0"/>
              </w:rPr>
              <w:t xml:space="preserve">Provocar a relação entre o vídeo de Djamila Ribeiro e a música, propor os questionamentos para produção das reflexões das temáticas com o personagem</w:t>
            </w:r>
          </w:p>
          <w:p w:rsidR="00000000" w:rsidDel="00000000" w:rsidP="00000000" w:rsidRDefault="00000000" w:rsidRPr="00000000" w14:paraId="0000005A">
            <w:pPr>
              <w:spacing w:line="240" w:lineRule="auto"/>
              <w:ind w:left="0" w:firstLine="0"/>
              <w:jc w:val="center"/>
              <w:rPr>
                <w:sz w:val="20"/>
                <w:szCs w:val="20"/>
              </w:rPr>
            </w:pPr>
            <w:r w:rsidDel="00000000" w:rsidR="00000000" w:rsidRPr="00000000">
              <w:rPr>
                <w:sz w:val="20"/>
                <w:szCs w:val="20"/>
                <w:rtl w:val="0"/>
              </w:rPr>
              <w:t xml:space="preserve">Apresentar em Projetor ou outro suporte a capa do livro “A Terra dos Meninos Pelados” de Graciliano Ramos </w:t>
            </w:r>
          </w:p>
          <w:p w:rsidR="00000000" w:rsidDel="00000000" w:rsidP="00000000" w:rsidRDefault="00000000" w:rsidRPr="00000000" w14:paraId="0000005B">
            <w:pPr>
              <w:spacing w:line="240" w:lineRule="auto"/>
              <w:ind w:left="0" w:firstLine="0"/>
              <w:jc w:val="center"/>
              <w:rPr>
                <w:sz w:val="20"/>
                <w:szCs w:val="20"/>
              </w:rPr>
            </w:pPr>
            <w:r w:rsidDel="00000000" w:rsidR="00000000" w:rsidRPr="00000000">
              <w:rPr>
                <w:rtl w:val="0"/>
              </w:rPr>
            </w:r>
          </w:p>
        </w:tc>
        <w:tc>
          <w:tcPr/>
          <w:p w:rsidR="00000000" w:rsidDel="00000000" w:rsidP="00000000" w:rsidRDefault="00000000" w:rsidRPr="00000000" w14:paraId="0000005C">
            <w:pPr>
              <w:spacing w:line="240" w:lineRule="auto"/>
              <w:ind w:left="0" w:hanging="2"/>
              <w:jc w:val="center"/>
              <w:rPr>
                <w:sz w:val="20"/>
                <w:szCs w:val="20"/>
              </w:rPr>
            </w:pPr>
            <w:r w:rsidDel="00000000" w:rsidR="00000000" w:rsidRPr="00000000">
              <w:rPr>
                <w:sz w:val="20"/>
                <w:szCs w:val="20"/>
                <w:rtl w:val="0"/>
              </w:rPr>
              <w:t xml:space="preserve">Internet, sala de vídeo ou projetor, fichas com as questões para o diário, exemplar do livro.</w:t>
            </w:r>
          </w:p>
        </w:tc>
      </w:tr>
      <w:tr>
        <w:trPr>
          <w:cantSplit w:val="0"/>
          <w:tblHeader w:val="0"/>
        </w:trPr>
        <w:tc>
          <w:tcPr/>
          <w:p w:rsidR="00000000" w:rsidDel="00000000" w:rsidP="00000000" w:rsidRDefault="00000000" w:rsidRPr="00000000" w14:paraId="0000005D">
            <w:pPr>
              <w:spacing w:line="240" w:lineRule="auto"/>
              <w:ind w:left="0" w:firstLine="0"/>
              <w:jc w:val="center"/>
              <w:rPr>
                <w:sz w:val="20"/>
                <w:szCs w:val="20"/>
              </w:rPr>
            </w:pPr>
            <w:r w:rsidDel="00000000" w:rsidR="00000000" w:rsidRPr="00000000">
              <w:rPr>
                <w:b w:val="1"/>
                <w:sz w:val="20"/>
                <w:szCs w:val="20"/>
                <w:rtl w:val="0"/>
              </w:rPr>
              <w:t xml:space="preserve">AULA 3</w:t>
            </w:r>
            <w:r w:rsidDel="00000000" w:rsidR="00000000" w:rsidRPr="00000000">
              <w:rPr>
                <w:rtl w:val="0"/>
              </w:rPr>
            </w:r>
          </w:p>
        </w:tc>
        <w:tc>
          <w:tcPr/>
          <w:p w:rsidR="00000000" w:rsidDel="00000000" w:rsidP="00000000" w:rsidRDefault="00000000" w:rsidRPr="00000000" w14:paraId="0000005E">
            <w:pPr>
              <w:widowControl w:val="0"/>
              <w:spacing w:line="240" w:lineRule="auto"/>
              <w:ind w:left="0" w:firstLine="0"/>
              <w:jc w:val="center"/>
              <w:rPr>
                <w:sz w:val="20"/>
                <w:szCs w:val="20"/>
              </w:rPr>
            </w:pPr>
            <w:r w:rsidDel="00000000" w:rsidR="00000000" w:rsidRPr="00000000">
              <w:rPr>
                <w:sz w:val="20"/>
                <w:szCs w:val="20"/>
                <w:rtl w:val="0"/>
              </w:rPr>
              <w:t xml:space="preserve">Refletindo sobre a identidade</w:t>
            </w:r>
          </w:p>
          <w:p w:rsidR="00000000" w:rsidDel="00000000" w:rsidP="00000000" w:rsidRDefault="00000000" w:rsidRPr="00000000" w14:paraId="0000005F">
            <w:pPr>
              <w:widowControl w:val="0"/>
              <w:spacing w:line="240" w:lineRule="auto"/>
              <w:ind w:left="0" w:firstLine="0"/>
              <w:jc w:val="center"/>
              <w:rPr>
                <w:sz w:val="20"/>
                <w:szCs w:val="20"/>
              </w:rPr>
            </w:pPr>
            <w:r w:rsidDel="00000000" w:rsidR="00000000" w:rsidRPr="00000000">
              <w:rPr>
                <w:sz w:val="20"/>
                <w:szCs w:val="20"/>
                <w:rtl w:val="0"/>
              </w:rPr>
              <w:t xml:space="preserve">Provocando a autorreflexão em relação as próprias características, representatividades, comportamento, disponibilizar fichas com questionamentos para o diário.</w:t>
            </w:r>
          </w:p>
          <w:p w:rsidR="00000000" w:rsidDel="00000000" w:rsidP="00000000" w:rsidRDefault="00000000" w:rsidRPr="00000000" w14:paraId="00000060">
            <w:pPr>
              <w:widowControl w:val="0"/>
              <w:spacing w:line="240" w:lineRule="auto"/>
              <w:ind w:left="0" w:firstLine="0"/>
              <w:jc w:val="center"/>
              <w:rPr>
                <w:sz w:val="20"/>
                <w:szCs w:val="20"/>
              </w:rPr>
            </w:pPr>
            <w:r w:rsidDel="00000000" w:rsidR="00000000" w:rsidRPr="00000000">
              <w:rPr>
                <w:sz w:val="20"/>
                <w:szCs w:val="20"/>
                <w:rtl w:val="0"/>
              </w:rPr>
              <w:t xml:space="preserve">Socializar exemplares com capas diferentes</w:t>
            </w:r>
          </w:p>
        </w:tc>
        <w:tc>
          <w:tcPr/>
          <w:p w:rsidR="00000000" w:rsidDel="00000000" w:rsidP="00000000" w:rsidRDefault="00000000" w:rsidRPr="00000000" w14:paraId="00000061">
            <w:pPr>
              <w:spacing w:line="240" w:lineRule="auto"/>
              <w:ind w:left="0" w:firstLine="0"/>
              <w:jc w:val="center"/>
              <w:rPr>
                <w:sz w:val="20"/>
                <w:szCs w:val="20"/>
              </w:rPr>
            </w:pPr>
            <w:r w:rsidDel="00000000" w:rsidR="00000000" w:rsidRPr="00000000">
              <w:rPr>
                <w:sz w:val="20"/>
                <w:szCs w:val="20"/>
                <w:rtl w:val="0"/>
              </w:rPr>
              <w:t xml:space="preserve">Pesquisar em sites o que é preconceito. Compreender através das várias edições e capas a importância desta obra que está em constantes novas edições.</w:t>
            </w:r>
          </w:p>
          <w:p w:rsidR="00000000" w:rsidDel="00000000" w:rsidP="00000000" w:rsidRDefault="00000000" w:rsidRPr="00000000" w14:paraId="00000062">
            <w:pPr>
              <w:spacing w:line="240" w:lineRule="auto"/>
              <w:ind w:left="0" w:firstLine="0"/>
              <w:jc w:val="center"/>
              <w:rPr>
                <w:sz w:val="20"/>
                <w:szCs w:val="20"/>
              </w:rPr>
            </w:pPr>
            <w:r w:rsidDel="00000000" w:rsidR="00000000" w:rsidRPr="00000000">
              <w:rPr>
                <w:sz w:val="20"/>
                <w:szCs w:val="20"/>
                <w:rtl w:val="0"/>
              </w:rPr>
              <w:t xml:space="preserve">Produzir um posicionamento numa ficha impressa com o título “Eu pensei, eu imaginei” sobre as expectativas da leitura.</w:t>
            </w:r>
          </w:p>
          <w:p w:rsidR="00000000" w:rsidDel="00000000" w:rsidP="00000000" w:rsidRDefault="00000000" w:rsidRPr="00000000" w14:paraId="00000063">
            <w:pPr>
              <w:spacing w:line="240" w:lineRule="auto"/>
              <w:ind w:left="0" w:firstLine="0"/>
              <w:jc w:val="center"/>
              <w:rPr>
                <w:sz w:val="20"/>
                <w:szCs w:val="20"/>
              </w:rPr>
            </w:pPr>
            <w:r w:rsidDel="00000000" w:rsidR="00000000" w:rsidRPr="00000000">
              <w:rPr>
                <w:sz w:val="20"/>
                <w:szCs w:val="20"/>
                <w:rtl w:val="0"/>
              </w:rPr>
              <w:t xml:space="preserve">Criar pensamento crítico sobre si</w:t>
            </w:r>
          </w:p>
        </w:tc>
        <w:tc>
          <w:tcPr/>
          <w:p w:rsidR="00000000" w:rsidDel="00000000" w:rsidP="00000000" w:rsidRDefault="00000000" w:rsidRPr="00000000" w14:paraId="00000064">
            <w:pPr>
              <w:spacing w:line="240" w:lineRule="auto"/>
              <w:ind w:left="0" w:hanging="2"/>
              <w:jc w:val="center"/>
              <w:rPr>
                <w:sz w:val="20"/>
                <w:szCs w:val="20"/>
              </w:rPr>
            </w:pPr>
            <w:r w:rsidDel="00000000" w:rsidR="00000000" w:rsidRPr="00000000">
              <w:rPr>
                <w:sz w:val="20"/>
                <w:szCs w:val="20"/>
                <w:rtl w:val="0"/>
              </w:rPr>
              <w:t xml:space="preserve">Sites para pesquisa, questionamentos impressos para serem respondidos. Ficha para a produção textual. Ficha para a produção do comentário sobre os acontecimentos no livro.</w:t>
            </w:r>
          </w:p>
        </w:tc>
      </w:tr>
      <w:tr>
        <w:trPr>
          <w:cantSplit w:val="0"/>
          <w:tblHeader w:val="0"/>
        </w:trPr>
        <w:tc>
          <w:tcPr/>
          <w:p w:rsidR="00000000" w:rsidDel="00000000" w:rsidP="00000000" w:rsidRDefault="00000000" w:rsidRPr="00000000" w14:paraId="00000065">
            <w:pPr>
              <w:spacing w:line="240" w:lineRule="auto"/>
              <w:ind w:left="0" w:firstLine="0"/>
              <w:jc w:val="center"/>
              <w:rPr>
                <w:sz w:val="20"/>
                <w:szCs w:val="20"/>
              </w:rPr>
            </w:pPr>
            <w:r w:rsidDel="00000000" w:rsidR="00000000" w:rsidRPr="00000000">
              <w:rPr>
                <w:b w:val="1"/>
                <w:sz w:val="20"/>
                <w:szCs w:val="20"/>
                <w:rtl w:val="0"/>
              </w:rPr>
              <w:t xml:space="preserve">AULA 4</w:t>
            </w:r>
            <w:r w:rsidDel="00000000" w:rsidR="00000000" w:rsidRPr="00000000">
              <w:rPr>
                <w:rtl w:val="0"/>
              </w:rPr>
            </w:r>
          </w:p>
        </w:tc>
        <w:tc>
          <w:tcPr/>
          <w:p w:rsidR="00000000" w:rsidDel="00000000" w:rsidP="00000000" w:rsidRDefault="00000000" w:rsidRPr="00000000" w14:paraId="00000066">
            <w:pPr>
              <w:widowControl w:val="0"/>
              <w:spacing w:line="240" w:lineRule="auto"/>
              <w:ind w:left="0" w:firstLine="0"/>
              <w:jc w:val="center"/>
              <w:rPr>
                <w:sz w:val="20"/>
                <w:szCs w:val="20"/>
              </w:rPr>
            </w:pPr>
            <w:r w:rsidDel="00000000" w:rsidR="00000000" w:rsidRPr="00000000">
              <w:rPr>
                <w:sz w:val="20"/>
                <w:szCs w:val="20"/>
                <w:rtl w:val="0"/>
              </w:rPr>
              <w:t xml:space="preserve">Início da leitura do primeiro capítulo, percebendo o conflito inicial e refletir sobre a comprovação das hipóteses levantadas anteriormente, leitura com entonação, marcar informações no texto, anotando observações socializadas durante a leitura, refletir sobre questionamentos durante a leitura, compreender a discriminação sofrida por Raimundo. Propostas de releitura, encenação, reconto, dramatização, além da proposta de questionamentos orais. Atividades Extraclasse com bloco de questionamentos para aprofundamento sobre o comportamento psicológico de Raimundo. Proposta para desenvolver o quis, relatar experiências em relação ao bullying. Proposta de questões norteadoras para compreender quem era o personagem</w:t>
            </w:r>
          </w:p>
        </w:tc>
        <w:tc>
          <w:tcPr/>
          <w:p w:rsidR="00000000" w:rsidDel="00000000" w:rsidP="00000000" w:rsidRDefault="00000000" w:rsidRPr="00000000" w14:paraId="00000067">
            <w:pPr>
              <w:spacing w:line="240" w:lineRule="auto"/>
              <w:ind w:left="0" w:firstLine="0"/>
              <w:jc w:val="center"/>
              <w:rPr>
                <w:sz w:val="20"/>
                <w:szCs w:val="20"/>
              </w:rPr>
            </w:pPr>
            <w:r w:rsidDel="00000000" w:rsidR="00000000" w:rsidRPr="00000000">
              <w:rPr>
                <w:sz w:val="20"/>
                <w:szCs w:val="20"/>
                <w:rtl w:val="0"/>
              </w:rPr>
              <w:t xml:space="preserve">Criar expectativas de leitura para os aprendizes, levá-los a perceber o que será lido, abordar situações prévias, levar à percepção das hipóteses.</w:t>
            </w:r>
          </w:p>
          <w:p w:rsidR="00000000" w:rsidDel="00000000" w:rsidP="00000000" w:rsidRDefault="00000000" w:rsidRPr="00000000" w14:paraId="00000068">
            <w:pPr>
              <w:spacing w:line="240" w:lineRule="auto"/>
              <w:ind w:left="0" w:firstLine="0"/>
              <w:jc w:val="center"/>
              <w:rPr>
                <w:sz w:val="20"/>
                <w:szCs w:val="20"/>
              </w:rPr>
            </w:pPr>
            <w:r w:rsidDel="00000000" w:rsidR="00000000" w:rsidRPr="00000000">
              <w:rPr>
                <w:sz w:val="20"/>
                <w:szCs w:val="20"/>
                <w:rtl w:val="0"/>
              </w:rPr>
              <w:t xml:space="preserve">Compreender a importância dos conflitos sofridos por Raimundo, e perceber as próprias experiências. Responder questionamentos que colaborem para compreensão da narrativa e sua relação com a sociedade.</w:t>
            </w:r>
          </w:p>
          <w:p w:rsidR="00000000" w:rsidDel="00000000" w:rsidP="00000000" w:rsidRDefault="00000000" w:rsidRPr="00000000" w14:paraId="00000069">
            <w:pPr>
              <w:spacing w:line="240" w:lineRule="auto"/>
              <w:ind w:left="0" w:firstLine="0"/>
              <w:jc w:val="center"/>
              <w:rPr>
                <w:sz w:val="20"/>
                <w:szCs w:val="20"/>
              </w:rPr>
            </w:pPr>
            <w:r w:rsidDel="00000000" w:rsidR="00000000" w:rsidRPr="00000000">
              <w:rPr>
                <w:sz w:val="20"/>
                <w:szCs w:val="20"/>
                <w:rtl w:val="0"/>
              </w:rPr>
              <w:t xml:space="preserve">Produzir página de Instagram para socialização de comentários caso seja possível.</w:t>
            </w:r>
          </w:p>
        </w:tc>
        <w:tc>
          <w:tcPr/>
          <w:p w:rsidR="00000000" w:rsidDel="00000000" w:rsidP="00000000" w:rsidRDefault="00000000" w:rsidRPr="00000000" w14:paraId="0000006A">
            <w:pPr>
              <w:spacing w:line="240" w:lineRule="auto"/>
              <w:ind w:left="0" w:hanging="2"/>
              <w:jc w:val="center"/>
              <w:rPr>
                <w:sz w:val="20"/>
                <w:szCs w:val="20"/>
              </w:rPr>
            </w:pPr>
            <w:r w:rsidDel="00000000" w:rsidR="00000000" w:rsidRPr="00000000">
              <w:rPr>
                <w:sz w:val="20"/>
                <w:szCs w:val="20"/>
                <w:rtl w:val="0"/>
              </w:rPr>
              <w:t xml:space="preserve">Projetor, exemplares das obras, diário de leitura, internet.</w:t>
            </w:r>
          </w:p>
          <w:p w:rsidR="00000000" w:rsidDel="00000000" w:rsidP="00000000" w:rsidRDefault="00000000" w:rsidRPr="00000000" w14:paraId="0000006B">
            <w:pPr>
              <w:spacing w:line="240" w:lineRule="auto"/>
              <w:ind w:left="0" w:hanging="2"/>
              <w:jc w:val="center"/>
              <w:rPr>
                <w:sz w:val="20"/>
                <w:szCs w:val="20"/>
              </w:rPr>
            </w:pPr>
            <w:r w:rsidDel="00000000" w:rsidR="00000000" w:rsidRPr="00000000">
              <w:rPr>
                <w:sz w:val="20"/>
                <w:szCs w:val="20"/>
                <w:rtl w:val="0"/>
              </w:rPr>
              <w:t xml:space="preserve">Fichas com questionários norteadores, diário de leitura para anotações.</w:t>
            </w:r>
          </w:p>
        </w:tc>
      </w:tr>
      <w:tr>
        <w:trPr>
          <w:cantSplit w:val="0"/>
          <w:tblHeader w:val="0"/>
        </w:trPr>
        <w:tc>
          <w:tcPr/>
          <w:p w:rsidR="00000000" w:rsidDel="00000000" w:rsidP="00000000" w:rsidRDefault="00000000" w:rsidRPr="00000000" w14:paraId="0000006C">
            <w:pPr>
              <w:spacing w:line="240" w:lineRule="auto"/>
              <w:ind w:left="0" w:firstLine="0"/>
              <w:jc w:val="center"/>
              <w:rPr>
                <w:b w:val="1"/>
                <w:sz w:val="20"/>
                <w:szCs w:val="20"/>
              </w:rPr>
            </w:pPr>
            <w:r w:rsidDel="00000000" w:rsidR="00000000" w:rsidRPr="00000000">
              <w:rPr>
                <w:b w:val="1"/>
                <w:sz w:val="20"/>
                <w:szCs w:val="20"/>
                <w:rtl w:val="0"/>
              </w:rPr>
              <w:t xml:space="preserve">AULA 5</w:t>
            </w:r>
          </w:p>
        </w:tc>
        <w:tc>
          <w:tcPr/>
          <w:p w:rsidR="00000000" w:rsidDel="00000000" w:rsidP="00000000" w:rsidRDefault="00000000" w:rsidRPr="00000000" w14:paraId="0000006D">
            <w:pPr>
              <w:spacing w:line="240" w:lineRule="auto"/>
              <w:ind w:left="0" w:firstLine="0"/>
              <w:jc w:val="center"/>
              <w:rPr>
                <w:sz w:val="20"/>
                <w:szCs w:val="20"/>
              </w:rPr>
            </w:pPr>
            <w:r w:rsidDel="00000000" w:rsidR="00000000" w:rsidRPr="00000000">
              <w:rPr>
                <w:sz w:val="20"/>
                <w:szCs w:val="20"/>
                <w:rtl w:val="0"/>
              </w:rPr>
              <w:t xml:space="preserve">Averiguar oralmente as percepções dos aprendizes em relação a situações positivas, negativas, vitima, algoz. Explorar a materialidade da obra, releitura dos trechos, como o diálogo entre Raimundo e a Aranha tecelã. Sequência de questões norteadoras</w:t>
            </w:r>
          </w:p>
        </w:tc>
        <w:tc>
          <w:tcPr/>
          <w:p w:rsidR="00000000" w:rsidDel="00000000" w:rsidP="00000000" w:rsidRDefault="00000000" w:rsidRPr="00000000" w14:paraId="0000006E">
            <w:pPr>
              <w:spacing w:line="240" w:lineRule="auto"/>
              <w:ind w:left="0" w:firstLine="0"/>
              <w:jc w:val="center"/>
              <w:rPr>
                <w:sz w:val="20"/>
                <w:szCs w:val="20"/>
              </w:rPr>
            </w:pPr>
            <w:r w:rsidDel="00000000" w:rsidR="00000000" w:rsidRPr="00000000">
              <w:rPr>
                <w:sz w:val="20"/>
                <w:szCs w:val="20"/>
                <w:rtl w:val="0"/>
              </w:rPr>
              <w:t xml:space="preserve">Perceber como os personagens se refletem na sociedade atual,</w:t>
            </w:r>
          </w:p>
          <w:p w:rsidR="00000000" w:rsidDel="00000000" w:rsidP="00000000" w:rsidRDefault="00000000" w:rsidRPr="00000000" w14:paraId="0000006F">
            <w:pPr>
              <w:spacing w:line="240" w:lineRule="auto"/>
              <w:ind w:left="0" w:firstLine="0"/>
              <w:jc w:val="center"/>
              <w:rPr>
                <w:sz w:val="20"/>
                <w:szCs w:val="20"/>
              </w:rPr>
            </w:pPr>
            <w:r w:rsidDel="00000000" w:rsidR="00000000" w:rsidRPr="00000000">
              <w:rPr>
                <w:sz w:val="20"/>
                <w:szCs w:val="20"/>
                <w:rtl w:val="0"/>
              </w:rPr>
              <w:t xml:space="preserve">Compreender o discurso preconceituoso e a presença do bullying nas relações do texto e nas próprias relações.</w:t>
            </w:r>
          </w:p>
          <w:p w:rsidR="00000000" w:rsidDel="00000000" w:rsidP="00000000" w:rsidRDefault="00000000" w:rsidRPr="00000000" w14:paraId="00000070">
            <w:pPr>
              <w:spacing w:line="240" w:lineRule="auto"/>
              <w:ind w:left="0" w:firstLine="0"/>
              <w:jc w:val="center"/>
              <w:rPr>
                <w:sz w:val="20"/>
                <w:szCs w:val="20"/>
              </w:rPr>
            </w:pPr>
            <w:r w:rsidDel="00000000" w:rsidR="00000000" w:rsidRPr="00000000">
              <w:rPr>
                <w:sz w:val="20"/>
                <w:szCs w:val="20"/>
                <w:rtl w:val="0"/>
              </w:rPr>
              <w:t xml:space="preserve">Buscar construir uma explicação sobre a obra, utilizando imagens e as próprias opiniões no aplicativo do Padlet.</w:t>
            </w:r>
          </w:p>
          <w:p w:rsidR="00000000" w:rsidDel="00000000" w:rsidP="00000000" w:rsidRDefault="00000000" w:rsidRPr="00000000" w14:paraId="00000071">
            <w:pPr>
              <w:spacing w:line="240" w:lineRule="auto"/>
              <w:ind w:left="0" w:firstLine="0"/>
              <w:jc w:val="center"/>
              <w:rPr>
                <w:sz w:val="20"/>
                <w:szCs w:val="20"/>
              </w:rPr>
            </w:pPr>
            <w:r w:rsidDel="00000000" w:rsidR="00000000" w:rsidRPr="00000000">
              <w:rPr>
                <w:sz w:val="20"/>
                <w:szCs w:val="20"/>
                <w:rtl w:val="0"/>
              </w:rPr>
              <w:t xml:space="preserve">Provocar posicionamentos críticos</w:t>
            </w:r>
          </w:p>
        </w:tc>
        <w:tc>
          <w:tcPr/>
          <w:p w:rsidR="00000000" w:rsidDel="00000000" w:rsidP="00000000" w:rsidRDefault="00000000" w:rsidRPr="00000000" w14:paraId="00000072">
            <w:pPr>
              <w:spacing w:line="240" w:lineRule="auto"/>
              <w:ind w:left="0" w:hanging="2"/>
              <w:jc w:val="center"/>
              <w:rPr>
                <w:sz w:val="20"/>
                <w:szCs w:val="20"/>
              </w:rPr>
            </w:pPr>
            <w:r w:rsidDel="00000000" w:rsidR="00000000" w:rsidRPr="00000000">
              <w:rPr>
                <w:sz w:val="20"/>
                <w:szCs w:val="20"/>
                <w:rtl w:val="0"/>
              </w:rPr>
              <w:t xml:space="preserve">Projetor, exemplares das obras, diário de leitura, internet.</w:t>
            </w:r>
          </w:p>
          <w:p w:rsidR="00000000" w:rsidDel="00000000" w:rsidP="00000000" w:rsidRDefault="00000000" w:rsidRPr="00000000" w14:paraId="00000073">
            <w:pPr>
              <w:spacing w:line="240" w:lineRule="auto"/>
              <w:ind w:left="0" w:hanging="2"/>
              <w:jc w:val="center"/>
              <w:rPr>
                <w:sz w:val="20"/>
                <w:szCs w:val="20"/>
              </w:rPr>
            </w:pPr>
            <w:r w:rsidDel="00000000" w:rsidR="00000000" w:rsidRPr="00000000">
              <w:rPr>
                <w:sz w:val="20"/>
                <w:szCs w:val="20"/>
                <w:rtl w:val="0"/>
              </w:rPr>
              <w:t xml:space="preserve">Ficha com questões norteadoras, diário de leitura, internet</w:t>
            </w:r>
          </w:p>
        </w:tc>
      </w:tr>
      <w:tr>
        <w:trPr>
          <w:cantSplit w:val="0"/>
          <w:tblHeader w:val="0"/>
        </w:trPr>
        <w:tc>
          <w:tcPr/>
          <w:p w:rsidR="00000000" w:rsidDel="00000000" w:rsidP="00000000" w:rsidRDefault="00000000" w:rsidRPr="00000000" w14:paraId="00000074">
            <w:pPr>
              <w:spacing w:line="240" w:lineRule="auto"/>
              <w:ind w:left="0" w:firstLine="0"/>
              <w:jc w:val="center"/>
              <w:rPr>
                <w:b w:val="1"/>
                <w:sz w:val="20"/>
                <w:szCs w:val="20"/>
              </w:rPr>
            </w:pPr>
            <w:r w:rsidDel="00000000" w:rsidR="00000000" w:rsidRPr="00000000">
              <w:rPr>
                <w:b w:val="1"/>
                <w:sz w:val="20"/>
                <w:szCs w:val="20"/>
                <w:rtl w:val="0"/>
              </w:rPr>
              <w:t xml:space="preserve">AULA 6</w:t>
            </w:r>
          </w:p>
        </w:tc>
        <w:tc>
          <w:tcPr/>
          <w:p w:rsidR="00000000" w:rsidDel="00000000" w:rsidP="00000000" w:rsidRDefault="00000000" w:rsidRPr="00000000" w14:paraId="00000075">
            <w:pPr>
              <w:spacing w:line="240" w:lineRule="auto"/>
              <w:ind w:left="0" w:firstLine="0"/>
              <w:jc w:val="center"/>
              <w:rPr>
                <w:sz w:val="20"/>
                <w:szCs w:val="20"/>
              </w:rPr>
            </w:pPr>
            <w:r w:rsidDel="00000000" w:rsidR="00000000" w:rsidRPr="00000000">
              <w:rPr>
                <w:sz w:val="20"/>
                <w:szCs w:val="20"/>
                <w:rtl w:val="0"/>
              </w:rPr>
              <w:t xml:space="preserve">Momento do diálogo entre as obras, buscando a socialização da segunda obra ‘Amoras” baseada nos encaminhamentos de “A Terra dos Meninos Pelados”, </w:t>
            </w:r>
          </w:p>
          <w:p w:rsidR="00000000" w:rsidDel="00000000" w:rsidP="00000000" w:rsidRDefault="00000000" w:rsidRPr="00000000" w14:paraId="00000076">
            <w:pPr>
              <w:spacing w:line="240" w:lineRule="auto"/>
              <w:ind w:left="0" w:firstLine="0"/>
              <w:jc w:val="center"/>
              <w:rPr>
                <w:sz w:val="20"/>
                <w:szCs w:val="20"/>
              </w:rPr>
            </w:pPr>
            <w:r w:rsidDel="00000000" w:rsidR="00000000" w:rsidRPr="00000000">
              <w:rPr>
                <w:sz w:val="20"/>
                <w:szCs w:val="20"/>
                <w:rtl w:val="0"/>
              </w:rPr>
              <w:t xml:space="preserve">Análise da Capa e seus elementos com questionamentos orais para este momento, questionamentos escritos para o diário de leitura ainda analisando os elementos da capa, analisando a biografia do autor Emicida, propor a socialização de uma entrevista com o autor e após dois questionemos reflexivos.</w:t>
            </w:r>
          </w:p>
          <w:p w:rsidR="00000000" w:rsidDel="00000000" w:rsidP="00000000" w:rsidRDefault="00000000" w:rsidRPr="00000000" w14:paraId="00000077">
            <w:pPr>
              <w:spacing w:line="240" w:lineRule="auto"/>
              <w:ind w:left="0" w:firstLine="0"/>
              <w:jc w:val="center"/>
              <w:rPr>
                <w:sz w:val="20"/>
                <w:szCs w:val="20"/>
              </w:rPr>
            </w:pPr>
            <w:r w:rsidDel="00000000" w:rsidR="00000000" w:rsidRPr="00000000">
              <w:rPr>
                <w:sz w:val="20"/>
                <w:szCs w:val="20"/>
                <w:rtl w:val="0"/>
              </w:rPr>
              <w:t xml:space="preserve">Na capa destacar o título, propor o áudio da música “amoras” com questionamentos norteadores</w:t>
            </w:r>
          </w:p>
          <w:p w:rsidR="00000000" w:rsidDel="00000000" w:rsidP="00000000" w:rsidRDefault="00000000" w:rsidRPr="00000000" w14:paraId="00000078">
            <w:pPr>
              <w:spacing w:line="240" w:lineRule="auto"/>
              <w:ind w:left="0" w:firstLine="0"/>
              <w:jc w:val="center"/>
              <w:rPr>
                <w:sz w:val="20"/>
                <w:szCs w:val="20"/>
              </w:rPr>
            </w:pPr>
            <w:r w:rsidDel="00000000" w:rsidR="00000000" w:rsidRPr="00000000">
              <w:rPr>
                <w:sz w:val="20"/>
                <w:szCs w:val="20"/>
                <w:rtl w:val="0"/>
              </w:rPr>
              <w:t xml:space="preserve">Atividade extraclasse III Assistir o documentário amarelo, e responder os questionamentos.</w:t>
            </w:r>
          </w:p>
          <w:p w:rsidR="00000000" w:rsidDel="00000000" w:rsidP="00000000" w:rsidRDefault="00000000" w:rsidRPr="00000000" w14:paraId="00000079">
            <w:pPr>
              <w:spacing w:line="240" w:lineRule="auto"/>
              <w:ind w:left="0" w:firstLine="0"/>
              <w:jc w:val="center"/>
              <w:rPr>
                <w:sz w:val="20"/>
                <w:szCs w:val="20"/>
              </w:rPr>
            </w:pPr>
            <w:r w:rsidDel="00000000" w:rsidR="00000000" w:rsidRPr="00000000">
              <w:rPr>
                <w:rtl w:val="0"/>
              </w:rPr>
            </w:r>
          </w:p>
        </w:tc>
        <w:tc>
          <w:tcPr/>
          <w:p w:rsidR="00000000" w:rsidDel="00000000" w:rsidP="00000000" w:rsidRDefault="00000000" w:rsidRPr="00000000" w14:paraId="0000007A">
            <w:pPr>
              <w:spacing w:line="240" w:lineRule="auto"/>
              <w:ind w:left="0" w:firstLine="0"/>
              <w:jc w:val="center"/>
              <w:rPr>
                <w:sz w:val="20"/>
                <w:szCs w:val="20"/>
              </w:rPr>
            </w:pPr>
            <w:r w:rsidDel="00000000" w:rsidR="00000000" w:rsidRPr="00000000">
              <w:rPr>
                <w:sz w:val="20"/>
                <w:szCs w:val="20"/>
                <w:rtl w:val="0"/>
              </w:rPr>
              <w:t xml:space="preserve">Compreender a relação entre as obras, produzir hipóteses a partir da análise da capa, responder os questionamentos para que haja a construção do posicionamento reflexivo sobre as temáticas identificadas nas duas obras.</w:t>
            </w:r>
          </w:p>
          <w:p w:rsidR="00000000" w:rsidDel="00000000" w:rsidP="00000000" w:rsidRDefault="00000000" w:rsidRPr="00000000" w14:paraId="0000007B">
            <w:pPr>
              <w:spacing w:line="240" w:lineRule="auto"/>
              <w:ind w:left="0" w:firstLine="0"/>
              <w:jc w:val="center"/>
              <w:rPr>
                <w:sz w:val="20"/>
                <w:szCs w:val="20"/>
              </w:rPr>
            </w:pPr>
            <w:r w:rsidDel="00000000" w:rsidR="00000000" w:rsidRPr="00000000">
              <w:rPr>
                <w:sz w:val="20"/>
                <w:szCs w:val="20"/>
                <w:rtl w:val="0"/>
              </w:rPr>
              <w:t xml:space="preserve">Assistir a entrevista e refletir sobre a fala do autor, posicionar. Continuar a refletir com atividades extraclasse a partir do documentário.</w:t>
            </w:r>
          </w:p>
          <w:p w:rsidR="00000000" w:rsidDel="00000000" w:rsidP="00000000" w:rsidRDefault="00000000" w:rsidRPr="00000000" w14:paraId="0000007C">
            <w:pPr>
              <w:spacing w:line="240" w:lineRule="auto"/>
              <w:ind w:left="0" w:firstLine="0"/>
              <w:jc w:val="center"/>
              <w:rPr>
                <w:sz w:val="20"/>
                <w:szCs w:val="20"/>
              </w:rPr>
            </w:pPr>
            <w:r w:rsidDel="00000000" w:rsidR="00000000" w:rsidRPr="00000000">
              <w:rPr>
                <w:sz w:val="20"/>
                <w:szCs w:val="20"/>
                <w:rtl w:val="0"/>
              </w:rPr>
              <w:t xml:space="preserve">Encontrar nos questionamentos norteadores elo entre as relações de temáticas como identidade, desigualdade social, preconceito, autoestima</w:t>
            </w:r>
          </w:p>
        </w:tc>
        <w:tc>
          <w:tcPr/>
          <w:p w:rsidR="00000000" w:rsidDel="00000000" w:rsidP="00000000" w:rsidRDefault="00000000" w:rsidRPr="00000000" w14:paraId="0000007D">
            <w:pPr>
              <w:spacing w:line="240" w:lineRule="auto"/>
              <w:ind w:left="0" w:hanging="2"/>
              <w:jc w:val="center"/>
              <w:rPr>
                <w:sz w:val="20"/>
                <w:szCs w:val="20"/>
              </w:rPr>
            </w:pPr>
            <w:r w:rsidDel="00000000" w:rsidR="00000000" w:rsidRPr="00000000">
              <w:rPr>
                <w:sz w:val="20"/>
                <w:szCs w:val="20"/>
                <w:rtl w:val="0"/>
              </w:rPr>
              <w:t xml:space="preserve">Projetor, exemplares das obras, diário de leitura, internet.</w:t>
            </w:r>
          </w:p>
          <w:p w:rsidR="00000000" w:rsidDel="00000000" w:rsidP="00000000" w:rsidRDefault="00000000" w:rsidRPr="00000000" w14:paraId="0000007E">
            <w:pPr>
              <w:spacing w:line="240" w:lineRule="auto"/>
              <w:ind w:left="0" w:hanging="2"/>
              <w:jc w:val="center"/>
              <w:rPr>
                <w:sz w:val="20"/>
                <w:szCs w:val="20"/>
              </w:rPr>
            </w:pPr>
            <w:r w:rsidDel="00000000" w:rsidR="00000000" w:rsidRPr="00000000">
              <w:rPr>
                <w:sz w:val="20"/>
                <w:szCs w:val="20"/>
                <w:rtl w:val="0"/>
              </w:rPr>
              <w:t xml:space="preserve">Ficha com questões norteadoras, diário de leitura, internet</w:t>
            </w:r>
          </w:p>
          <w:p w:rsidR="00000000" w:rsidDel="00000000" w:rsidP="00000000" w:rsidRDefault="00000000" w:rsidRPr="00000000" w14:paraId="0000007F">
            <w:pPr>
              <w:spacing w:line="240" w:lineRule="auto"/>
              <w:ind w:left="0" w:hanging="2"/>
              <w:jc w:val="center"/>
              <w:rPr>
                <w:sz w:val="20"/>
                <w:szCs w:val="20"/>
              </w:rPr>
            </w:pPr>
            <w:r w:rsidDel="00000000" w:rsidR="00000000" w:rsidRPr="00000000">
              <w:rPr>
                <w:sz w:val="20"/>
                <w:szCs w:val="20"/>
                <w:rtl w:val="0"/>
              </w:rPr>
              <w:t xml:space="preserve">Site do documentário e questionários.</w:t>
            </w:r>
          </w:p>
        </w:tc>
      </w:tr>
      <w:tr>
        <w:trPr>
          <w:cantSplit w:val="0"/>
          <w:tblHeader w:val="0"/>
        </w:trPr>
        <w:tc>
          <w:tcPr/>
          <w:p w:rsidR="00000000" w:rsidDel="00000000" w:rsidP="00000000" w:rsidRDefault="00000000" w:rsidRPr="00000000" w14:paraId="00000080">
            <w:pPr>
              <w:spacing w:line="240" w:lineRule="auto"/>
              <w:ind w:left="0" w:firstLine="0"/>
              <w:jc w:val="center"/>
              <w:rPr>
                <w:b w:val="1"/>
                <w:sz w:val="20"/>
                <w:szCs w:val="20"/>
              </w:rPr>
            </w:pPr>
            <w:r w:rsidDel="00000000" w:rsidR="00000000" w:rsidRPr="00000000">
              <w:rPr>
                <w:b w:val="1"/>
                <w:sz w:val="20"/>
                <w:szCs w:val="20"/>
                <w:rtl w:val="0"/>
              </w:rPr>
              <w:t xml:space="preserve">AULA 7</w:t>
            </w:r>
          </w:p>
        </w:tc>
        <w:tc>
          <w:tcPr/>
          <w:p w:rsidR="00000000" w:rsidDel="00000000" w:rsidP="00000000" w:rsidRDefault="00000000" w:rsidRPr="00000000" w14:paraId="00000081">
            <w:pPr>
              <w:spacing w:line="240" w:lineRule="auto"/>
              <w:ind w:left="0" w:firstLine="0"/>
              <w:jc w:val="center"/>
              <w:rPr>
                <w:sz w:val="20"/>
                <w:szCs w:val="20"/>
              </w:rPr>
            </w:pPr>
            <w:r w:rsidDel="00000000" w:rsidR="00000000" w:rsidRPr="00000000">
              <w:rPr>
                <w:sz w:val="20"/>
                <w:szCs w:val="20"/>
                <w:rtl w:val="0"/>
              </w:rPr>
              <w:t xml:space="preserve">Iniciar com questionamentos pós leituras com questionamentos orais, preencher um quadro sobre a obra, levando em consta suas características. Para a articulação das principais ideias e palavras do texto lido, propor um mapa mental. Serão propostas questões norteadoras que motivem o levantamento para o quadro e para o mapa mental a ser completado.</w:t>
            </w:r>
          </w:p>
        </w:tc>
        <w:tc>
          <w:tcPr/>
          <w:p w:rsidR="00000000" w:rsidDel="00000000" w:rsidP="00000000" w:rsidRDefault="00000000" w:rsidRPr="00000000" w14:paraId="00000082">
            <w:pPr>
              <w:spacing w:line="240" w:lineRule="auto"/>
              <w:ind w:left="0" w:firstLine="0"/>
              <w:jc w:val="center"/>
              <w:rPr>
                <w:sz w:val="20"/>
                <w:szCs w:val="20"/>
              </w:rPr>
            </w:pPr>
            <w:r w:rsidDel="00000000" w:rsidR="00000000" w:rsidRPr="00000000">
              <w:rPr>
                <w:sz w:val="20"/>
                <w:szCs w:val="20"/>
                <w:rtl w:val="0"/>
              </w:rPr>
              <w:t xml:space="preserve">Perceber que o livro Amoras é uma releitura da música,</w:t>
            </w:r>
          </w:p>
          <w:p w:rsidR="00000000" w:rsidDel="00000000" w:rsidP="00000000" w:rsidRDefault="00000000" w:rsidRPr="00000000" w14:paraId="00000083">
            <w:pPr>
              <w:spacing w:line="240" w:lineRule="auto"/>
              <w:ind w:left="0" w:firstLine="0"/>
              <w:jc w:val="center"/>
              <w:rPr>
                <w:sz w:val="20"/>
                <w:szCs w:val="20"/>
              </w:rPr>
            </w:pPr>
            <w:r w:rsidDel="00000000" w:rsidR="00000000" w:rsidRPr="00000000">
              <w:rPr>
                <w:sz w:val="20"/>
                <w:szCs w:val="20"/>
                <w:rtl w:val="0"/>
              </w:rPr>
              <w:t xml:space="preserve">Responder questões para compreender as características da obra.</w:t>
            </w:r>
          </w:p>
          <w:p w:rsidR="00000000" w:rsidDel="00000000" w:rsidP="00000000" w:rsidRDefault="00000000" w:rsidRPr="00000000" w14:paraId="00000084">
            <w:pPr>
              <w:spacing w:line="240" w:lineRule="auto"/>
              <w:ind w:left="0" w:firstLine="0"/>
              <w:jc w:val="center"/>
              <w:rPr>
                <w:sz w:val="20"/>
                <w:szCs w:val="20"/>
              </w:rPr>
            </w:pPr>
            <w:r w:rsidDel="00000000" w:rsidR="00000000" w:rsidRPr="00000000">
              <w:rPr>
                <w:sz w:val="20"/>
                <w:szCs w:val="20"/>
                <w:rtl w:val="0"/>
              </w:rPr>
              <w:t xml:space="preserve">Listar no mapa as principais palavras que amarram as ideias da narrativa, produzir um comentário para expor o posicionamento crítico.</w:t>
            </w:r>
          </w:p>
        </w:tc>
        <w:tc>
          <w:tcPr/>
          <w:p w:rsidR="00000000" w:rsidDel="00000000" w:rsidP="00000000" w:rsidRDefault="00000000" w:rsidRPr="00000000" w14:paraId="00000085">
            <w:pPr>
              <w:spacing w:line="240" w:lineRule="auto"/>
              <w:ind w:firstLine="0"/>
              <w:jc w:val="center"/>
              <w:rPr>
                <w:sz w:val="20"/>
                <w:szCs w:val="20"/>
              </w:rPr>
            </w:pPr>
            <w:r w:rsidDel="00000000" w:rsidR="00000000" w:rsidRPr="00000000">
              <w:rPr>
                <w:sz w:val="20"/>
                <w:szCs w:val="20"/>
                <w:rtl w:val="0"/>
              </w:rPr>
              <w:t xml:space="preserve">Projetor, exemplares das obras, diário de leitura, internet.</w:t>
            </w:r>
          </w:p>
          <w:p w:rsidR="00000000" w:rsidDel="00000000" w:rsidP="00000000" w:rsidRDefault="00000000" w:rsidRPr="00000000" w14:paraId="00000086">
            <w:pPr>
              <w:spacing w:line="240" w:lineRule="auto"/>
              <w:ind w:firstLine="0"/>
              <w:jc w:val="center"/>
              <w:rPr>
                <w:sz w:val="20"/>
                <w:szCs w:val="20"/>
              </w:rPr>
            </w:pPr>
            <w:r w:rsidDel="00000000" w:rsidR="00000000" w:rsidRPr="00000000">
              <w:rPr>
                <w:sz w:val="20"/>
                <w:szCs w:val="20"/>
                <w:rtl w:val="0"/>
              </w:rPr>
              <w:t xml:space="preserve">Ficha com questões norteadoras, diário de leitura, internet</w:t>
            </w:r>
          </w:p>
          <w:p w:rsidR="00000000" w:rsidDel="00000000" w:rsidP="00000000" w:rsidRDefault="00000000" w:rsidRPr="00000000" w14:paraId="00000087">
            <w:pPr>
              <w:spacing w:line="240" w:lineRule="auto"/>
              <w:ind w:left="0" w:firstLine="0"/>
              <w:jc w:val="center"/>
              <w:rPr>
                <w:sz w:val="20"/>
                <w:szCs w:val="20"/>
              </w:rPr>
            </w:pPr>
            <w:r w:rsidDel="00000000" w:rsidR="00000000" w:rsidRPr="00000000">
              <w:rPr>
                <w:sz w:val="20"/>
                <w:szCs w:val="20"/>
                <w:rtl w:val="0"/>
              </w:rPr>
              <w:t xml:space="preserve">Ficha com os quadros e o mapa a ser preenchidos de forma impressa.</w:t>
            </w:r>
          </w:p>
        </w:tc>
      </w:tr>
      <w:tr>
        <w:trPr>
          <w:cantSplit w:val="0"/>
          <w:tblHeader w:val="0"/>
        </w:trPr>
        <w:tc>
          <w:tcPr/>
          <w:p w:rsidR="00000000" w:rsidDel="00000000" w:rsidP="00000000" w:rsidRDefault="00000000" w:rsidRPr="00000000" w14:paraId="00000088">
            <w:pPr>
              <w:spacing w:line="240" w:lineRule="auto"/>
              <w:ind w:left="0" w:firstLine="0"/>
              <w:jc w:val="center"/>
              <w:rPr>
                <w:b w:val="1"/>
                <w:sz w:val="20"/>
                <w:szCs w:val="20"/>
              </w:rPr>
            </w:pPr>
            <w:r w:rsidDel="00000000" w:rsidR="00000000" w:rsidRPr="00000000">
              <w:rPr>
                <w:b w:val="1"/>
                <w:sz w:val="20"/>
                <w:szCs w:val="20"/>
                <w:rtl w:val="0"/>
              </w:rPr>
              <w:t xml:space="preserve">AULA 8</w:t>
            </w:r>
          </w:p>
        </w:tc>
        <w:tc>
          <w:tcPr/>
          <w:p w:rsidR="00000000" w:rsidDel="00000000" w:rsidP="00000000" w:rsidRDefault="00000000" w:rsidRPr="00000000" w14:paraId="00000089">
            <w:pPr>
              <w:spacing w:line="240" w:lineRule="auto"/>
              <w:ind w:left="0" w:firstLine="0"/>
              <w:jc w:val="center"/>
              <w:rPr>
                <w:sz w:val="20"/>
                <w:szCs w:val="20"/>
              </w:rPr>
            </w:pPr>
            <w:r w:rsidDel="00000000" w:rsidR="00000000" w:rsidRPr="00000000">
              <w:rPr>
                <w:sz w:val="20"/>
                <w:szCs w:val="20"/>
                <w:rtl w:val="0"/>
              </w:rPr>
              <w:t xml:space="preserve">Momento para fomentar a relação entre as duas obras com um questionamento construído no forms, ou em fichas didáticas de forma individual ou em pares, na busca pela compreensão e importância das vozes que dialogam nos textos.</w:t>
            </w:r>
          </w:p>
          <w:p w:rsidR="00000000" w:rsidDel="00000000" w:rsidP="00000000" w:rsidRDefault="00000000" w:rsidRPr="00000000" w14:paraId="0000008A">
            <w:pPr>
              <w:spacing w:line="240" w:lineRule="auto"/>
              <w:ind w:left="0" w:firstLine="0"/>
              <w:jc w:val="center"/>
              <w:rPr>
                <w:sz w:val="20"/>
                <w:szCs w:val="20"/>
              </w:rPr>
            </w:pPr>
            <w:r w:rsidDel="00000000" w:rsidR="00000000" w:rsidRPr="00000000">
              <w:rPr>
                <w:sz w:val="20"/>
                <w:szCs w:val="20"/>
                <w:rtl w:val="0"/>
              </w:rPr>
              <w:t xml:space="preserve">Atividade Extraclasse terá questionamentos norteadores para serem respondidas no diário de leitura ou na ficha didática impressa.</w:t>
            </w:r>
          </w:p>
        </w:tc>
        <w:tc>
          <w:tcPr/>
          <w:p w:rsidR="00000000" w:rsidDel="00000000" w:rsidP="00000000" w:rsidRDefault="00000000" w:rsidRPr="00000000" w14:paraId="0000008B">
            <w:pPr>
              <w:spacing w:line="240" w:lineRule="auto"/>
              <w:ind w:left="0" w:firstLine="0"/>
              <w:jc w:val="center"/>
              <w:rPr>
                <w:sz w:val="20"/>
                <w:szCs w:val="20"/>
              </w:rPr>
            </w:pPr>
            <w:r w:rsidDel="00000000" w:rsidR="00000000" w:rsidRPr="00000000">
              <w:rPr>
                <w:rtl w:val="0"/>
              </w:rPr>
            </w:r>
          </w:p>
          <w:p w:rsidR="00000000" w:rsidDel="00000000" w:rsidP="00000000" w:rsidRDefault="00000000" w:rsidRPr="00000000" w14:paraId="0000008C">
            <w:pPr>
              <w:spacing w:line="240" w:lineRule="auto"/>
              <w:ind w:left="0" w:firstLine="0"/>
              <w:jc w:val="center"/>
              <w:rPr>
                <w:sz w:val="20"/>
                <w:szCs w:val="20"/>
              </w:rPr>
            </w:pPr>
            <w:r w:rsidDel="00000000" w:rsidR="00000000" w:rsidRPr="00000000">
              <w:rPr>
                <w:sz w:val="20"/>
                <w:szCs w:val="20"/>
                <w:rtl w:val="0"/>
              </w:rPr>
              <w:t xml:space="preserve">Compreender como as obras dialogam, buscando identificas o que cada discurso produz como ideologia.</w:t>
            </w:r>
          </w:p>
          <w:p w:rsidR="00000000" w:rsidDel="00000000" w:rsidP="00000000" w:rsidRDefault="00000000" w:rsidRPr="00000000" w14:paraId="0000008D">
            <w:pPr>
              <w:spacing w:line="240" w:lineRule="auto"/>
              <w:ind w:left="0" w:firstLine="0"/>
              <w:jc w:val="center"/>
              <w:rPr>
                <w:sz w:val="20"/>
                <w:szCs w:val="20"/>
              </w:rPr>
            </w:pPr>
            <w:r w:rsidDel="00000000" w:rsidR="00000000" w:rsidRPr="00000000">
              <w:rPr>
                <w:sz w:val="20"/>
                <w:szCs w:val="20"/>
                <w:rtl w:val="0"/>
              </w:rPr>
              <w:t xml:space="preserve">Responder os questionamentos norteadores, nas fichas ou no diário de leitura.</w:t>
            </w:r>
          </w:p>
          <w:p w:rsidR="00000000" w:rsidDel="00000000" w:rsidP="00000000" w:rsidRDefault="00000000" w:rsidRPr="00000000" w14:paraId="0000008E">
            <w:pPr>
              <w:spacing w:line="240" w:lineRule="auto"/>
              <w:ind w:left="0" w:firstLine="0"/>
              <w:jc w:val="center"/>
              <w:rPr>
                <w:sz w:val="20"/>
                <w:szCs w:val="20"/>
              </w:rPr>
            </w:pPr>
            <w:r w:rsidDel="00000000" w:rsidR="00000000" w:rsidRPr="00000000">
              <w:rPr>
                <w:sz w:val="20"/>
                <w:szCs w:val="20"/>
                <w:rtl w:val="0"/>
              </w:rPr>
              <w:t xml:space="preserve">Como desenvolver a própria identidade, reconhecer representatividades. </w:t>
            </w:r>
          </w:p>
          <w:p w:rsidR="00000000" w:rsidDel="00000000" w:rsidP="00000000" w:rsidRDefault="00000000" w:rsidRPr="00000000" w14:paraId="0000008F">
            <w:pPr>
              <w:spacing w:line="240" w:lineRule="auto"/>
              <w:ind w:left="0" w:firstLine="0"/>
              <w:jc w:val="center"/>
              <w:rPr>
                <w:sz w:val="20"/>
                <w:szCs w:val="20"/>
              </w:rPr>
            </w:pPr>
            <w:r w:rsidDel="00000000" w:rsidR="00000000" w:rsidRPr="00000000">
              <w:rPr>
                <w:rtl w:val="0"/>
              </w:rPr>
            </w:r>
          </w:p>
        </w:tc>
        <w:tc>
          <w:tcPr/>
          <w:p w:rsidR="00000000" w:rsidDel="00000000" w:rsidP="00000000" w:rsidRDefault="00000000" w:rsidRPr="00000000" w14:paraId="00000090">
            <w:pPr>
              <w:spacing w:line="240" w:lineRule="auto"/>
              <w:ind w:firstLine="0"/>
              <w:jc w:val="center"/>
              <w:rPr>
                <w:sz w:val="20"/>
                <w:szCs w:val="20"/>
              </w:rPr>
            </w:pPr>
            <w:r w:rsidDel="00000000" w:rsidR="00000000" w:rsidRPr="00000000">
              <w:rPr>
                <w:sz w:val="20"/>
                <w:szCs w:val="20"/>
                <w:rtl w:val="0"/>
              </w:rPr>
              <w:t xml:space="preserve">Projetor, exemplares das obras, diário de leitura, internet.</w:t>
            </w:r>
          </w:p>
          <w:p w:rsidR="00000000" w:rsidDel="00000000" w:rsidP="00000000" w:rsidRDefault="00000000" w:rsidRPr="00000000" w14:paraId="00000091">
            <w:pPr>
              <w:spacing w:line="240" w:lineRule="auto"/>
              <w:ind w:left="0" w:firstLine="0"/>
              <w:jc w:val="center"/>
              <w:rPr>
                <w:sz w:val="20"/>
                <w:szCs w:val="20"/>
              </w:rPr>
            </w:pPr>
            <w:r w:rsidDel="00000000" w:rsidR="00000000" w:rsidRPr="00000000">
              <w:rPr>
                <w:sz w:val="20"/>
                <w:szCs w:val="20"/>
                <w:rtl w:val="0"/>
              </w:rPr>
              <w:t xml:space="preserve">Ficha com questões norteadoras, diário de leitura, internet</w:t>
            </w:r>
          </w:p>
        </w:tc>
      </w:tr>
      <w:tr>
        <w:trPr>
          <w:cantSplit w:val="0"/>
          <w:tblHeader w:val="0"/>
        </w:trPr>
        <w:tc>
          <w:tcPr/>
          <w:p w:rsidR="00000000" w:rsidDel="00000000" w:rsidP="00000000" w:rsidRDefault="00000000" w:rsidRPr="00000000" w14:paraId="00000092">
            <w:pPr>
              <w:spacing w:line="240" w:lineRule="auto"/>
              <w:ind w:left="0" w:firstLine="0"/>
              <w:jc w:val="center"/>
              <w:rPr>
                <w:b w:val="1"/>
                <w:sz w:val="20"/>
                <w:szCs w:val="20"/>
              </w:rPr>
            </w:pPr>
            <w:r w:rsidDel="00000000" w:rsidR="00000000" w:rsidRPr="00000000">
              <w:rPr>
                <w:b w:val="1"/>
                <w:sz w:val="20"/>
                <w:szCs w:val="20"/>
                <w:rtl w:val="0"/>
              </w:rPr>
              <w:t xml:space="preserve">AULA 9</w:t>
            </w:r>
          </w:p>
        </w:tc>
        <w:tc>
          <w:tcPr/>
          <w:p w:rsidR="00000000" w:rsidDel="00000000" w:rsidP="00000000" w:rsidRDefault="00000000" w:rsidRPr="00000000" w14:paraId="00000093">
            <w:pPr>
              <w:spacing w:line="240" w:lineRule="auto"/>
              <w:ind w:left="0" w:firstLine="0"/>
              <w:jc w:val="center"/>
              <w:rPr>
                <w:sz w:val="20"/>
                <w:szCs w:val="20"/>
              </w:rPr>
            </w:pPr>
            <w:r w:rsidDel="00000000" w:rsidR="00000000" w:rsidRPr="00000000">
              <w:rPr>
                <w:sz w:val="20"/>
                <w:szCs w:val="20"/>
                <w:rtl w:val="0"/>
              </w:rPr>
              <w:t xml:space="preserve">Expansão da leitura</w:t>
            </w:r>
          </w:p>
          <w:p w:rsidR="00000000" w:rsidDel="00000000" w:rsidP="00000000" w:rsidRDefault="00000000" w:rsidRPr="00000000" w14:paraId="00000094">
            <w:pPr>
              <w:spacing w:line="240" w:lineRule="auto"/>
              <w:ind w:left="0" w:firstLine="0"/>
              <w:jc w:val="center"/>
              <w:rPr>
                <w:sz w:val="20"/>
                <w:szCs w:val="20"/>
              </w:rPr>
            </w:pPr>
            <w:r w:rsidDel="00000000" w:rsidR="00000000" w:rsidRPr="00000000">
              <w:rPr>
                <w:sz w:val="20"/>
                <w:szCs w:val="20"/>
                <w:rtl w:val="0"/>
              </w:rPr>
              <w:t xml:space="preserve">Compreendendo as leituras e ressignificando o pensamento</w:t>
            </w:r>
          </w:p>
          <w:p w:rsidR="00000000" w:rsidDel="00000000" w:rsidP="00000000" w:rsidRDefault="00000000" w:rsidRPr="00000000" w14:paraId="00000095">
            <w:pPr>
              <w:spacing w:line="240" w:lineRule="auto"/>
              <w:ind w:left="0" w:firstLine="0"/>
              <w:jc w:val="center"/>
              <w:rPr>
                <w:sz w:val="20"/>
                <w:szCs w:val="20"/>
              </w:rPr>
            </w:pPr>
            <w:r w:rsidDel="00000000" w:rsidR="00000000" w:rsidRPr="00000000">
              <w:rPr>
                <w:sz w:val="20"/>
                <w:szCs w:val="20"/>
                <w:rtl w:val="0"/>
              </w:rPr>
              <w:t xml:space="preserve">Desenvolvimento de atividades avaliativas com propostas indicadas ou adaptadas pelo professor como assim preferir</w:t>
            </w:r>
          </w:p>
        </w:tc>
        <w:tc>
          <w:tcPr/>
          <w:p w:rsidR="00000000" w:rsidDel="00000000" w:rsidP="00000000" w:rsidRDefault="00000000" w:rsidRPr="00000000" w14:paraId="00000096">
            <w:pPr>
              <w:spacing w:line="240" w:lineRule="auto"/>
              <w:ind w:left="0" w:firstLine="0"/>
              <w:jc w:val="center"/>
              <w:rPr>
                <w:sz w:val="20"/>
                <w:szCs w:val="20"/>
              </w:rPr>
            </w:pPr>
            <w:r w:rsidDel="00000000" w:rsidR="00000000" w:rsidRPr="00000000">
              <w:rPr>
                <w:sz w:val="20"/>
                <w:szCs w:val="20"/>
                <w:rtl w:val="0"/>
              </w:rPr>
              <w:t xml:space="preserve">Propor resgate das informações com atividades presenciais ou extraclasse a partir dos questionamentos estruturados para a formação de pensamento crítico.</w:t>
            </w:r>
          </w:p>
          <w:p w:rsidR="00000000" w:rsidDel="00000000" w:rsidP="00000000" w:rsidRDefault="00000000" w:rsidRPr="00000000" w14:paraId="00000097">
            <w:pPr>
              <w:spacing w:line="240" w:lineRule="auto"/>
              <w:ind w:left="0" w:firstLine="0"/>
              <w:jc w:val="center"/>
              <w:rPr>
                <w:sz w:val="20"/>
                <w:szCs w:val="20"/>
              </w:rPr>
            </w:pPr>
            <w:r w:rsidDel="00000000" w:rsidR="00000000" w:rsidRPr="00000000">
              <w:rPr>
                <w:sz w:val="20"/>
                <w:szCs w:val="20"/>
                <w:rtl w:val="0"/>
              </w:rPr>
              <w:t xml:space="preserve">Propor atividades de levantamento avaliativo escritos ou expositivos orais.</w:t>
            </w:r>
          </w:p>
          <w:p w:rsidR="00000000" w:rsidDel="00000000" w:rsidP="00000000" w:rsidRDefault="00000000" w:rsidRPr="00000000" w14:paraId="00000098">
            <w:pPr>
              <w:spacing w:line="240" w:lineRule="auto"/>
              <w:ind w:left="0" w:firstLine="0"/>
              <w:jc w:val="center"/>
              <w:rPr>
                <w:sz w:val="20"/>
                <w:szCs w:val="20"/>
              </w:rPr>
            </w:pPr>
            <w:r w:rsidDel="00000000" w:rsidR="00000000" w:rsidRPr="00000000">
              <w:rPr>
                <w:sz w:val="20"/>
                <w:szCs w:val="20"/>
                <w:rtl w:val="0"/>
              </w:rPr>
              <w:t xml:space="preserve">Compreender a importância do diálogo entre as obras e sua função social.</w:t>
            </w:r>
          </w:p>
        </w:tc>
        <w:tc>
          <w:tcPr/>
          <w:p w:rsidR="00000000" w:rsidDel="00000000" w:rsidP="00000000" w:rsidRDefault="00000000" w:rsidRPr="00000000" w14:paraId="00000099">
            <w:pPr>
              <w:spacing w:line="240" w:lineRule="auto"/>
              <w:ind w:left="0" w:firstLine="0"/>
              <w:jc w:val="center"/>
              <w:rPr>
                <w:sz w:val="20"/>
                <w:szCs w:val="20"/>
              </w:rPr>
            </w:pPr>
            <w:r w:rsidDel="00000000" w:rsidR="00000000" w:rsidRPr="00000000">
              <w:rPr>
                <w:sz w:val="20"/>
                <w:szCs w:val="20"/>
                <w:rtl w:val="0"/>
              </w:rPr>
              <w:t xml:space="preserve">Disponibilizar de forma impressa ou Projetor as indicações de propostas de avaliação.</w:t>
            </w:r>
          </w:p>
        </w:tc>
      </w:tr>
      <w:tr>
        <w:trPr>
          <w:cantSplit w:val="0"/>
          <w:trHeight w:val="2911" w:hRule="atLeast"/>
          <w:tblHeader w:val="0"/>
        </w:trPr>
        <w:tc>
          <w:tcPr/>
          <w:p w:rsidR="00000000" w:rsidDel="00000000" w:rsidP="00000000" w:rsidRDefault="00000000" w:rsidRPr="00000000" w14:paraId="0000009A">
            <w:pPr>
              <w:spacing w:line="240" w:lineRule="auto"/>
              <w:ind w:left="0" w:firstLine="0"/>
              <w:jc w:val="center"/>
              <w:rPr>
                <w:b w:val="1"/>
                <w:sz w:val="20"/>
                <w:szCs w:val="20"/>
              </w:rPr>
            </w:pPr>
            <w:r w:rsidDel="00000000" w:rsidR="00000000" w:rsidRPr="00000000">
              <w:rPr>
                <w:b w:val="1"/>
                <w:sz w:val="20"/>
                <w:szCs w:val="20"/>
                <w:rtl w:val="0"/>
              </w:rPr>
              <w:t xml:space="preserve">AULA 10</w:t>
            </w:r>
          </w:p>
        </w:tc>
        <w:tc>
          <w:tcPr/>
          <w:p w:rsidR="00000000" w:rsidDel="00000000" w:rsidP="00000000" w:rsidRDefault="00000000" w:rsidRPr="00000000" w14:paraId="0000009B">
            <w:pPr>
              <w:spacing w:line="240" w:lineRule="auto"/>
              <w:ind w:left="0" w:firstLine="0"/>
              <w:jc w:val="center"/>
              <w:rPr>
                <w:sz w:val="20"/>
                <w:szCs w:val="20"/>
              </w:rPr>
            </w:pPr>
            <w:r w:rsidDel="00000000" w:rsidR="00000000" w:rsidRPr="00000000">
              <w:rPr>
                <w:sz w:val="20"/>
                <w:szCs w:val="20"/>
                <w:rtl w:val="0"/>
              </w:rPr>
              <w:t xml:space="preserve">Expansão da leitura</w:t>
            </w:r>
          </w:p>
          <w:p w:rsidR="00000000" w:rsidDel="00000000" w:rsidP="00000000" w:rsidRDefault="00000000" w:rsidRPr="00000000" w14:paraId="0000009C">
            <w:pPr>
              <w:spacing w:line="240" w:lineRule="auto"/>
              <w:ind w:left="0" w:firstLine="0"/>
              <w:jc w:val="center"/>
              <w:rPr>
                <w:sz w:val="20"/>
                <w:szCs w:val="20"/>
              </w:rPr>
            </w:pPr>
            <w:r w:rsidDel="00000000" w:rsidR="00000000" w:rsidRPr="00000000">
              <w:rPr>
                <w:sz w:val="20"/>
                <w:szCs w:val="20"/>
                <w:rtl w:val="0"/>
              </w:rPr>
              <w:t xml:space="preserve">Compreendendo as leituras e ressignificando o pensamento com a proposta de atividades que fomentem o posicionamento crítico e compreensivo adquirido.</w:t>
            </w:r>
          </w:p>
          <w:p w:rsidR="00000000" w:rsidDel="00000000" w:rsidP="00000000" w:rsidRDefault="00000000" w:rsidRPr="00000000" w14:paraId="0000009D">
            <w:pPr>
              <w:spacing w:line="240" w:lineRule="auto"/>
              <w:ind w:left="0" w:firstLine="0"/>
              <w:jc w:val="center"/>
              <w:rPr>
                <w:sz w:val="20"/>
                <w:szCs w:val="20"/>
              </w:rPr>
            </w:pPr>
            <w:r w:rsidDel="00000000" w:rsidR="00000000" w:rsidRPr="00000000">
              <w:rPr>
                <w:sz w:val="20"/>
                <w:szCs w:val="20"/>
                <w:rtl w:val="0"/>
              </w:rPr>
              <w:t xml:space="preserve">Socializar apresentações, textos e ideais. Propor a divisão das várias propostas entre grupos de acordo com as condições da escola.</w:t>
            </w:r>
          </w:p>
        </w:tc>
        <w:tc>
          <w:tcPr/>
          <w:p w:rsidR="00000000" w:rsidDel="00000000" w:rsidP="00000000" w:rsidRDefault="00000000" w:rsidRPr="00000000" w14:paraId="0000009E">
            <w:pPr>
              <w:spacing w:line="240" w:lineRule="auto"/>
              <w:ind w:left="0" w:firstLine="0"/>
              <w:jc w:val="center"/>
              <w:rPr>
                <w:sz w:val="20"/>
                <w:szCs w:val="20"/>
              </w:rPr>
            </w:pPr>
            <w:r w:rsidDel="00000000" w:rsidR="00000000" w:rsidRPr="00000000">
              <w:rPr>
                <w:rtl w:val="0"/>
              </w:rPr>
            </w:r>
          </w:p>
          <w:p w:rsidR="00000000" w:rsidDel="00000000" w:rsidP="00000000" w:rsidRDefault="00000000" w:rsidRPr="00000000" w14:paraId="0000009F">
            <w:pPr>
              <w:spacing w:line="240" w:lineRule="auto"/>
              <w:ind w:left="0" w:firstLine="0"/>
              <w:jc w:val="center"/>
              <w:rPr>
                <w:sz w:val="20"/>
                <w:szCs w:val="20"/>
              </w:rPr>
            </w:pPr>
            <w:r w:rsidDel="00000000" w:rsidR="00000000" w:rsidRPr="00000000">
              <w:rPr>
                <w:sz w:val="20"/>
                <w:szCs w:val="20"/>
                <w:rtl w:val="0"/>
              </w:rPr>
              <w:t xml:space="preserve">Iniciar a leitura compartilhada buscando compreender o caminho da narrativa</w:t>
            </w:r>
          </w:p>
          <w:p w:rsidR="00000000" w:rsidDel="00000000" w:rsidP="00000000" w:rsidRDefault="00000000" w:rsidRPr="00000000" w14:paraId="000000A0">
            <w:pPr>
              <w:spacing w:line="240" w:lineRule="auto"/>
              <w:ind w:left="0" w:firstLine="0"/>
              <w:jc w:val="center"/>
              <w:rPr>
                <w:sz w:val="20"/>
                <w:szCs w:val="20"/>
              </w:rPr>
            </w:pPr>
            <w:r w:rsidDel="00000000" w:rsidR="00000000" w:rsidRPr="00000000">
              <w:rPr>
                <w:sz w:val="20"/>
                <w:szCs w:val="20"/>
                <w:rtl w:val="0"/>
              </w:rPr>
              <w:t xml:space="preserve">Indicar e socializar: Propostas I, II, II, IV, V, VI, VII, à escolha do docente.</w:t>
            </w:r>
          </w:p>
        </w:tc>
        <w:tc>
          <w:tcPr/>
          <w:p w:rsidR="00000000" w:rsidDel="00000000" w:rsidP="00000000" w:rsidRDefault="00000000" w:rsidRPr="00000000" w14:paraId="000000A1">
            <w:pPr>
              <w:spacing w:line="240" w:lineRule="auto"/>
              <w:ind w:left="0" w:firstLine="0"/>
              <w:jc w:val="center"/>
              <w:rPr>
                <w:sz w:val="20"/>
                <w:szCs w:val="20"/>
              </w:rPr>
            </w:pPr>
            <w:r w:rsidDel="00000000" w:rsidR="00000000" w:rsidRPr="00000000">
              <w:rPr>
                <w:rtl w:val="0"/>
              </w:rPr>
            </w:r>
          </w:p>
          <w:p w:rsidR="00000000" w:rsidDel="00000000" w:rsidP="00000000" w:rsidRDefault="00000000" w:rsidRPr="00000000" w14:paraId="000000A2">
            <w:pPr>
              <w:spacing w:line="240" w:lineRule="auto"/>
              <w:ind w:left="0" w:firstLine="0"/>
              <w:jc w:val="center"/>
              <w:rPr>
                <w:sz w:val="20"/>
                <w:szCs w:val="20"/>
              </w:rPr>
            </w:pPr>
            <w:r w:rsidDel="00000000" w:rsidR="00000000" w:rsidRPr="00000000">
              <w:rPr>
                <w:sz w:val="20"/>
                <w:szCs w:val="20"/>
                <w:rtl w:val="0"/>
              </w:rPr>
              <w:t xml:space="preserve">Projetor, exemplares das obras, diário de leitura, internet.</w:t>
            </w:r>
          </w:p>
          <w:p w:rsidR="00000000" w:rsidDel="00000000" w:rsidP="00000000" w:rsidRDefault="00000000" w:rsidRPr="00000000" w14:paraId="000000A3">
            <w:pPr>
              <w:spacing w:line="240" w:lineRule="auto"/>
              <w:ind w:left="0" w:firstLine="0"/>
              <w:jc w:val="center"/>
              <w:rPr>
                <w:sz w:val="20"/>
                <w:szCs w:val="20"/>
              </w:rPr>
            </w:pPr>
            <w:r w:rsidDel="00000000" w:rsidR="00000000" w:rsidRPr="00000000">
              <w:rPr>
                <w:sz w:val="20"/>
                <w:szCs w:val="20"/>
                <w:rtl w:val="0"/>
              </w:rPr>
              <w:t xml:space="preserve">Disponibilizar as propostas</w:t>
            </w:r>
          </w:p>
        </w:tc>
      </w:tr>
    </w:tbl>
    <w:p w:rsidR="00000000" w:rsidDel="00000000" w:rsidP="00000000" w:rsidRDefault="00000000" w:rsidRPr="00000000" w14:paraId="000000A4">
      <w:pPr>
        <w:ind w:left="0" w:hanging="1"/>
        <w:rPr>
          <w:sz w:val="20"/>
          <w:szCs w:val="20"/>
        </w:rPr>
      </w:pPr>
      <w:r w:rsidDel="00000000" w:rsidR="00000000" w:rsidRPr="00000000">
        <w:rPr>
          <w:sz w:val="20"/>
          <w:szCs w:val="20"/>
          <w:rtl w:val="0"/>
        </w:rPr>
        <w:t xml:space="preserve">Quadro 1. Elaborado pela autora</w:t>
      </w:r>
    </w:p>
    <w:p w:rsidR="00000000" w:rsidDel="00000000" w:rsidP="00000000" w:rsidRDefault="00000000" w:rsidRPr="00000000" w14:paraId="000000A5">
      <w:pPr>
        <w:ind w:left="0" w:hanging="1"/>
        <w:rPr/>
      </w:pPr>
      <w:r w:rsidDel="00000000" w:rsidR="00000000" w:rsidRPr="00000000">
        <w:rPr>
          <w:rtl w:val="0"/>
        </w:rPr>
      </w:r>
    </w:p>
    <w:p w:rsidR="00000000" w:rsidDel="00000000" w:rsidP="00000000" w:rsidRDefault="00000000" w:rsidRPr="00000000" w14:paraId="000000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nmf14n" w:id="8"/>
      <w:bookmarkEnd w:id="8"/>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UTILIZANDO RECURSOS ONLINE</w:t>
      </w:r>
    </w:p>
    <w:p w:rsidR="00000000" w:rsidDel="00000000" w:rsidP="00000000" w:rsidRDefault="00000000" w:rsidRPr="00000000" w14:paraId="000000A7">
      <w:pPr>
        <w:ind w:left="0" w:hanging="1"/>
        <w:rPr/>
      </w:pPr>
      <w:r w:rsidDel="00000000" w:rsidR="00000000" w:rsidRPr="00000000">
        <w:rPr>
          <w:rtl w:val="0"/>
        </w:rPr>
      </w:r>
    </w:p>
    <w:tbl>
      <w:tblPr>
        <w:tblStyle w:val="Table4"/>
        <w:tblW w:w="906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063"/>
        <w:tblGridChange w:id="0">
          <w:tblGrid>
            <w:gridCol w:w="9063"/>
          </w:tblGrid>
        </w:tblGridChange>
      </w:tblGrid>
      <w:tr>
        <w:trPr>
          <w:cantSplit w:val="0"/>
          <w:tblHeader w:val="0"/>
        </w:trPr>
        <w:tc>
          <w:tcPr/>
          <w:p w:rsidR="00000000" w:rsidDel="00000000" w:rsidP="00000000" w:rsidRDefault="00000000" w:rsidRPr="00000000" w14:paraId="000000A8">
            <w:pPr>
              <w:spacing w:line="360" w:lineRule="auto"/>
              <w:ind w:left="2" w:hanging="2"/>
              <w:jc w:val="center"/>
              <w:rPr/>
            </w:pPr>
            <w:r w:rsidDel="00000000" w:rsidR="00000000" w:rsidRPr="00000000">
              <w:rPr/>
              <w:drawing>
                <wp:inline distB="0" distT="0" distL="0" distR="0">
                  <wp:extent cx="2962204" cy="2093752"/>
                  <wp:effectExtent b="0" l="0" r="0" t="0"/>
                  <wp:docPr descr="Recursos Digitais – Tríade Educacional" id="2129464310" name="image39.png"/>
                  <a:graphic>
                    <a:graphicData uri="http://schemas.openxmlformats.org/drawingml/2006/picture">
                      <pic:pic>
                        <pic:nvPicPr>
                          <pic:cNvPr descr="Recursos Digitais – Tríade Educacional" id="0" name="image39.png"/>
                          <pic:cNvPicPr preferRelativeResize="0"/>
                        </pic:nvPicPr>
                        <pic:blipFill>
                          <a:blip r:embed="rId17"/>
                          <a:srcRect b="0" l="0" r="0" t="0"/>
                          <a:stretch>
                            <a:fillRect/>
                          </a:stretch>
                        </pic:blipFill>
                        <pic:spPr>
                          <a:xfrm>
                            <a:off x="0" y="0"/>
                            <a:ext cx="2962204" cy="2093752"/>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ind w:left="0" w:hanging="2"/>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Professor, muitas atividades desse caderno didático podem ser desenvolvidas através de recursos online, entre eles o Padlet. Siga o link para o passo a passo de como construir uma página no Padlet com seus alunos:</w:t>
            </w:r>
          </w:p>
          <w:p w:rsidR="00000000" w:rsidDel="00000000" w:rsidP="00000000" w:rsidRDefault="00000000" w:rsidRPr="00000000" w14:paraId="000000AA">
            <w:pPr>
              <w:ind w:left="0" w:hanging="2"/>
              <w:rPr/>
            </w:pPr>
            <w:r w:rsidDel="00000000" w:rsidR="00000000" w:rsidRPr="00000000">
              <w:rPr>
                <w:rtl w:val="0"/>
              </w:rPr>
            </w:r>
          </w:p>
          <w:p w:rsidR="00000000" w:rsidDel="00000000" w:rsidP="00000000" w:rsidRDefault="00000000" w:rsidRPr="00000000" w14:paraId="000000AB">
            <w:pPr>
              <w:ind w:left="0" w:hanging="2"/>
              <w:rPr/>
            </w:pPr>
            <w:r w:rsidDel="00000000" w:rsidR="00000000" w:rsidRPr="00000000">
              <w:rPr>
                <w:rtl w:val="0"/>
              </w:rPr>
              <w:t xml:space="preserve">Link para acessar o Tutorial de como criar o seu padlet: </w:t>
            </w:r>
          </w:p>
          <w:p w:rsidR="00000000" w:rsidDel="00000000" w:rsidP="00000000" w:rsidRDefault="00000000" w:rsidRPr="00000000" w14:paraId="000000AC">
            <w:pPr>
              <w:spacing w:line="360" w:lineRule="auto"/>
              <w:ind w:left="2" w:hanging="2"/>
              <w:rPr/>
            </w:pPr>
            <w:hyperlink r:id="rId18">
              <w:r w:rsidDel="00000000" w:rsidR="00000000" w:rsidRPr="00000000">
                <w:rPr>
                  <w:color w:val="1155cc"/>
                  <w:sz w:val="20"/>
                  <w:szCs w:val="20"/>
                  <w:u w:val="single"/>
                  <w:rtl w:val="0"/>
                </w:rPr>
                <w:t xml:space="preserve">https://www.youtube.com/watch?v=zbDzdcWUL2Q</w:t>
              </w:r>
            </w:hyperlink>
            <w:r w:rsidDel="00000000" w:rsidR="00000000" w:rsidRPr="00000000">
              <w:rPr>
                <w:color w:val="5e5e5e"/>
                <w:highlight w:val="white"/>
                <w:rtl w:val="0"/>
              </w:rPr>
              <w:t xml:space="preserve">/ </w:t>
            </w:r>
            <w:r w:rsidDel="00000000" w:rsidR="00000000" w:rsidRPr="00000000">
              <w:rPr>
                <w:rtl w:val="0"/>
              </w:rPr>
            </w:r>
          </w:p>
          <w:p w:rsidR="00000000" w:rsidDel="00000000" w:rsidP="00000000" w:rsidRDefault="00000000" w:rsidRPr="00000000" w14:paraId="000000AD">
            <w:pPr>
              <w:spacing w:line="360" w:lineRule="auto"/>
              <w:ind w:left="0" w:firstLine="0"/>
              <w:rPr/>
            </w:pPr>
            <w:r w:rsidDel="00000000" w:rsidR="00000000" w:rsidRPr="00000000">
              <w:rPr>
                <w:rtl w:val="0"/>
              </w:rPr>
              <w:t xml:space="preserve">Para acessar diretamente a plataforma, clique em: </w:t>
            </w:r>
            <w:hyperlink r:id="rId19">
              <w:r w:rsidDel="00000000" w:rsidR="00000000" w:rsidRPr="00000000">
                <w:rPr>
                  <w:color w:val="0000ff"/>
                  <w:u w:val="single"/>
                  <w:vertAlign w:val="baseline"/>
                  <w:rtl w:val="0"/>
                </w:rPr>
                <w:t xml:space="preserve">https://pt-br.padlet.com/auth/signup?referrer=https%3A%2F%2Fpt-br.padlet.com%2Fdashboard</w:t>
              </w:r>
            </w:hyperlink>
            <w:r w:rsidDel="00000000" w:rsidR="00000000" w:rsidRPr="00000000">
              <w:rPr>
                <w:rtl w:val="0"/>
              </w:rPr>
              <w:t xml:space="preserve"> </w:t>
            </w:r>
          </w:p>
        </w:tc>
      </w:tr>
    </w:tbl>
    <w:p w:rsidR="00000000" w:rsidDel="00000000" w:rsidP="00000000" w:rsidRDefault="00000000" w:rsidRPr="00000000" w14:paraId="000000AE">
      <w:pPr>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0AF">
      <w:pPr>
        <w:ind w:left="0" w:hanging="2"/>
        <w:jc w:val="center"/>
        <w:rPr/>
      </w:pPr>
      <w:r w:rsidDel="00000000" w:rsidR="00000000" w:rsidRPr="00000000">
        <w:rPr>
          <w:rtl w:val="0"/>
        </w:rPr>
      </w:r>
    </w:p>
    <w:tbl>
      <w:tblPr>
        <w:tblStyle w:val="Table5"/>
        <w:tblW w:w="8955.0" w:type="dxa"/>
        <w:jc w:val="left"/>
        <w:tblInd w:w="9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955"/>
        <w:tblGridChange w:id="0">
          <w:tblGrid>
            <w:gridCol w:w="8955"/>
          </w:tblGrid>
        </w:tblGridChange>
      </w:tblGrid>
      <w:tr>
        <w:trPr>
          <w:cantSplit w:val="0"/>
          <w:trHeight w:val="10948" w:hRule="atLeast"/>
          <w:tblHeader w:val="0"/>
        </w:trPr>
        <w:tc>
          <w:tcPr/>
          <w:p w:rsidR="00000000" w:rsidDel="00000000" w:rsidP="00000000" w:rsidRDefault="00000000" w:rsidRPr="00000000" w14:paraId="000000B0">
            <w:pPr>
              <w:ind w:left="0" w:hanging="2"/>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Professor:</w:t>
            </w:r>
            <w:r w:rsidDel="00000000" w:rsidR="00000000" w:rsidRPr="00000000">
              <w:drawing>
                <wp:anchor allowOverlap="1" behindDoc="1" distB="0" distT="0" distL="0" distR="0" hidden="0" layoutInCell="1" locked="0" relativeHeight="0" simplePos="0">
                  <wp:simplePos x="0" y="0"/>
                  <wp:positionH relativeFrom="column">
                    <wp:posOffset>-66673</wp:posOffset>
                  </wp:positionH>
                  <wp:positionV relativeFrom="paragraph">
                    <wp:posOffset>0</wp:posOffset>
                  </wp:positionV>
                  <wp:extent cx="5778487" cy="7734300"/>
                  <wp:effectExtent b="0" l="0" r="0" t="0"/>
                  <wp:wrapNone/>
                  <wp:docPr descr="Imagem em branco e preto&#10;&#10;Descrição gerada automaticamente com confiança média" id="2129464255" name="image20.png"/>
                  <a:graphic>
                    <a:graphicData uri="http://schemas.openxmlformats.org/drawingml/2006/picture">
                      <pic:pic>
                        <pic:nvPicPr>
                          <pic:cNvPr descr="Imagem em branco e preto&#10;&#10;Descrição gerada automaticamente com confiança média" id="0" name="image20.png"/>
                          <pic:cNvPicPr preferRelativeResize="0"/>
                        </pic:nvPicPr>
                        <pic:blipFill>
                          <a:blip r:embed="rId20"/>
                          <a:srcRect b="0" l="0" r="0" t="0"/>
                          <a:stretch>
                            <a:fillRect/>
                          </a:stretch>
                        </pic:blipFill>
                        <pic:spPr>
                          <a:xfrm>
                            <a:off x="0" y="0"/>
                            <a:ext cx="5778487" cy="7734300"/>
                          </a:xfrm>
                          <a:prstGeom prst="rect"/>
                          <a:ln/>
                        </pic:spPr>
                      </pic:pic>
                    </a:graphicData>
                  </a:graphic>
                </wp:anchor>
              </w:drawing>
            </w:r>
          </w:p>
          <w:p w:rsidR="00000000" w:rsidDel="00000000" w:rsidP="00000000" w:rsidRDefault="00000000" w:rsidRPr="00000000" w14:paraId="000000B1">
            <w:pPr>
              <w:ind w:left="0" w:hanging="2"/>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Para o desenvolvimento das práticas de leitura, sugerimos a criação do mural digital do qual os aprendizes poderão participar de forma colaborativa, levando-os a compreender a importância em construir posicionamentos coletivo crítico e sociável. Sugerimos o uso do Padlet, recurso digital e gratuito disponibilizado na internet. Abaixo a sugestão inicial com link desenvolvido para esta pesquisa, mas cada professor poderá criar o seu. </w:t>
            </w:r>
          </w:p>
          <w:p w:rsidR="00000000" w:rsidDel="00000000" w:rsidP="00000000" w:rsidRDefault="00000000" w:rsidRPr="00000000" w14:paraId="000000B2">
            <w:pPr>
              <w:ind w:left="0" w:hanging="2"/>
              <w:rPr>
                <w:b w:val="1"/>
              </w:rPr>
            </w:pPr>
            <w:r w:rsidDel="00000000" w:rsidR="00000000" w:rsidRPr="00000000">
              <w:rPr>
                <w:rtl w:val="0"/>
              </w:rPr>
            </w:r>
          </w:p>
          <w:p w:rsidR="00000000" w:rsidDel="00000000" w:rsidP="00000000" w:rsidRDefault="00000000" w:rsidRPr="00000000" w14:paraId="000000B3">
            <w:pPr>
              <w:ind w:left="0" w:hanging="2"/>
              <w:rPr/>
            </w:pPr>
            <w:bookmarkStart w:colFirst="0" w:colLast="0" w:name="_heading=h.i6fotvita3zn" w:id="9"/>
            <w:bookmarkEnd w:id="9"/>
            <w:r w:rsidDel="00000000" w:rsidR="00000000" w:rsidRPr="00000000">
              <w:rPr>
                <w:b w:val="1"/>
                <w:rtl w:val="0"/>
              </w:rPr>
              <w:t xml:space="preserve">Acesse o link para o Padlet da obra: </w:t>
            </w:r>
            <w:hyperlink r:id="rId21">
              <w:r w:rsidDel="00000000" w:rsidR="00000000" w:rsidRPr="00000000">
                <w:rPr>
                  <w:color w:val="1155cc"/>
                  <w:u w:val="single"/>
                  <w:rtl w:val="0"/>
                </w:rPr>
                <w:t xml:space="preserve">https://padlet.com/pg403951/a-terra-dos-meninos-pelados-x989r4blyzi5519q</w:t>
              </w:r>
            </w:hyperlink>
            <w:r w:rsidDel="00000000" w:rsidR="00000000" w:rsidRPr="00000000">
              <w:rPr>
                <w:rtl w:val="0"/>
              </w:rPr>
            </w:r>
          </w:p>
          <w:p w:rsidR="00000000" w:rsidDel="00000000" w:rsidP="00000000" w:rsidRDefault="00000000" w:rsidRPr="00000000" w14:paraId="000000B4">
            <w:pPr>
              <w:ind w:left="0" w:hanging="2"/>
              <w:jc w:val="center"/>
              <w:rPr>
                <w:b w:val="1"/>
              </w:rPr>
            </w:pPr>
            <w:r w:rsidDel="00000000" w:rsidR="00000000" w:rsidRPr="00000000">
              <w:rPr>
                <w:b w:val="1"/>
              </w:rPr>
              <w:drawing>
                <wp:inline distB="114300" distT="114300" distL="114300" distR="114300">
                  <wp:extent cx="5229225" cy="2606782"/>
                  <wp:effectExtent b="0" l="0" r="0" t="0"/>
                  <wp:docPr descr="Uma imagem contendo Interface gráfica do usuário&#10;&#10;Descrição gerada automaticamente" id="2129464311" name="image36.png"/>
                  <a:graphic>
                    <a:graphicData uri="http://schemas.openxmlformats.org/drawingml/2006/picture">
                      <pic:pic>
                        <pic:nvPicPr>
                          <pic:cNvPr descr="Uma imagem contendo Interface gráfica do usuário&#10;&#10;Descrição gerada automaticamente" id="0" name="image36.png"/>
                          <pic:cNvPicPr preferRelativeResize="0"/>
                        </pic:nvPicPr>
                        <pic:blipFill>
                          <a:blip r:embed="rId22"/>
                          <a:srcRect b="0" l="0" r="0" t="0"/>
                          <a:stretch>
                            <a:fillRect/>
                          </a:stretch>
                        </pic:blipFill>
                        <pic:spPr>
                          <a:xfrm>
                            <a:off x="0" y="0"/>
                            <a:ext cx="5229225" cy="2606782"/>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ind w:left="0" w:hanging="2"/>
              <w:rPr>
                <w:b w:val="1"/>
                <w:sz w:val="20"/>
                <w:szCs w:val="20"/>
              </w:rPr>
            </w:pPr>
            <w:r w:rsidDel="00000000" w:rsidR="00000000" w:rsidRPr="00000000">
              <w:rPr>
                <w:b w:val="1"/>
                <w:sz w:val="20"/>
                <w:szCs w:val="20"/>
                <w:rtl w:val="0"/>
              </w:rPr>
              <w:t xml:space="preserve">Figura - 1</w:t>
            </w:r>
          </w:p>
          <w:p w:rsidR="00000000" w:rsidDel="00000000" w:rsidP="00000000" w:rsidRDefault="00000000" w:rsidRPr="00000000" w14:paraId="000000B6">
            <w:pPr>
              <w:ind w:left="0" w:hanging="2"/>
              <w:rPr/>
            </w:pPr>
            <w:r w:rsidDel="00000000" w:rsidR="00000000" w:rsidRPr="00000000">
              <w:rPr>
                <w:b w:val="1"/>
                <w:sz w:val="20"/>
                <w:szCs w:val="20"/>
                <w:rtl w:val="0"/>
              </w:rPr>
              <w:t xml:space="preserve">Fonte: Padlet para a leitura de “A terra dos meninos pelados”. Espaço criado pela autora. Acesso em </w:t>
            </w:r>
            <w:hyperlink r:id="rId23">
              <w:r w:rsidDel="00000000" w:rsidR="00000000" w:rsidRPr="00000000">
                <w:rPr>
                  <w:color w:val="1155cc"/>
                  <w:sz w:val="20"/>
                  <w:szCs w:val="20"/>
                  <w:u w:val="single"/>
                  <w:rtl w:val="0"/>
                </w:rPr>
                <w:t xml:space="preserve">https://padlet.com/pg403951/a-terra-dos-meninos-pelados-x989r4blyzi5519q</w:t>
              </w:r>
            </w:hyperlink>
            <w:r w:rsidDel="00000000" w:rsidR="00000000" w:rsidRPr="00000000">
              <w:rPr>
                <w:rtl w:val="0"/>
              </w:rPr>
            </w:r>
          </w:p>
        </w:tc>
      </w:tr>
    </w:tbl>
    <w:p w:rsidR="00000000" w:rsidDel="00000000" w:rsidP="00000000" w:rsidRDefault="00000000" w:rsidRPr="00000000" w14:paraId="000000B7">
      <w:pPr>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0B8">
      <w:pPr>
        <w:ind w:firstLine="0"/>
        <w:jc w:val="center"/>
        <w:rPr>
          <w:b w:val="1"/>
        </w:rPr>
      </w:pPr>
      <w:r w:rsidDel="00000000" w:rsidR="00000000" w:rsidRPr="00000000">
        <w:rPr>
          <w:b w:val="1"/>
          <w:rtl w:val="0"/>
        </w:rPr>
        <w:t xml:space="preserve">Professor:</w:t>
      </w:r>
      <w:r w:rsidDel="00000000" w:rsidR="00000000" w:rsidRPr="00000000">
        <w:drawing>
          <wp:anchor allowOverlap="1" behindDoc="1" distB="0" distT="0" distL="0" distR="0" hidden="0" layoutInCell="1" locked="0" relativeHeight="0" simplePos="0">
            <wp:simplePos x="0" y="0"/>
            <wp:positionH relativeFrom="column">
              <wp:posOffset>-52804</wp:posOffset>
            </wp:positionH>
            <wp:positionV relativeFrom="paragraph">
              <wp:posOffset>-4677</wp:posOffset>
            </wp:positionV>
            <wp:extent cx="5807245" cy="3304847"/>
            <wp:effectExtent b="0" l="0" r="0" t="0"/>
            <wp:wrapNone/>
            <wp:docPr descr="Padrão do plano de fundo&#10;&#10;Descrição gerada automaticamente" id="2129464267" name="image9.png"/>
            <a:graphic>
              <a:graphicData uri="http://schemas.openxmlformats.org/drawingml/2006/picture">
                <pic:pic>
                  <pic:nvPicPr>
                    <pic:cNvPr descr="Padrão do plano de fundo&#10;&#10;Descrição gerada automaticamente" id="0" name="image9.png"/>
                    <pic:cNvPicPr preferRelativeResize="0"/>
                  </pic:nvPicPr>
                  <pic:blipFill>
                    <a:blip r:embed="rId24"/>
                    <a:srcRect b="4931" l="-227" r="0" t="52399"/>
                    <a:stretch>
                      <a:fillRect/>
                    </a:stretch>
                  </pic:blipFill>
                  <pic:spPr>
                    <a:xfrm>
                      <a:off x="0" y="0"/>
                      <a:ext cx="5807245" cy="3304847"/>
                    </a:xfrm>
                    <a:prstGeom prst="rect"/>
                    <a:ln/>
                  </pic:spPr>
                </pic:pic>
              </a:graphicData>
            </a:graphic>
          </wp:anchor>
        </w:drawing>
      </w:r>
    </w:p>
    <w:p w:rsidR="00000000" w:rsidDel="00000000" w:rsidP="00000000" w:rsidRDefault="00000000" w:rsidRPr="00000000" w14:paraId="000000B9">
      <w:pPr>
        <w:ind w:firstLine="0"/>
        <w:jc w:val="center"/>
        <w:rPr>
          <w:b w:val="1"/>
        </w:rPr>
      </w:pPr>
      <w:r w:rsidDel="00000000" w:rsidR="00000000" w:rsidRPr="00000000">
        <w:rPr>
          <w:b w:val="1"/>
          <w:rtl w:val="0"/>
        </w:rPr>
        <w:t xml:space="preserve">É importante que você possa fazer a leitura prévia das obras, a fim de conciliar as sugestões de atividades. Tome um tempo pessoal para ler </w:t>
      </w:r>
      <w:r w:rsidDel="00000000" w:rsidR="00000000" w:rsidRPr="00000000">
        <w:rPr>
          <w:b w:val="1"/>
          <w:i w:val="1"/>
          <w:rtl w:val="0"/>
        </w:rPr>
        <w:t xml:space="preserve">A terra dos meninos pelados</w:t>
      </w:r>
      <w:r w:rsidDel="00000000" w:rsidR="00000000" w:rsidRPr="00000000">
        <w:rPr>
          <w:b w:val="1"/>
          <w:rtl w:val="0"/>
        </w:rPr>
        <w:t xml:space="preserve"> e, em seguida, </w:t>
      </w:r>
      <w:r w:rsidDel="00000000" w:rsidR="00000000" w:rsidRPr="00000000">
        <w:rPr>
          <w:b w:val="1"/>
          <w:i w:val="1"/>
          <w:rtl w:val="0"/>
        </w:rPr>
        <w:t xml:space="preserve">Amoras</w:t>
      </w:r>
      <w:r w:rsidDel="00000000" w:rsidR="00000000" w:rsidRPr="00000000">
        <w:rPr>
          <w:b w:val="1"/>
          <w:rtl w:val="0"/>
        </w:rPr>
        <w:t xml:space="preserve">. São duas histórias curtas, de leitura fluída. Assista também à série televisiva adaptada da obra de Graciliano Ramos (Dir. Denise Saraceni, disponível no (</w:t>
      </w:r>
      <w:r w:rsidDel="00000000" w:rsidR="00000000" w:rsidRPr="00000000">
        <w:rPr>
          <w:b w:val="1"/>
          <w:i w:val="1"/>
          <w:rtl w:val="0"/>
        </w:rPr>
        <w:t xml:space="preserve">Globoplay</w:t>
      </w:r>
      <w:r w:rsidDel="00000000" w:rsidR="00000000" w:rsidRPr="00000000">
        <w:rPr>
          <w:b w:val="1"/>
          <w:rtl w:val="0"/>
        </w:rPr>
        <w:t xml:space="preserve">) e escute a música homônima do rapper Emicida.</w:t>
      </w:r>
    </w:p>
    <w:p w:rsidR="00000000" w:rsidDel="00000000" w:rsidP="00000000" w:rsidRDefault="00000000" w:rsidRPr="00000000" w14:paraId="000000BA">
      <w:pPr>
        <w:ind w:left="0" w:hanging="2"/>
        <w:jc w:val="center"/>
        <w:rPr>
          <w:b w:val="1"/>
        </w:rPr>
      </w:pPr>
      <w:r w:rsidDel="00000000" w:rsidR="00000000" w:rsidRPr="00000000">
        <w:rPr>
          <w:b w:val="1"/>
          <w:rtl w:val="0"/>
        </w:rPr>
        <w:t xml:space="preserve">Essa leitura prévia permitirá que você faça ajustes na sequência, a partir do conhecimento que possui da leitura dos seus aprendizes, trazendo novas ideias ou adaptando algumas sugestões apresentadas aqui. Verifique, também, a disponibilidade dos materiais necessários e/ou a possibilidade de adaptação deles. No início, cabe a sugestão de socialização da primeira obra, que será de Graciliano Ramos. </w:t>
      </w:r>
    </w:p>
    <w:p w:rsidR="00000000" w:rsidDel="00000000" w:rsidP="00000000" w:rsidRDefault="00000000" w:rsidRPr="00000000" w14:paraId="000000BB">
      <w:pPr>
        <w:spacing w:line="240" w:lineRule="auto"/>
        <w:ind w:left="0" w:hanging="2"/>
        <w:jc w:val="center"/>
        <w:rPr>
          <w:b w:val="1"/>
        </w:rPr>
      </w:pPr>
      <w:r w:rsidDel="00000000" w:rsidR="00000000" w:rsidRPr="00000000">
        <w:rPr>
          <w:rtl w:val="0"/>
        </w:rPr>
      </w:r>
    </w:p>
    <w:p w:rsidR="00000000" w:rsidDel="00000000" w:rsidP="00000000" w:rsidRDefault="00000000" w:rsidRPr="00000000" w14:paraId="000000BC">
      <w:pPr>
        <w:spacing w:line="240" w:lineRule="auto"/>
        <w:ind w:left="0" w:hanging="2"/>
        <w:jc w:val="center"/>
        <w:rPr>
          <w:b w:val="1"/>
        </w:rPr>
      </w:pPr>
      <w:r w:rsidDel="00000000" w:rsidR="00000000" w:rsidRPr="00000000">
        <w:rPr>
          <w:rtl w:val="0"/>
        </w:rPr>
      </w:r>
    </w:p>
    <w:p w:rsidR="00000000" w:rsidDel="00000000" w:rsidP="00000000" w:rsidRDefault="00000000" w:rsidRPr="00000000" w14:paraId="000000BD">
      <w:pPr>
        <w:spacing w:line="240" w:lineRule="auto"/>
        <w:ind w:left="0" w:hanging="2"/>
        <w:jc w:val="center"/>
        <w:rPr>
          <w:b w:val="1"/>
        </w:rPr>
      </w:pPr>
      <w:r w:rsidDel="00000000" w:rsidR="00000000" w:rsidRPr="00000000">
        <w:rPr>
          <w:rtl w:val="0"/>
        </w:rPr>
      </w:r>
    </w:p>
    <w:p w:rsidR="00000000" w:rsidDel="00000000" w:rsidP="00000000" w:rsidRDefault="00000000" w:rsidRPr="00000000" w14:paraId="000000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46r0co2" w:id="10"/>
      <w:bookmarkEnd w:id="10"/>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mATERIAIS nECESSÁRIOS</w:t>
      </w:r>
    </w:p>
    <w:p w:rsidR="00000000" w:rsidDel="00000000" w:rsidP="00000000" w:rsidRDefault="00000000" w:rsidRPr="00000000" w14:paraId="000000BF">
      <w:pPr>
        <w:spacing w:line="240" w:lineRule="auto"/>
        <w:ind w:left="0" w:hanging="2"/>
        <w:rPr/>
      </w:pPr>
      <w:r w:rsidDel="00000000" w:rsidR="00000000" w:rsidRPr="00000000">
        <w:rPr>
          <w:rtl w:val="0"/>
        </w:rPr>
      </w:r>
    </w:p>
    <w:p w:rsidR="00000000" w:rsidDel="00000000" w:rsidP="00000000" w:rsidRDefault="00000000" w:rsidRPr="00000000" w14:paraId="000000C0">
      <w:pPr>
        <w:spacing w:line="240" w:lineRule="auto"/>
        <w:ind w:left="0" w:hanging="2"/>
        <w:rPr/>
      </w:pPr>
      <w:r w:rsidDel="00000000" w:rsidR="00000000" w:rsidRPr="00000000">
        <w:rPr>
          <w:rtl w:val="0"/>
        </w:rPr>
        <w:tab/>
        <w:tab/>
        <w:t xml:space="preserve">Durante a execução das atividades do guia didático, é importante que o professor providencie alguns materiais, entre os quais:</w:t>
      </w:r>
    </w:p>
    <w:p w:rsidR="00000000" w:rsidDel="00000000" w:rsidP="00000000" w:rsidRDefault="00000000" w:rsidRPr="00000000" w14:paraId="000000C1">
      <w:pPr>
        <w:spacing w:line="240" w:lineRule="auto"/>
        <w:ind w:left="0" w:hanging="2"/>
        <w:rPr/>
      </w:pPr>
      <w:r w:rsidDel="00000000" w:rsidR="00000000" w:rsidRPr="00000000">
        <w:rPr>
          <w:rtl w:val="0"/>
        </w:rPr>
      </w:r>
    </w:p>
    <w:p w:rsidR="00000000" w:rsidDel="00000000" w:rsidP="00000000" w:rsidRDefault="00000000" w:rsidRPr="00000000" w14:paraId="000000C2">
      <w:pPr>
        <w:ind w:left="0" w:firstLine="0"/>
        <w:rPr>
          <w:sz w:val="22"/>
          <w:szCs w:val="22"/>
        </w:rPr>
      </w:pPr>
      <w:r w:rsidDel="00000000" w:rsidR="00000000" w:rsidRPr="00000000">
        <w:rPr>
          <w:rtl w:val="0"/>
        </w:rPr>
        <w:t xml:space="preserve">— </w:t>
      </w:r>
      <w:r w:rsidDel="00000000" w:rsidR="00000000" w:rsidRPr="00000000">
        <w:rPr>
          <w:sz w:val="22"/>
          <w:szCs w:val="22"/>
          <w:rtl w:val="0"/>
        </w:rPr>
        <w:t xml:space="preserve">Exemplares físicos das obras, on-line ou fotocópia dos livros </w:t>
      </w:r>
      <w:r w:rsidDel="00000000" w:rsidR="00000000" w:rsidRPr="00000000">
        <w:rPr>
          <w:i w:val="1"/>
          <w:sz w:val="22"/>
          <w:szCs w:val="22"/>
          <w:rtl w:val="0"/>
        </w:rPr>
        <w:t xml:space="preserve">A terra dos meninos pelados</w:t>
      </w:r>
      <w:r w:rsidDel="00000000" w:rsidR="00000000" w:rsidRPr="00000000">
        <w:rPr>
          <w:sz w:val="22"/>
          <w:szCs w:val="22"/>
          <w:rtl w:val="0"/>
        </w:rPr>
        <w:t xml:space="preserve">, de Graciliano Ramos e </w:t>
      </w:r>
      <w:r w:rsidDel="00000000" w:rsidR="00000000" w:rsidRPr="00000000">
        <w:rPr>
          <w:i w:val="1"/>
          <w:sz w:val="22"/>
          <w:szCs w:val="22"/>
          <w:rtl w:val="0"/>
        </w:rPr>
        <w:t xml:space="preserve">Amoras</w:t>
      </w:r>
      <w:r w:rsidDel="00000000" w:rsidR="00000000" w:rsidRPr="00000000">
        <w:rPr>
          <w:sz w:val="22"/>
          <w:szCs w:val="22"/>
          <w:rtl w:val="0"/>
        </w:rPr>
        <w:t xml:space="preserve">, de Emicida;</w:t>
      </w:r>
    </w:p>
    <w:p w:rsidR="00000000" w:rsidDel="00000000" w:rsidP="00000000" w:rsidRDefault="00000000" w:rsidRPr="00000000" w14:paraId="000000C3">
      <w:pPr>
        <w:ind w:left="0" w:firstLine="0"/>
        <w:rPr>
          <w:sz w:val="22"/>
          <w:szCs w:val="22"/>
        </w:rPr>
      </w:pPr>
      <w:r w:rsidDel="00000000" w:rsidR="00000000" w:rsidRPr="00000000">
        <w:rPr>
          <w:rtl w:val="0"/>
        </w:rPr>
        <w:t xml:space="preserve">— </w:t>
      </w:r>
      <w:r w:rsidDel="00000000" w:rsidR="00000000" w:rsidRPr="00000000">
        <w:rPr>
          <w:sz w:val="22"/>
          <w:szCs w:val="22"/>
          <w:rtl w:val="0"/>
        </w:rPr>
        <w:t xml:space="preserve">Projetor ou televisor didático para apresentações;</w:t>
      </w:r>
    </w:p>
    <w:p w:rsidR="00000000" w:rsidDel="00000000" w:rsidP="00000000" w:rsidRDefault="00000000" w:rsidRPr="00000000" w14:paraId="000000C4">
      <w:pPr>
        <w:ind w:left="0" w:firstLine="0"/>
        <w:rPr>
          <w:sz w:val="22"/>
          <w:szCs w:val="22"/>
        </w:rPr>
      </w:pPr>
      <w:r w:rsidDel="00000000" w:rsidR="00000000" w:rsidRPr="00000000">
        <w:rPr>
          <w:rtl w:val="0"/>
        </w:rPr>
        <w:t xml:space="preserve">— Laboratório com computadores e </w:t>
      </w:r>
      <w:r w:rsidDel="00000000" w:rsidR="00000000" w:rsidRPr="00000000">
        <w:rPr>
          <w:sz w:val="22"/>
          <w:szCs w:val="22"/>
          <w:rtl w:val="0"/>
        </w:rPr>
        <w:t xml:space="preserve">acesso à internet; </w:t>
      </w:r>
    </w:p>
    <w:p w:rsidR="00000000" w:rsidDel="00000000" w:rsidP="00000000" w:rsidRDefault="00000000" w:rsidRPr="00000000" w14:paraId="000000C5">
      <w:pPr>
        <w:ind w:left="0" w:firstLine="0"/>
        <w:rPr>
          <w:sz w:val="22"/>
          <w:szCs w:val="22"/>
        </w:rPr>
      </w:pPr>
      <w:r w:rsidDel="00000000" w:rsidR="00000000" w:rsidRPr="00000000">
        <w:rPr>
          <w:rtl w:val="0"/>
        </w:rPr>
        <w:t xml:space="preserve">— </w:t>
      </w:r>
      <w:r w:rsidDel="00000000" w:rsidR="00000000" w:rsidRPr="00000000">
        <w:rPr>
          <w:sz w:val="22"/>
          <w:szCs w:val="22"/>
          <w:rtl w:val="0"/>
        </w:rPr>
        <w:t xml:space="preserve">Caderno para roteiro de leitura (pode ser: um caderno, uma página criada no Facebook, um canal em uma plataforma de vídeo ou áudio, um blog mantido pelo professor responsável, um perfil no Instagram ou uma página no Padlet, por exemplo); </w:t>
      </w:r>
    </w:p>
    <w:p w:rsidR="00000000" w:rsidDel="00000000" w:rsidP="00000000" w:rsidRDefault="00000000" w:rsidRPr="00000000" w14:paraId="000000C6">
      <w:pPr>
        <w:ind w:left="0" w:firstLine="0"/>
        <w:rPr>
          <w:sz w:val="22"/>
          <w:szCs w:val="22"/>
        </w:rPr>
      </w:pPr>
      <w:r w:rsidDel="00000000" w:rsidR="00000000" w:rsidRPr="00000000">
        <w:rPr>
          <w:rtl w:val="0"/>
        </w:rPr>
        <w:t xml:space="preserve">— </w:t>
      </w:r>
      <w:r w:rsidDel="00000000" w:rsidR="00000000" w:rsidRPr="00000000">
        <w:rPr>
          <w:sz w:val="22"/>
          <w:szCs w:val="22"/>
          <w:rtl w:val="0"/>
        </w:rPr>
        <w:t xml:space="preserve">Um caderno improvisado com folhas de sulfite dobradas produzido pelos aprendizes (no qual o aluno poderá desenhar, fornecendo um aspecto mais pessoal ao material);</w:t>
      </w:r>
    </w:p>
    <w:p w:rsidR="00000000" w:rsidDel="00000000" w:rsidP="00000000" w:rsidRDefault="00000000" w:rsidRPr="00000000" w14:paraId="000000C7">
      <w:pPr>
        <w:ind w:left="0" w:firstLine="0"/>
        <w:rPr>
          <w:sz w:val="22"/>
          <w:szCs w:val="22"/>
        </w:rPr>
      </w:pPr>
      <w:r w:rsidDel="00000000" w:rsidR="00000000" w:rsidRPr="00000000">
        <w:rPr>
          <w:rtl w:val="0"/>
        </w:rPr>
        <w:t xml:space="preserve">—</w:t>
      </w:r>
      <w:r w:rsidDel="00000000" w:rsidR="00000000" w:rsidRPr="00000000">
        <w:rPr>
          <w:sz w:val="22"/>
          <w:szCs w:val="22"/>
          <w:rtl w:val="0"/>
        </w:rPr>
        <w:t xml:space="preserve">Post-its; caneta marca-texto; lápis; borrachas; lápis de cor e sulfite;</w:t>
      </w:r>
    </w:p>
    <w:p w:rsidR="00000000" w:rsidDel="00000000" w:rsidP="00000000" w:rsidRDefault="00000000" w:rsidRPr="00000000" w14:paraId="000000C8">
      <w:pPr>
        <w:ind w:left="0" w:hanging="2"/>
        <w:rPr>
          <w:sz w:val="22"/>
          <w:szCs w:val="22"/>
        </w:rPr>
      </w:pPr>
      <w:r w:rsidDel="00000000" w:rsidR="00000000" w:rsidRPr="00000000">
        <w:rPr>
          <w:rtl w:val="0"/>
        </w:rPr>
        <w:t xml:space="preserve">— </w:t>
      </w:r>
      <w:r w:rsidDel="00000000" w:rsidR="00000000" w:rsidRPr="00000000">
        <w:rPr>
          <w:sz w:val="22"/>
          <w:szCs w:val="22"/>
          <w:rtl w:val="0"/>
        </w:rPr>
        <w:t xml:space="preserve">Diário de leitura para registro dos questionamentos e apontamentos importantes para a compreensão das obras (alinhado ou não às páginas do Facebook, Instagram ou Padlet, caso o professor opte por cria-las);</w:t>
      </w:r>
    </w:p>
    <w:p w:rsidR="00000000" w:rsidDel="00000000" w:rsidP="00000000" w:rsidRDefault="00000000" w:rsidRPr="00000000" w14:paraId="000000C9">
      <w:pPr>
        <w:ind w:left="0" w:hanging="2"/>
        <w:rPr>
          <w:sz w:val="22"/>
          <w:szCs w:val="22"/>
        </w:rPr>
      </w:pPr>
      <w:r w:rsidDel="00000000" w:rsidR="00000000" w:rsidRPr="00000000">
        <w:rPr>
          <w:rtl w:val="0"/>
        </w:rPr>
      </w:r>
    </w:p>
    <w:p w:rsidR="00000000" w:rsidDel="00000000" w:rsidP="00000000" w:rsidRDefault="00000000" w:rsidRPr="00000000" w14:paraId="000000CA">
      <w:pPr>
        <w:ind w:left="0" w:hanging="2"/>
        <w:jc w:val="center"/>
        <w:rPr>
          <w:sz w:val="22"/>
          <w:szCs w:val="22"/>
        </w:rPr>
      </w:pPr>
      <w:r w:rsidDel="00000000" w:rsidR="00000000" w:rsidRPr="00000000">
        <w:rPr>
          <w:sz w:val="22"/>
          <w:szCs w:val="22"/>
          <w:rtl w:val="0"/>
        </w:rPr>
        <w:t xml:space="preserve">Os materiais podem variar de acordo com a disponibilidade em sua escola e todas as atividades poderão ser adaptadas.</w:t>
      </w:r>
      <w:r w:rsidDel="00000000" w:rsidR="00000000" w:rsidRPr="00000000">
        <w:br w:type="page"/>
      </w:r>
      <w:r w:rsidDel="00000000" w:rsidR="00000000" w:rsidRPr="00000000">
        <w:rPr>
          <w:rtl w:val="0"/>
        </w:rPr>
      </w:r>
    </w:p>
    <w:p w:rsidR="00000000" w:rsidDel="00000000" w:rsidP="00000000" w:rsidRDefault="00000000" w:rsidRPr="00000000" w14:paraId="000000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111kx3o" w:id="11"/>
      <w:bookmarkEnd w:id="11"/>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CONHECENDO AS OBRAS</w:t>
      </w:r>
    </w:p>
    <w:p w:rsidR="00000000" w:rsidDel="00000000" w:rsidP="00000000" w:rsidRDefault="00000000" w:rsidRPr="00000000" w14:paraId="000000CC">
      <w:pPr>
        <w:ind w:left="0" w:hanging="2"/>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-393699</wp:posOffset>
            </wp:positionH>
            <wp:positionV relativeFrom="paragraph">
              <wp:posOffset>109220</wp:posOffset>
            </wp:positionV>
            <wp:extent cx="6240780" cy="8475465"/>
            <wp:effectExtent b="0" l="0" r="0" t="0"/>
            <wp:wrapNone/>
            <wp:docPr id="2129464228" name="image5.png"/>
            <a:graphic>
              <a:graphicData uri="http://schemas.openxmlformats.org/drawingml/2006/picture">
                <pic:pic>
                  <pic:nvPicPr>
                    <pic:cNvPr id="0" name="image5.png"/>
                    <pic:cNvPicPr preferRelativeResize="0"/>
                  </pic:nvPicPr>
                  <pic:blipFill>
                    <a:blip r:embed="rId25"/>
                    <a:srcRect b="4559" l="7903" r="5143" t="6602"/>
                    <a:stretch>
                      <a:fillRect/>
                    </a:stretch>
                  </pic:blipFill>
                  <pic:spPr>
                    <a:xfrm>
                      <a:off x="0" y="0"/>
                      <a:ext cx="6240780" cy="8475465"/>
                    </a:xfrm>
                    <a:prstGeom prst="rect"/>
                    <a:ln/>
                  </pic:spPr>
                </pic:pic>
              </a:graphicData>
            </a:graphic>
          </wp:anchor>
        </w:drawing>
      </w:r>
    </w:p>
    <w:p w:rsidR="00000000" w:rsidDel="00000000" w:rsidP="00000000" w:rsidRDefault="00000000" w:rsidRPr="00000000" w14:paraId="000000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2h8stqcn5yj2" w:id="12"/>
      <w:bookmarkEnd w:id="12"/>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A TERRA DOS MENINOS PELADOS – GRACILIANO RAMOS</w:t>
      </w:r>
    </w:p>
    <w:p w:rsidR="00000000" w:rsidDel="00000000" w:rsidP="00000000" w:rsidRDefault="00000000" w:rsidRPr="00000000" w14:paraId="000000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F">
      <w:pPr>
        <w:ind w:left="2" w:hanging="2"/>
        <w:rPr>
          <w:b w:val="1"/>
        </w:rPr>
      </w:pPr>
      <w:r w:rsidDel="00000000" w:rsidR="00000000" w:rsidRPr="00000000">
        <w:rPr>
          <w:b w:val="1"/>
          <w:rtl w:val="0"/>
        </w:rPr>
        <w:tab/>
        <w:tab/>
        <w:t xml:space="preserve">A NARRATIVA APRESENTA RAIMUNDO, UM MENINO CUJA APARÊNCIA ERA MOTIVO DE BRINCADEIRAS E PIADAS QUE O ABALARAM EMOCIONALMENTE. ESSE MENINO, QUE NÃO TINHA CABELOS, TINHA TAMBÉM UM OLHO DE CADA COR, DETALHES QUE O DIFERENCIAVAM E FAZIAM COM QUE ELE FOSSE ALVO DE </w:t>
      </w:r>
      <w:r w:rsidDel="00000000" w:rsidR="00000000" w:rsidRPr="00000000">
        <w:rPr>
          <w:b w:val="1"/>
          <w:i w:val="1"/>
          <w:rtl w:val="0"/>
        </w:rPr>
        <w:t xml:space="preserve">BULLYING</w:t>
      </w:r>
      <w:r w:rsidDel="00000000" w:rsidR="00000000" w:rsidRPr="00000000">
        <w:rPr>
          <w:b w:val="1"/>
          <w:rtl w:val="0"/>
        </w:rPr>
        <w:t xml:space="preserve"> POR PARTE DOS DEMAIS GAROTOS DA SUA RUA. CERTO DIA, RAIMUNDO CONSEGUE CHEGAR A TATIPIRUN, APÓS SAIR MAGOADO DE MAIS UMA DE TANTAS AGRESSÕES PSICOLÓGICAS. RAIMUNDO FECHA OLHOS E ATRAVESSA UM ESPAÇO A REDOR DE SUA CASA E DE REPENTE SE VÊ ACOLHIDO NUM MUNDO PARTICULAR. INICIA-SE ENTÃO SEU PÉRIPLO POR UMA TERRA MÁGICA E ACOLHEDORA, CONHECE A PRINCESA CARALÂMPIA E SEUS AMIGOS. PASSEANDO POR ESSE MUNDO, RAIMUNDO RECEBE MUITAS LIÇÕES E PERCEBE SUAS QUALIDADES. A OBRA TRATA DAS DIFERENÇAS, NOS LEVANDO A UMA REFLEXÃO SOBRE PADRÕES CONSIDERADOS NORMAIS NA SOCIEDADE.</w:t>
      </w:r>
    </w:p>
    <w:p w:rsidR="00000000" w:rsidDel="00000000" w:rsidP="00000000" w:rsidRDefault="00000000" w:rsidRPr="00000000" w14:paraId="000000D0">
      <w:pPr>
        <w:spacing w:line="240" w:lineRule="auto"/>
        <w:ind w:left="2" w:hanging="2"/>
        <w:rPr/>
      </w:pPr>
      <w:r w:rsidDel="00000000" w:rsidR="00000000" w:rsidRPr="00000000">
        <w:rPr>
          <w:rtl w:val="0"/>
        </w:rPr>
      </w:r>
    </w:p>
    <w:p w:rsidR="00000000" w:rsidDel="00000000" w:rsidP="00000000" w:rsidRDefault="00000000" w:rsidRPr="00000000" w14:paraId="000000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j5bk2lle7wiw" w:id="13"/>
      <w:bookmarkEnd w:id="13"/>
      <w:r w:rsidDel="00000000" w:rsidR="00000000" w:rsidRPr="00000000">
        <w:rPr>
          <w:rFonts w:ascii="Times New Roman" w:cs="Times New Roman" w:eastAsia="Times New Roman" w:hAnsi="Times New Roman"/>
          <w:b w:val="1"/>
          <w:i w:val="1"/>
          <w:smallCaps w:val="1"/>
          <w:strike w:val="0"/>
          <w:color w:val="000000"/>
          <w:sz w:val="24"/>
          <w:szCs w:val="24"/>
          <w:u w:val="none"/>
          <w:shd w:fill="auto" w:val="clear"/>
          <w:vertAlign w:val="baseline"/>
          <w:rtl w:val="0"/>
        </w:rPr>
        <w:t xml:space="preserve">AMORAS</w:t>
      </w:r>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 – EMICIDA</w:t>
      </w:r>
    </w:p>
    <w:p w:rsidR="00000000" w:rsidDel="00000000" w:rsidP="00000000" w:rsidRDefault="00000000" w:rsidRPr="00000000" w14:paraId="000000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3">
      <w:pPr>
        <w:ind w:left="2" w:hanging="2"/>
        <w:rPr>
          <w:b w:val="1"/>
        </w:rPr>
      </w:pPr>
      <w:r w:rsidDel="00000000" w:rsidR="00000000" w:rsidRPr="00000000">
        <w:rPr>
          <w:b w:val="1"/>
          <w:rtl w:val="0"/>
        </w:rPr>
        <w:tab/>
        <w:tab/>
        <w:t xml:space="preserve">EM </w:t>
      </w:r>
      <w:r w:rsidDel="00000000" w:rsidR="00000000" w:rsidRPr="00000000">
        <w:rPr>
          <w:b w:val="1"/>
          <w:i w:val="1"/>
          <w:rtl w:val="0"/>
        </w:rPr>
        <w:t xml:space="preserve">AMORAS</w:t>
      </w:r>
      <w:r w:rsidDel="00000000" w:rsidR="00000000" w:rsidRPr="00000000">
        <w:rPr>
          <w:b w:val="1"/>
          <w:rtl w:val="0"/>
        </w:rPr>
        <w:t xml:space="preserve">, UMA CRIANÇA NEGRA PASSEIA PELO JARDIM COM SEU PAI. DURANTE O DIÁLOGO QUE DESENVOLVEM, O PAI, JÁ EXPERIENTE E CONHECEDOR DAS DESIGUALDADES SOCIAIS, ESTIGMAS RACIAIS E RELIGIOSOS, VÊ NESSE MOMENTO A OPORTUNIDADE E BUSCA VALORIZAR COM REPRESENTATIVIDADE O NEGRO E POR CONSEGUINTE A IDENTIDADE DA FILHA. EMICIDA CRIA REFLEXÕES E ANALOGIAS IMPORTANTES COM AS AMORAS DO JARDIM, DE FORMA QUE A PRÓPRIA CRIANÇA CONSTRUE E SE  IDENTIFIQUE DE FORMA POSITIVA . </w:t>
      </w:r>
    </w:p>
    <w:p w:rsidR="00000000" w:rsidDel="00000000" w:rsidP="00000000" w:rsidRDefault="00000000" w:rsidRPr="00000000" w14:paraId="000000D4">
      <w:pPr>
        <w:ind w:left="0" w:firstLine="0"/>
        <w:rPr>
          <w:b w:val="1"/>
        </w:rPr>
      </w:pPr>
      <w:r w:rsidDel="00000000" w:rsidR="00000000" w:rsidRPr="00000000">
        <w:rPr>
          <w:b w:val="1"/>
          <w:rtl w:val="0"/>
        </w:rPr>
        <w:tab/>
        <w:t xml:space="preserve">A NARRATIVA MANIFESTA PREOCUPAÇÃO COM A FORMAÇÃO DE UMA PERSONALIDADE FORTE E CENTRADA EM IDEAIS DE VALORIZAÇÃO DA IDENTIDADE, AS ILUSTRAÇÕES DO TEXTO PROVOCAM NO LEITOR À REFLEXÃO E IMAGINAÇÃO EM QUE TEXTO E IMAGEM DIALOGAM. </w:t>
      </w:r>
    </w:p>
    <w:p w:rsidR="00000000" w:rsidDel="00000000" w:rsidP="00000000" w:rsidRDefault="00000000" w:rsidRPr="00000000" w14:paraId="000000D5">
      <w:pPr>
        <w:ind w:left="0" w:hanging="2"/>
        <w:jc w:val="center"/>
        <w:rPr>
          <w:b w:val="1"/>
        </w:rPr>
      </w:pPr>
      <w:r w:rsidDel="00000000" w:rsidR="00000000" w:rsidRPr="00000000">
        <w:rPr>
          <w:rtl w:val="0"/>
        </w:rPr>
      </w:r>
    </w:p>
    <w:p w:rsidR="00000000" w:rsidDel="00000000" w:rsidP="00000000" w:rsidRDefault="00000000" w:rsidRPr="00000000" w14:paraId="000000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9kb9vk4gtm3d" w:id="14"/>
      <w:bookmarkEnd w:id="14"/>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AULA 1</w:t>
      </w:r>
    </w:p>
    <w:p w:rsidR="00000000" w:rsidDel="00000000" w:rsidP="00000000" w:rsidRDefault="00000000" w:rsidRPr="00000000" w14:paraId="000000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206ipza" w:id="15"/>
      <w:bookmarkEnd w:id="15"/>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mOTIVAÇÃO</w:t>
      </w:r>
    </w:p>
    <w:p w:rsidR="00000000" w:rsidDel="00000000" w:rsidP="00000000" w:rsidRDefault="00000000" w:rsidRPr="00000000" w14:paraId="000000D8">
      <w:pPr>
        <w:ind w:left="0" w:hanging="2"/>
        <w:jc w:val="center"/>
        <w:rPr>
          <w:b w:val="1"/>
        </w:rPr>
      </w:pPr>
      <w:r w:rsidDel="00000000" w:rsidR="00000000" w:rsidRPr="00000000">
        <w:rPr>
          <w:rtl w:val="0"/>
        </w:rPr>
      </w:r>
    </w:p>
    <w:p w:rsidR="00000000" w:rsidDel="00000000" w:rsidP="00000000" w:rsidRDefault="00000000" w:rsidRPr="00000000" w14:paraId="000000D9">
      <w:pPr>
        <w:widowControl w:val="0"/>
        <w:ind w:left="0" w:firstLine="0"/>
        <w:rPr>
          <w:b w:val="1"/>
        </w:rPr>
      </w:pPr>
      <w:bookmarkStart w:colFirst="0" w:colLast="0" w:name="_heading=h.kea500k39ojg" w:id="16"/>
      <w:bookmarkEnd w:id="16"/>
      <w:r w:rsidDel="00000000" w:rsidR="00000000" w:rsidRPr="00000000">
        <w:rPr>
          <w:b w:val="1"/>
          <w:rtl w:val="0"/>
        </w:rPr>
        <w:t xml:space="preserve">A partir do vídeo, articule um diálogo com os aprendizes, buscando demonstrar a importância que a autora destaca para o processo de construção da identidade negra, para isso após vídeo proponha questionamentos para o diário de leitura que sustentam a intenção da autora.</w:t>
      </w:r>
    </w:p>
    <w:p w:rsidR="00000000" w:rsidDel="00000000" w:rsidP="00000000" w:rsidRDefault="00000000" w:rsidRPr="00000000" w14:paraId="000000DA">
      <w:pPr>
        <w:spacing w:line="240" w:lineRule="auto"/>
        <w:ind w:left="0" w:hanging="2"/>
        <w:jc w:val="left"/>
        <w:rPr/>
      </w:pPr>
      <w:r w:rsidDel="00000000" w:rsidR="00000000" w:rsidRPr="00000000">
        <w:rPr>
          <w:rtl w:val="0"/>
        </w:rPr>
      </w:r>
    </w:p>
    <w:tbl>
      <w:tblPr>
        <w:tblStyle w:val="Table6"/>
        <w:tblW w:w="906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063"/>
        <w:tblGridChange w:id="0">
          <w:tblGrid>
            <w:gridCol w:w="9063"/>
          </w:tblGrid>
        </w:tblGridChange>
      </w:tblGrid>
      <w:tr>
        <w:trPr>
          <w:cantSplit w:val="0"/>
          <w:trHeight w:val="6556" w:hRule="atLeast"/>
          <w:tblHeader w:val="0"/>
        </w:trPr>
        <w:tc>
          <w:tcPr/>
          <w:p w:rsidR="00000000" w:rsidDel="00000000" w:rsidP="00000000" w:rsidRDefault="00000000" w:rsidRPr="00000000" w14:paraId="000000DB">
            <w:pPr>
              <w:spacing w:line="360" w:lineRule="auto"/>
              <w:ind w:left="0" w:firstLine="0"/>
              <w:jc w:val="left"/>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Professor:</w:t>
            </w:r>
          </w:p>
          <w:p w:rsidR="00000000" w:rsidDel="00000000" w:rsidP="00000000" w:rsidRDefault="00000000" w:rsidRPr="00000000" w14:paraId="000000DC">
            <w:pPr>
              <w:spacing w:line="360" w:lineRule="auto"/>
              <w:ind w:left="0" w:firstLine="0"/>
              <w:jc w:val="left"/>
              <w:rPr>
                <w:rFonts w:ascii="Comic Sans MS" w:cs="Comic Sans MS" w:eastAsia="Comic Sans MS" w:hAnsi="Comic Sans MS"/>
                <w:b w:val="1"/>
                <w:sz w:val="20"/>
                <w:szCs w:val="20"/>
              </w:rPr>
            </w:pPr>
            <w:r w:rsidDel="00000000" w:rsidR="00000000" w:rsidRPr="00000000">
              <w:rPr>
                <w:rFonts w:ascii="Comic Sans MS" w:cs="Comic Sans MS" w:eastAsia="Comic Sans MS" w:hAnsi="Comic Sans MS"/>
                <w:b w:val="1"/>
                <w:rtl w:val="0"/>
              </w:rPr>
              <w:t xml:space="preserve">Abaixo o link para a socialização do discurso de Djamila Ribeiro sobre o seu discurso “Lugar de Fala”</w:t>
            </w:r>
            <w:r w:rsidDel="00000000" w:rsidR="00000000" w:rsidRPr="00000000">
              <w:rPr>
                <w:rtl w:val="0"/>
              </w:rPr>
            </w:r>
          </w:p>
          <w:p w:rsidR="00000000" w:rsidDel="00000000" w:rsidP="00000000" w:rsidRDefault="00000000" w:rsidRPr="00000000" w14:paraId="000000DD">
            <w:pPr>
              <w:ind w:left="0" w:hanging="2"/>
              <w:jc w:val="center"/>
              <w:rPr>
                <w:b w:val="1"/>
                <w:sz w:val="20"/>
                <w:szCs w:val="20"/>
              </w:rPr>
            </w:pPr>
            <w:r w:rsidDel="00000000" w:rsidR="00000000" w:rsidRPr="00000000">
              <w:rPr>
                <w:rtl w:val="0"/>
              </w:rPr>
            </w:r>
          </w:p>
          <w:p w:rsidR="00000000" w:rsidDel="00000000" w:rsidP="00000000" w:rsidRDefault="00000000" w:rsidRPr="00000000" w14:paraId="000000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4k668n3" w:id="17"/>
            <w:bookmarkEnd w:id="17"/>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O QUE É LUGAR DE FALA?</w:t>
            </w:r>
          </w:p>
          <w:p w:rsidR="00000000" w:rsidDel="00000000" w:rsidP="00000000" w:rsidRDefault="00000000" w:rsidRPr="00000000" w14:paraId="000000DF">
            <w:pPr>
              <w:ind w:left="0" w:hanging="2"/>
              <w:jc w:val="center"/>
              <w:rPr>
                <w:b w:val="1"/>
                <w:color w:val="0f0f0f"/>
                <w:sz w:val="20"/>
                <w:szCs w:val="20"/>
              </w:rPr>
            </w:pPr>
            <w:r w:rsidDel="00000000" w:rsidR="00000000" w:rsidRPr="00000000">
              <w:rPr>
                <w:rtl w:val="0"/>
              </w:rPr>
            </w:r>
          </w:p>
          <w:p w:rsidR="00000000" w:rsidDel="00000000" w:rsidP="00000000" w:rsidRDefault="00000000" w:rsidRPr="00000000" w14:paraId="000000E0">
            <w:pPr>
              <w:ind w:left="0" w:hanging="2"/>
              <w:jc w:val="center"/>
              <w:rPr>
                <w:color w:val="ff0000"/>
              </w:rPr>
            </w:pPr>
            <w:r w:rsidDel="00000000" w:rsidR="00000000" w:rsidRPr="00000000">
              <w:rPr>
                <w:color w:val="ff0000"/>
                <w:highlight w:val="yellow"/>
              </w:rPr>
              <w:drawing>
                <wp:inline distB="114300" distT="114300" distL="114300" distR="114300">
                  <wp:extent cx="4847273" cy="2590800"/>
                  <wp:effectExtent b="0" l="0" r="0" t="0"/>
                  <wp:docPr descr="Interface gráfica do usuário, Aplicativo&#10;&#10;Descrição gerada automaticamente" id="2129464293" name="image35.png"/>
                  <a:graphic>
                    <a:graphicData uri="http://schemas.openxmlformats.org/drawingml/2006/picture">
                      <pic:pic>
                        <pic:nvPicPr>
                          <pic:cNvPr descr="Interface gráfica do usuário, Aplicativo&#10;&#10;Descrição gerada automaticamente" id="0" name="image35.png"/>
                          <pic:cNvPicPr preferRelativeResize="0"/>
                        </pic:nvPicPr>
                        <pic:blipFill>
                          <a:blip r:embed="rId26"/>
                          <a:srcRect b="0" l="0" r="0" t="0"/>
                          <a:stretch>
                            <a:fillRect/>
                          </a:stretch>
                        </pic:blipFill>
                        <pic:spPr>
                          <a:xfrm>
                            <a:off x="0" y="0"/>
                            <a:ext cx="4847273"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E1">
            <w:pPr>
              <w:ind w:left="0" w:firstLine="0"/>
              <w:jc w:val="left"/>
              <w:rPr/>
            </w:pPr>
            <w:r w:rsidDel="00000000" w:rsidR="00000000" w:rsidRPr="00000000">
              <w:rPr>
                <w:sz w:val="20"/>
                <w:szCs w:val="20"/>
                <w:rtl w:val="0"/>
              </w:rPr>
              <w:t xml:space="preserve">Figura -2  - Vídeo apresentado em 21 de dezembro de 2017.  Disponível em: </w:t>
            </w:r>
            <w:hyperlink r:id="rId27">
              <w:r w:rsidDel="00000000" w:rsidR="00000000" w:rsidRPr="00000000">
                <w:rPr>
                  <w:color w:val="1155cc"/>
                  <w:sz w:val="20"/>
                  <w:szCs w:val="20"/>
                  <w:u w:val="single"/>
                  <w:rtl w:val="0"/>
                </w:rPr>
                <w:t xml:space="preserve">https://www.youtube.com/watch?v=S7VQ03G2Lpw</w:t>
              </w:r>
            </w:hyperlink>
            <w:r w:rsidDel="00000000" w:rsidR="00000000" w:rsidRPr="00000000">
              <w:rPr>
                <w:rtl w:val="0"/>
              </w:rPr>
            </w:r>
          </w:p>
        </w:tc>
      </w:tr>
    </w:tbl>
    <w:p w:rsidR="00000000" w:rsidDel="00000000" w:rsidP="00000000" w:rsidRDefault="00000000" w:rsidRPr="00000000" w14:paraId="000000E2">
      <w:pPr>
        <w:spacing w:line="240" w:lineRule="auto"/>
        <w:ind w:left="0" w:hanging="2"/>
        <w:rPr/>
      </w:pPr>
      <w:r w:rsidDel="00000000" w:rsidR="00000000" w:rsidRPr="00000000">
        <w:rPr>
          <w:rtl w:val="0"/>
        </w:rPr>
      </w:r>
    </w:p>
    <w:p w:rsidR="00000000" w:rsidDel="00000000" w:rsidP="00000000" w:rsidRDefault="00000000" w:rsidRPr="00000000" w14:paraId="000000E3">
      <w:pPr>
        <w:ind w:left="0" w:firstLine="0"/>
        <w:rPr/>
      </w:pPr>
      <w:r w:rsidDel="00000000" w:rsidR="00000000" w:rsidRPr="00000000">
        <w:rPr>
          <w:rtl w:val="0"/>
        </w:rPr>
        <w:t xml:space="preserve">1. Após o vídeo será importante refletir sobre os argumentos de Djamila Ribeiro ao defender seu posicionamento em relação ao lugar de fala de cada um, destaque que argumentos ela utilizou.</w:t>
      </w:r>
    </w:p>
    <w:p w:rsidR="00000000" w:rsidDel="00000000" w:rsidP="00000000" w:rsidRDefault="00000000" w:rsidRPr="00000000" w14:paraId="000000E4">
      <w:pPr>
        <w:ind w:left="0" w:firstLine="0"/>
        <w:rPr/>
      </w:pPr>
      <w:r w:rsidDel="00000000" w:rsidR="00000000" w:rsidRPr="00000000">
        <w:rPr>
          <w:rtl w:val="0"/>
        </w:rPr>
      </w:r>
    </w:p>
    <w:p w:rsidR="00000000" w:rsidDel="00000000" w:rsidP="00000000" w:rsidRDefault="00000000" w:rsidRPr="00000000" w14:paraId="000000E5">
      <w:pPr>
        <w:spacing w:line="240" w:lineRule="auto"/>
        <w:ind w:left="1" w:hanging="3"/>
        <w:jc w:val="center"/>
        <w:rPr>
          <w:b w:val="1"/>
          <w:sz w:val="32"/>
          <w:szCs w:val="32"/>
        </w:rPr>
      </w:pPr>
      <w:r w:rsidDel="00000000" w:rsidR="00000000" w:rsidRPr="00000000">
        <w:rPr>
          <w:rtl w:val="0"/>
        </w:rPr>
      </w:r>
    </w:p>
    <w:p w:rsidR="00000000" w:rsidDel="00000000" w:rsidP="00000000" w:rsidRDefault="00000000" w:rsidRPr="00000000" w14:paraId="000000E6">
      <w:pPr>
        <w:spacing w:line="240" w:lineRule="auto"/>
        <w:ind w:left="1" w:hanging="3"/>
        <w:jc w:val="center"/>
        <w:rPr>
          <w:b w:val="1"/>
          <w:sz w:val="32"/>
          <w:szCs w:val="32"/>
        </w:rPr>
      </w:pPr>
      <w:r w:rsidDel="00000000" w:rsidR="00000000" w:rsidRPr="00000000">
        <w:rPr>
          <w:rtl w:val="0"/>
        </w:rPr>
      </w:r>
    </w:p>
    <w:p w:rsidR="00000000" w:rsidDel="00000000" w:rsidP="00000000" w:rsidRDefault="00000000" w:rsidRPr="00000000" w14:paraId="000000E7">
      <w:pPr>
        <w:spacing w:line="240" w:lineRule="auto"/>
        <w:ind w:left="1" w:hanging="3"/>
        <w:jc w:val="center"/>
        <w:rPr>
          <w:b w:val="1"/>
          <w:sz w:val="32"/>
          <w:szCs w:val="32"/>
        </w:rPr>
      </w:pPr>
      <w:r w:rsidDel="00000000" w:rsidR="00000000" w:rsidRPr="00000000">
        <w:rPr>
          <w:rtl w:val="0"/>
        </w:rPr>
      </w:r>
    </w:p>
    <w:p w:rsidR="00000000" w:rsidDel="00000000" w:rsidP="00000000" w:rsidRDefault="00000000" w:rsidRPr="00000000" w14:paraId="000000E8">
      <w:pPr>
        <w:spacing w:line="240" w:lineRule="auto"/>
        <w:ind w:left="1" w:hanging="3"/>
        <w:jc w:val="center"/>
        <w:rPr>
          <w:b w:val="1"/>
          <w:sz w:val="32"/>
          <w:szCs w:val="32"/>
        </w:rPr>
      </w:pPr>
      <w:r w:rsidDel="00000000" w:rsidR="00000000" w:rsidRPr="00000000">
        <w:rPr>
          <w:rtl w:val="0"/>
        </w:rPr>
      </w:r>
    </w:p>
    <w:p w:rsidR="00000000" w:rsidDel="00000000" w:rsidP="00000000" w:rsidRDefault="00000000" w:rsidRPr="00000000" w14:paraId="000000E9">
      <w:pPr>
        <w:pStyle w:val="Title"/>
        <w:rPr/>
      </w:pPr>
      <w:bookmarkStart w:colFirst="0" w:colLast="0" w:name="_heading=h.1egqt2p" w:id="18"/>
      <w:bookmarkEnd w:id="18"/>
      <w:r w:rsidDel="00000000" w:rsidR="00000000" w:rsidRPr="00000000">
        <w:rPr>
          <w:rtl w:val="0"/>
        </w:rPr>
        <w:t xml:space="preserve">QUESTIONAMENTOS ORAIS SOBRE O VÍDEO</w:t>
      </w:r>
    </w:p>
    <w:p w:rsidR="00000000" w:rsidDel="00000000" w:rsidP="00000000" w:rsidRDefault="00000000" w:rsidRPr="00000000" w14:paraId="000000EA">
      <w:pPr>
        <w:ind w:left="0" w:firstLine="0"/>
        <w:rPr/>
      </w:pPr>
      <w:r w:rsidDel="00000000" w:rsidR="00000000" w:rsidRPr="00000000">
        <w:rPr>
          <w:rtl w:val="0"/>
        </w:rPr>
      </w:r>
    </w:p>
    <w:p w:rsidR="00000000" w:rsidDel="00000000" w:rsidP="00000000" w:rsidRDefault="00000000" w:rsidRPr="00000000" w14:paraId="000000EB">
      <w:pPr>
        <w:ind w:left="0" w:firstLine="0"/>
        <w:rPr/>
      </w:pPr>
      <w:r w:rsidDel="00000000" w:rsidR="00000000" w:rsidRPr="00000000">
        <w:rPr/>
        <mc:AlternateContent>
          <mc:Choice Requires="wpg">
            <w:drawing>
              <wp:anchor allowOverlap="1" behindDoc="0" distB="0" distT="0" distL="457200" distR="114300" hidden="0" layoutInCell="1" locked="0" relativeHeight="0" simplePos="0">
                <wp:simplePos x="0" y="0"/>
                <wp:positionH relativeFrom="margin">
                  <wp:align>left</wp:align>
                </wp:positionH>
                <wp:positionV relativeFrom="margin">
                  <wp:posOffset>1320483</wp:posOffset>
                </wp:positionV>
                <wp:extent cx="2116455" cy="2698750"/>
                <wp:effectExtent b="0" l="0" r="0" t="0"/>
                <wp:wrapSquare wrapText="bothSides" distB="0" distT="0" distL="457200" distR="114300"/>
                <wp:docPr id="2129464217" name=""/>
                <a:graphic>
                  <a:graphicData uri="http://schemas.microsoft.com/office/word/2010/wordprocessingShape">
                    <wps:wsp>
                      <wps:cNvSpPr/>
                      <wps:cNvPr id="2" name="Shape 2"/>
                      <wps:spPr>
                        <a:xfrm>
                          <a:off x="4292535" y="2435388"/>
                          <a:ext cx="2106930" cy="2689225"/>
                        </a:xfrm>
                        <a:prstGeom prst="rect">
                          <a:avLst/>
                        </a:prstGeom>
                        <a:solidFill>
                          <a:srgbClr val="C5D8F1">
                            <a:alpha val="34509"/>
                          </a:srgbClr>
                        </a:solidFill>
                        <a:ln>
                          <a:noFill/>
                        </a:ln>
                      </wps:spPr>
                      <wps:txbx>
                        <w:txbxContent>
                          <w:p w:rsidR="00000000" w:rsidDel="00000000" w:rsidP="00000000" w:rsidRDefault="00000000" w:rsidRPr="00000000">
                            <w:pPr>
                              <w:spacing w:after="0" w:before="0" w:line="360"/>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17365d"/>
                                <w:sz w:val="18"/>
                                <w:vertAlign w:val="baseline"/>
                              </w:rPr>
                              <w:t xml:space="preserve">Sugestão</w:t>
                            </w:r>
                          </w:p>
                          <w:p w:rsidR="00000000" w:rsidDel="00000000" w:rsidP="00000000" w:rsidRDefault="00000000" w:rsidRPr="00000000">
                            <w:pPr>
                              <w:spacing w:after="0" w:before="0" w:line="360"/>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17365d"/>
                                <w:sz w:val="18"/>
                                <w:vertAlign w:val="baseline"/>
                              </w:rPr>
                            </w:r>
                            <w:r w:rsidDel="00000000" w:rsidR="00000000" w:rsidRPr="00000000">
                              <w:rPr>
                                <w:rFonts w:ascii="Times New Roman" w:cs="Times New Roman" w:eastAsia="Times New Roman" w:hAnsi="Times New Roman"/>
                                <w:b w:val="1"/>
                                <w:i w:val="0"/>
                                <w:smallCaps w:val="0"/>
                                <w:strike w:val="0"/>
                                <w:color w:val="17365d"/>
                                <w:sz w:val="18"/>
                                <w:vertAlign w:val="baseline"/>
                              </w:rPr>
                              <w:t xml:space="preserve">Em pares os aprendizes devem dialogar e responderem oralmente esses questionamentos. É importante que todos percebam que no discurso de Djamila ela busca construir o respeito mútuo em seu lugar de fala, aborda que a diversidade precisa ter espaço para dar voz aos que não sabem ou não se identificam em seus lugares de fala.</w:t>
                            </w:r>
                          </w:p>
                          <w:p w:rsidR="00000000" w:rsidDel="00000000" w:rsidP="00000000" w:rsidRDefault="00000000" w:rsidRPr="00000000">
                            <w:pPr>
                              <w:spacing w:after="0" w:before="0" w:line="360"/>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17365d"/>
                                <w:sz w:val="18"/>
                                <w:vertAlign w:val="baseline"/>
                              </w:rPr>
                            </w:r>
                            <w:r w:rsidDel="00000000" w:rsidR="00000000" w:rsidRPr="00000000">
                              <w:rPr>
                                <w:rFonts w:ascii="Times New Roman" w:cs="Times New Roman" w:eastAsia="Times New Roman" w:hAnsi="Times New Roman"/>
                                <w:b w:val="1"/>
                                <w:i w:val="0"/>
                                <w:smallCaps w:val="0"/>
                                <w:strike w:val="0"/>
                                <w:color w:val="17365d"/>
                                <w:sz w:val="18"/>
                                <w:vertAlign w:val="baseline"/>
                              </w:rPr>
                              <w:t xml:space="preserve">Para saber mais acesse os link</w:t>
                            </w:r>
                          </w:p>
                          <w:p w:rsidR="00000000" w:rsidDel="00000000" w:rsidP="00000000" w:rsidRDefault="00000000" w:rsidRPr="00000000">
                            <w:pPr>
                              <w:spacing w:after="0" w:before="0" w:line="360"/>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17365d"/>
                                <w:sz w:val="18"/>
                                <w:vertAlign w:val="baseline"/>
                              </w:rPr>
                            </w:r>
                            <w:r w:rsidDel="00000000" w:rsidR="00000000" w:rsidRPr="00000000">
                              <w:rPr>
                                <w:rFonts w:ascii="Times New Roman" w:cs="Times New Roman" w:eastAsia="Times New Roman" w:hAnsi="Times New Roman"/>
                                <w:b w:val="0"/>
                                <w:i w:val="0"/>
                                <w:smallCaps w:val="0"/>
                                <w:strike w:val="0"/>
                                <w:color w:val="0000ff"/>
                                <w:sz w:val="18"/>
                                <w:u w:val="single"/>
                                <w:vertAlign w:val="baseline"/>
                              </w:rPr>
                              <w:t xml:space="preserve">https://www.djamilaribeiro.com.br/biografia-djamila-ribeiro/</w:t>
                            </w:r>
                          </w:p>
                          <w:p w:rsidR="00000000" w:rsidDel="00000000" w:rsidP="00000000" w:rsidRDefault="00000000" w:rsidRPr="00000000">
                            <w:pPr>
                              <w:spacing w:after="0" w:before="0" w:line="360"/>
                              <w:ind w:left="0" w:right="0" w:firstLine="-2.0000000298023224"/>
                              <w:jc w:val="both"/>
                              <w:textDirection w:val="btLr"/>
                            </w:pPr>
                            <w:r w:rsidDel="00000000" w:rsidR="00000000" w:rsidRPr="00000000">
                              <w:rPr>
                                <w:rFonts w:ascii="Times New Roman" w:cs="Times New Roman" w:eastAsia="Times New Roman" w:hAnsi="Times New Roman"/>
                                <w:b w:val="0"/>
                                <w:i w:val="0"/>
                                <w:smallCaps w:val="0"/>
                                <w:strike w:val="0"/>
                                <w:color w:val="0000ff"/>
                                <w:sz w:val="18"/>
                                <w:u w:val="single"/>
                                <w:vertAlign w:val="baseline"/>
                              </w:rPr>
                            </w:r>
                          </w:p>
                          <w:p w:rsidR="00000000" w:rsidDel="00000000" w:rsidP="00000000" w:rsidRDefault="00000000" w:rsidRPr="00000000">
                            <w:pPr>
                              <w:spacing w:after="0" w:before="0" w:line="360"/>
                              <w:ind w:left="0" w:right="0" w:firstLine="-2.0000000298023224"/>
                              <w:jc w:val="left"/>
                              <w:textDirection w:val="btLr"/>
                            </w:pPr>
                            <w:r w:rsidDel="00000000" w:rsidR="00000000" w:rsidRPr="00000000">
                              <w:rPr>
                                <w:rFonts w:ascii="Times New Roman" w:cs="Times New Roman" w:eastAsia="Times New Roman" w:hAnsi="Times New Roman"/>
                                <w:b w:val="0"/>
                                <w:i w:val="0"/>
                                <w:smallCaps w:val="0"/>
                                <w:strike w:val="0"/>
                                <w:color w:val="0000ff"/>
                                <w:sz w:val="18"/>
                                <w:u w:val="single"/>
                                <w:vertAlign w:val="baseline"/>
                              </w:rPr>
                            </w:r>
                            <w:r w:rsidDel="00000000" w:rsidR="00000000" w:rsidRPr="00000000">
                              <w:rPr>
                                <w:rFonts w:ascii="Times New Roman" w:cs="Times New Roman" w:eastAsia="Times New Roman" w:hAnsi="Times New Roman"/>
                                <w:b w:val="0"/>
                                <w:i w:val="0"/>
                                <w:smallCaps w:val="0"/>
                                <w:strike w:val="0"/>
                                <w:color w:val="0000ff"/>
                                <w:sz w:val="18"/>
                                <w:u w:val="single"/>
                                <w:vertAlign w:val="baseline"/>
                              </w:rPr>
                              <w:t xml:space="preserve">https://www.youtube.com/watch?v=AINEmjM4Ki4</w:t>
                            </w:r>
                          </w:p>
                          <w:p w:rsidR="00000000" w:rsidDel="00000000" w:rsidP="00000000" w:rsidRDefault="00000000" w:rsidRPr="00000000">
                            <w:pPr>
                              <w:spacing w:after="240" w:before="480" w:line="360"/>
                              <w:ind w:left="0" w:right="0" w:firstLine="-2.0000000298023224"/>
                              <w:jc w:val="both"/>
                              <w:textDirection w:val="btLr"/>
                            </w:pPr>
                            <w:r w:rsidDel="00000000" w:rsidR="00000000" w:rsidRPr="00000000">
                              <w:rPr>
                                <w:rFonts w:ascii="Times New Roman" w:cs="Times New Roman" w:eastAsia="Times New Roman" w:hAnsi="Times New Roman"/>
                                <w:b w:val="0"/>
                                <w:i w:val="0"/>
                                <w:smallCaps w:val="0"/>
                                <w:strike w:val="0"/>
                                <w:color w:val="0000ff"/>
                                <w:sz w:val="18"/>
                                <w:u w:val="single"/>
                                <w:vertAlign w:val="baseline"/>
                              </w:rPr>
                            </w:r>
                          </w:p>
                        </w:txbxContent>
                      </wps:txbx>
                      <wps:bodyPr anchorCtr="0" anchor="t" bIns="182875" lIns="182875" spcFirstLastPara="1" rIns="182875" wrap="square" tIns="182875">
                        <a:noAutofit/>
                      </wps:bodyPr>
                    </wps:wsp>
                  </a:graphicData>
                </a:graphic>
              </wp:anchor>
            </w:drawing>
          </mc:Choice>
          <mc:Fallback>
            <w:drawing>
              <wp:anchor allowOverlap="1" behindDoc="0" distB="0" distT="0" distL="457200" distR="114300" hidden="0" layoutInCell="1" locked="0" relativeHeight="0" simplePos="0">
                <wp:simplePos x="0" y="0"/>
                <wp:positionH relativeFrom="margin">
                  <wp:align>left</wp:align>
                </wp:positionH>
                <wp:positionV relativeFrom="margin">
                  <wp:posOffset>1320483</wp:posOffset>
                </wp:positionV>
                <wp:extent cx="2116455" cy="2698750"/>
                <wp:effectExtent b="0" l="0" r="0" t="0"/>
                <wp:wrapSquare wrapText="bothSides" distB="0" distT="0" distL="457200" distR="114300"/>
                <wp:docPr id="2129464217" name="image32.png"/>
                <a:graphic>
                  <a:graphicData uri="http://schemas.openxmlformats.org/drawingml/2006/picture">
                    <pic:pic>
                      <pic:nvPicPr>
                        <pic:cNvPr id="0" name="image32.png"/>
                        <pic:cNvPicPr preferRelativeResize="0"/>
                      </pic:nvPicPr>
                      <pic:blipFill>
                        <a:blip r:embed="rId28"/>
                        <a:srcRect/>
                        <a:stretch>
                          <a:fillRect/>
                        </a:stretch>
                      </pic:blipFill>
                      <pic:spPr>
                        <a:xfrm>
                          <a:off x="0" y="0"/>
                          <a:ext cx="2116455" cy="2698750"/>
                        </a:xfrm>
                        <a:prstGeom prst="rect"/>
                        <a:ln/>
                      </pic:spPr>
                    </pic:pic>
                  </a:graphicData>
                </a:graphic>
              </wp:anchor>
            </w:drawing>
          </mc:Fallback>
        </mc:AlternateContent>
      </w:r>
      <w:r w:rsidDel="00000000" w:rsidR="00000000" w:rsidRPr="00000000">
        <w:rPr>
          <w:rtl w:val="0"/>
        </w:rPr>
        <w:t xml:space="preserve">1. Qual o privilégio mencionado na fala de Djamila?</w:t>
      </w:r>
    </w:p>
    <w:p w:rsidR="00000000" w:rsidDel="00000000" w:rsidP="00000000" w:rsidRDefault="00000000" w:rsidRPr="00000000" w14:paraId="000000EC">
      <w:pPr>
        <w:ind w:left="0" w:firstLine="0"/>
        <w:rPr/>
      </w:pPr>
      <w:r w:rsidDel="00000000" w:rsidR="00000000" w:rsidRPr="00000000">
        <w:rPr>
          <w:rtl w:val="0"/>
        </w:rPr>
      </w:r>
    </w:p>
    <w:p w:rsidR="00000000" w:rsidDel="00000000" w:rsidP="00000000" w:rsidRDefault="00000000" w:rsidRPr="00000000" w14:paraId="000000ED">
      <w:pPr>
        <w:ind w:left="0" w:firstLine="0"/>
        <w:rPr/>
      </w:pPr>
      <w:r w:rsidDel="00000000" w:rsidR="00000000" w:rsidRPr="00000000">
        <w:rPr>
          <w:rtl w:val="0"/>
        </w:rPr>
        <w:t xml:space="preserve">2.Você sabe justificar por que ela usou a expressão lugar de fala?</w:t>
      </w:r>
    </w:p>
    <w:p w:rsidR="00000000" w:rsidDel="00000000" w:rsidP="00000000" w:rsidRDefault="00000000" w:rsidRPr="00000000" w14:paraId="000000EE">
      <w:pPr>
        <w:ind w:left="0" w:firstLine="0"/>
        <w:rPr/>
      </w:pPr>
      <w:r w:rsidDel="00000000" w:rsidR="00000000" w:rsidRPr="00000000">
        <w:rPr>
          <w:rtl w:val="0"/>
        </w:rPr>
      </w:r>
    </w:p>
    <w:p w:rsidR="00000000" w:rsidDel="00000000" w:rsidP="00000000" w:rsidRDefault="00000000" w:rsidRPr="00000000" w14:paraId="000000EF">
      <w:pPr>
        <w:ind w:left="0" w:firstLine="0"/>
        <w:rPr/>
      </w:pPr>
      <w:r w:rsidDel="00000000" w:rsidR="00000000" w:rsidRPr="00000000">
        <w:rPr>
          <w:rtl w:val="0"/>
        </w:rPr>
        <w:t xml:space="preserve">3.No vídeo a autora traz em seu discurso um “lugar de fala”, o que significa esse lugar?</w:t>
      </w:r>
    </w:p>
    <w:p w:rsidR="00000000" w:rsidDel="00000000" w:rsidP="00000000" w:rsidRDefault="00000000" w:rsidRPr="00000000" w14:paraId="000000F0">
      <w:pPr>
        <w:ind w:left="0" w:firstLine="0"/>
        <w:rPr/>
      </w:pPr>
      <w:r w:rsidDel="00000000" w:rsidR="00000000" w:rsidRPr="00000000">
        <w:rPr>
          <w:rtl w:val="0"/>
        </w:rPr>
      </w:r>
    </w:p>
    <w:p w:rsidR="00000000" w:rsidDel="00000000" w:rsidP="00000000" w:rsidRDefault="00000000" w:rsidRPr="00000000" w14:paraId="000000F1">
      <w:pPr>
        <w:ind w:left="0" w:firstLine="0"/>
        <w:rPr/>
      </w:pPr>
      <w:r w:rsidDel="00000000" w:rsidR="00000000" w:rsidRPr="00000000">
        <w:rPr>
          <w:rtl w:val="0"/>
        </w:rPr>
        <w:t xml:space="preserve">4. Sobre representatividade e identidade você identifica o seu lugar de fala? e Djamila como se identifica?</w:t>
      </w:r>
    </w:p>
    <w:p w:rsidR="00000000" w:rsidDel="00000000" w:rsidP="00000000" w:rsidRDefault="00000000" w:rsidRPr="00000000" w14:paraId="000000F2">
      <w:pPr>
        <w:ind w:left="0" w:hanging="1"/>
        <w:jc w:val="center"/>
        <w:rPr>
          <w:b w:val="1"/>
          <w:sz w:val="32"/>
          <w:szCs w:val="32"/>
        </w:rPr>
      </w:pPr>
      <w:r w:rsidDel="00000000" w:rsidR="00000000" w:rsidRPr="00000000">
        <w:rPr>
          <w:rtl w:val="0"/>
        </w:rPr>
      </w:r>
    </w:p>
    <w:p w:rsidR="00000000" w:rsidDel="00000000" w:rsidP="00000000" w:rsidRDefault="00000000" w:rsidRPr="00000000" w14:paraId="000000F3">
      <w:pPr>
        <w:ind w:left="0" w:hanging="1"/>
        <w:jc w:val="center"/>
        <w:rPr>
          <w:b w:val="1"/>
          <w:sz w:val="32"/>
          <w:szCs w:val="32"/>
        </w:rPr>
      </w:pPr>
      <w:r w:rsidDel="00000000" w:rsidR="00000000" w:rsidRPr="00000000">
        <w:rPr>
          <w:rtl w:val="0"/>
        </w:rPr>
      </w:r>
    </w:p>
    <w:p w:rsidR="00000000" w:rsidDel="00000000" w:rsidP="00000000" w:rsidRDefault="00000000" w:rsidRPr="00000000" w14:paraId="000000F4">
      <w:pPr>
        <w:ind w:left="0" w:hanging="1"/>
        <w:jc w:val="center"/>
        <w:rPr>
          <w:b w:val="1"/>
          <w:sz w:val="32"/>
          <w:szCs w:val="32"/>
        </w:rPr>
      </w:pPr>
      <w:r w:rsidDel="00000000" w:rsidR="00000000" w:rsidRPr="00000000">
        <w:rPr>
          <w:rtl w:val="0"/>
        </w:rPr>
      </w:r>
    </w:p>
    <w:p w:rsidR="00000000" w:rsidDel="00000000" w:rsidP="00000000" w:rsidRDefault="00000000" w:rsidRPr="00000000" w14:paraId="000000F5">
      <w:pPr>
        <w:ind w:left="0" w:hanging="1"/>
        <w:jc w:val="center"/>
        <w:rPr>
          <w:b w:val="1"/>
          <w:sz w:val="32"/>
          <w:szCs w:val="32"/>
        </w:rPr>
      </w:pPr>
      <w:r w:rsidDel="00000000" w:rsidR="00000000" w:rsidRPr="00000000">
        <w:rPr>
          <w:rtl w:val="0"/>
        </w:rPr>
      </w:r>
    </w:p>
    <w:p w:rsidR="00000000" w:rsidDel="00000000" w:rsidP="00000000" w:rsidRDefault="00000000" w:rsidRPr="00000000" w14:paraId="000000F6">
      <w:pPr>
        <w:ind w:left="0" w:hanging="1"/>
        <w:jc w:val="center"/>
        <w:rPr>
          <w:b w:val="1"/>
          <w:sz w:val="32"/>
          <w:szCs w:val="32"/>
        </w:rPr>
      </w:pPr>
      <w:r w:rsidDel="00000000" w:rsidR="00000000" w:rsidRPr="00000000">
        <w:rPr>
          <w:rtl w:val="0"/>
        </w:rPr>
      </w:r>
    </w:p>
    <w:p w:rsidR="00000000" w:rsidDel="00000000" w:rsidP="00000000" w:rsidRDefault="00000000" w:rsidRPr="00000000" w14:paraId="000000F7">
      <w:pPr>
        <w:ind w:left="0" w:hanging="1"/>
        <w:jc w:val="center"/>
        <w:rPr>
          <w:b w:val="1"/>
          <w:sz w:val="32"/>
          <w:szCs w:val="32"/>
        </w:rPr>
      </w:pPr>
      <w:r w:rsidDel="00000000" w:rsidR="00000000" w:rsidRPr="00000000">
        <w:rPr>
          <w:rtl w:val="0"/>
        </w:rPr>
      </w:r>
    </w:p>
    <w:p w:rsidR="00000000" w:rsidDel="00000000" w:rsidP="00000000" w:rsidRDefault="00000000" w:rsidRPr="00000000" w14:paraId="000000F8">
      <w:pPr>
        <w:ind w:left="0" w:firstLine="0"/>
        <w:jc w:val="center"/>
        <w:rPr/>
      </w:pPr>
      <w:r w:rsidDel="00000000" w:rsidR="00000000" w:rsidRPr="00000000">
        <w:rPr>
          <w:rtl w:val="0"/>
        </w:rPr>
        <w:t xml:space="preserve">Algumas considerações: </w:t>
      </w:r>
    </w:p>
    <w:p w:rsidR="00000000" w:rsidDel="00000000" w:rsidP="00000000" w:rsidRDefault="00000000" w:rsidRPr="00000000" w14:paraId="000000F9">
      <w:pPr>
        <w:ind w:left="0" w:firstLine="0"/>
        <w:jc w:val="center"/>
        <w:rPr/>
      </w:pPr>
      <w:r w:rsidDel="00000000" w:rsidR="00000000" w:rsidRPr="00000000">
        <w:rPr>
          <w:rtl w:val="0"/>
        </w:rPr>
        <w:t xml:space="preserve">A entrevista com Djamila Ribeiro traz uma reflexão importante para a construção de nossa identidade, a autora fala em justiça social, se nosso contexto histórico constrói nossa visão de mundo referência para todos, evidentemente os reflexos entoam na sociedade, por isso a busca por espaço e voz com representatividade no contexto escolar, familiar e social.</w:t>
      </w:r>
    </w:p>
    <w:p w:rsidR="00000000" w:rsidDel="00000000" w:rsidP="00000000" w:rsidRDefault="00000000" w:rsidRPr="00000000" w14:paraId="000000FA">
      <w:pPr>
        <w:ind w:left="0" w:firstLine="0"/>
        <w:jc w:val="center"/>
        <w:rPr/>
      </w:pPr>
      <w:r w:rsidDel="00000000" w:rsidR="00000000" w:rsidRPr="00000000">
        <w:rPr>
          <w:rtl w:val="0"/>
        </w:rPr>
        <w:t xml:space="preserve">Djamila fala na construção de uma sociedade mais justa, mas para isso é preciso dar voz às pessoas que são discriminadas e vítimas da falta de inclusão.</w:t>
      </w:r>
    </w:p>
    <w:p w:rsidR="00000000" w:rsidDel="00000000" w:rsidP="00000000" w:rsidRDefault="00000000" w:rsidRPr="00000000" w14:paraId="000000FB">
      <w:pPr>
        <w:ind w:left="0" w:hanging="1"/>
        <w:jc w:val="center"/>
        <w:rPr>
          <w:b w:val="1"/>
          <w:sz w:val="32"/>
          <w:szCs w:val="32"/>
        </w:rPr>
        <w:sectPr>
          <w:type w:val="nextPage"/>
          <w:pgSz w:h="16838" w:w="11906" w:orient="portrait"/>
          <w:pgMar w:bottom="1133" w:top="1700" w:left="1700" w:right="1133" w:header="709" w:footer="709"/>
        </w:sectPr>
      </w:pPr>
      <w:r w:rsidDel="00000000" w:rsidR="00000000" w:rsidRPr="00000000">
        <w:rPr>
          <w:rtl w:val="0"/>
        </w:rPr>
      </w:r>
    </w:p>
    <w:p w:rsidR="00000000" w:rsidDel="00000000" w:rsidP="00000000" w:rsidRDefault="00000000" w:rsidRPr="00000000" w14:paraId="000000FC">
      <w:pPr>
        <w:ind w:left="0" w:hanging="1"/>
        <w:jc w:val="center"/>
        <w:rPr>
          <w:b w:val="1"/>
          <w:sz w:val="32"/>
          <w:szCs w:val="32"/>
        </w:rPr>
      </w:pPr>
      <w:r w:rsidDel="00000000" w:rsidR="00000000" w:rsidRPr="00000000">
        <w:rPr>
          <w:rtl w:val="0"/>
        </w:rPr>
      </w:r>
    </w:p>
    <w:tbl>
      <w:tblPr>
        <w:tblStyle w:val="Table7"/>
        <w:tblW w:w="906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9063"/>
        <w:tblGridChange w:id="0">
          <w:tblGrid>
            <w:gridCol w:w="9063"/>
          </w:tblGrid>
        </w:tblGridChange>
      </w:tblGrid>
      <w:tr>
        <w:trPr>
          <w:cantSplit w:val="0"/>
          <w:tblHeader w:val="0"/>
        </w:trPr>
        <w:tc>
          <w:tcPr/>
          <w:p w:rsidR="00000000" w:rsidDel="00000000" w:rsidP="00000000" w:rsidRDefault="00000000" w:rsidRPr="00000000" w14:paraId="000000FD">
            <w:pPr>
              <w:ind w:left="0" w:firstLine="0"/>
              <w:rPr>
                <w:rFonts w:ascii="Comic Sans MS" w:cs="Comic Sans MS" w:eastAsia="Comic Sans MS" w:hAnsi="Comic Sans MS"/>
                <w:b w:val="1"/>
              </w:rPr>
            </w:pPr>
            <w:bookmarkStart w:colFirst="0" w:colLast="0" w:name="_heading=h.udsfvotqa5bt" w:id="19"/>
            <w:bookmarkEnd w:id="19"/>
            <w:r w:rsidDel="00000000" w:rsidR="00000000" w:rsidRPr="00000000">
              <w:rPr>
                <w:rFonts w:ascii="Comic Sans MS" w:cs="Comic Sans MS" w:eastAsia="Comic Sans MS" w:hAnsi="Comic Sans MS"/>
                <w:b w:val="1"/>
                <w:rtl w:val="0"/>
              </w:rPr>
              <w:t xml:space="preserve">Professor:</w:t>
            </w:r>
            <w:r w:rsidDel="00000000" w:rsidR="00000000" w:rsidRPr="00000000">
              <w:drawing>
                <wp:anchor allowOverlap="1" behindDoc="1" distB="0" distT="0" distL="0" distR="0" hidden="0" layoutInCell="1" locked="0" relativeHeight="0" simplePos="0">
                  <wp:simplePos x="0" y="0"/>
                  <wp:positionH relativeFrom="column">
                    <wp:posOffset>-69849</wp:posOffset>
                  </wp:positionH>
                  <wp:positionV relativeFrom="paragraph">
                    <wp:posOffset>-29209</wp:posOffset>
                  </wp:positionV>
                  <wp:extent cx="5737440" cy="1420064"/>
                  <wp:effectExtent b="0" l="0" r="0" t="0"/>
                  <wp:wrapNone/>
                  <wp:docPr id="2129464290" name="image18.png"/>
                  <a:graphic>
                    <a:graphicData uri="http://schemas.openxmlformats.org/drawingml/2006/picture">
                      <pic:pic>
                        <pic:nvPicPr>
                          <pic:cNvPr id="0" name="image18.png"/>
                          <pic:cNvPicPr preferRelativeResize="0"/>
                        </pic:nvPicPr>
                        <pic:blipFill>
                          <a:blip r:embed="rId15"/>
                          <a:srcRect b="27445" l="628" r="-805" t="0"/>
                          <a:stretch>
                            <a:fillRect/>
                          </a:stretch>
                        </pic:blipFill>
                        <pic:spPr>
                          <a:xfrm>
                            <a:off x="0" y="0"/>
                            <a:ext cx="5737440" cy="1420064"/>
                          </a:xfrm>
                          <a:prstGeom prst="rect"/>
                          <a:ln/>
                        </pic:spPr>
                      </pic:pic>
                    </a:graphicData>
                  </a:graphic>
                </wp:anchor>
              </w:drawing>
            </w:r>
          </w:p>
          <w:p w:rsidR="00000000" w:rsidDel="00000000" w:rsidP="00000000" w:rsidRDefault="00000000" w:rsidRPr="00000000" w14:paraId="000000FE">
            <w:pPr>
              <w:ind w:left="0" w:firstLine="0"/>
              <w:rPr>
                <w:rFonts w:ascii="Comic Sans MS" w:cs="Comic Sans MS" w:eastAsia="Comic Sans MS" w:hAnsi="Comic Sans MS"/>
              </w:rPr>
            </w:pPr>
            <w:r w:rsidDel="00000000" w:rsidR="00000000" w:rsidRPr="00000000">
              <w:rPr>
                <w:rFonts w:ascii="Comic Sans MS" w:cs="Comic Sans MS" w:eastAsia="Comic Sans MS" w:hAnsi="Comic Sans MS"/>
                <w:b w:val="1"/>
                <w:rtl w:val="0"/>
              </w:rPr>
              <w:t xml:space="preserve">A apresente a biografia da escritora Djamila Ribeiro, filósofa, feminista negra, professora, pesquisadora e escritora, que fortalece a reflexão e a representatividade negra.</w:t>
            </w:r>
            <w:r w:rsidDel="00000000" w:rsidR="00000000" w:rsidRPr="00000000">
              <w:rPr>
                <w:rtl w:val="0"/>
              </w:rPr>
            </w:r>
          </w:p>
        </w:tc>
      </w:tr>
    </w:tbl>
    <w:p w:rsidR="00000000" w:rsidDel="00000000" w:rsidP="00000000" w:rsidRDefault="00000000" w:rsidRPr="00000000" w14:paraId="000000FF">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76" w:lineRule="auto"/>
        <w:ind w:left="0" w:right="0" w:hanging="2"/>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3ygebqi" w:id="20"/>
      <w:bookmarkEnd w:id="20"/>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QUEM É DJAMILA RIBEIRO?</w:t>
      </w:r>
    </w:p>
    <w:p w:rsidR="00000000" w:rsidDel="00000000" w:rsidP="00000000" w:rsidRDefault="00000000" w:rsidRPr="00000000" w14:paraId="00000101">
      <w:pPr>
        <w:ind w:left="0" w:firstLine="0"/>
        <w:jc w:val="center"/>
        <w:rPr>
          <w:b w:val="1"/>
        </w:rPr>
      </w:pPr>
      <w:r w:rsidDel="00000000" w:rsidR="00000000" w:rsidRPr="00000000">
        <w:rPr>
          <w:rtl w:val="0"/>
        </w:rPr>
      </w:r>
    </w:p>
    <w:tbl>
      <w:tblPr>
        <w:tblStyle w:val="Table8"/>
        <w:tblW w:w="906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9063"/>
        <w:tblGridChange w:id="0">
          <w:tblGrid>
            <w:gridCol w:w="9063"/>
          </w:tblGrid>
        </w:tblGridChange>
      </w:tblGrid>
      <w:tr>
        <w:trPr>
          <w:cantSplit w:val="0"/>
          <w:tblHeader w:val="0"/>
        </w:trPr>
        <w:tc>
          <w:tcPr/>
          <w:p w:rsidR="00000000" w:rsidDel="00000000" w:rsidP="00000000" w:rsidRDefault="00000000" w:rsidRPr="00000000" w14:paraId="00000102">
            <w:pPr>
              <w:widowControl w:val="0"/>
              <w:ind w:left="0" w:hanging="2"/>
              <w:jc w:val="center"/>
              <w:rPr/>
            </w:pPr>
            <w:r w:rsidDel="00000000" w:rsidR="00000000" w:rsidRPr="00000000">
              <w:rPr>
                <w:rtl w:val="0"/>
              </w:rPr>
              <w:t xml:space="preserve">Biografia</w:t>
            </w:r>
            <w:r w:rsidDel="00000000" w:rsidR="00000000" w:rsidRPr="00000000">
              <w:drawing>
                <wp:anchor allowOverlap="1" behindDoc="0" distB="0" distT="0" distL="114300" distR="114300" hidden="0" layoutInCell="1" locked="0" relativeHeight="0" simplePos="0">
                  <wp:simplePos x="0" y="0"/>
                  <wp:positionH relativeFrom="column">
                    <wp:posOffset>3139440</wp:posOffset>
                  </wp:positionH>
                  <wp:positionV relativeFrom="paragraph">
                    <wp:posOffset>4445</wp:posOffset>
                  </wp:positionV>
                  <wp:extent cx="2524125" cy="2107565"/>
                  <wp:effectExtent b="0" l="0" r="0" t="0"/>
                  <wp:wrapSquare wrapText="bothSides" distB="0" distT="0" distL="114300" distR="114300"/>
                  <wp:docPr descr="Mulher de óculos sorrindo&#10;&#10;Descrição gerada automaticamente" id="2129464278" name="image30.png"/>
                  <a:graphic>
                    <a:graphicData uri="http://schemas.openxmlformats.org/drawingml/2006/picture">
                      <pic:pic>
                        <pic:nvPicPr>
                          <pic:cNvPr descr="Mulher de óculos sorrindo&#10;&#10;Descrição gerada automaticamente" id="0" name="image30.png"/>
                          <pic:cNvPicPr preferRelativeResize="0"/>
                        </pic:nvPicPr>
                        <pic:blipFill>
                          <a:blip r:embed="rId29"/>
                          <a:srcRect b="0" l="0" r="0" t="0"/>
                          <a:stretch>
                            <a:fillRect/>
                          </a:stretch>
                        </pic:blipFill>
                        <pic:spPr>
                          <a:xfrm>
                            <a:off x="0" y="0"/>
                            <a:ext cx="2524125" cy="2107565"/>
                          </a:xfrm>
                          <a:prstGeom prst="rect"/>
                          <a:ln/>
                        </pic:spPr>
                      </pic:pic>
                    </a:graphicData>
                  </a:graphic>
                </wp:anchor>
              </w:drawing>
            </w:r>
          </w:p>
          <w:p w:rsidR="00000000" w:rsidDel="00000000" w:rsidP="00000000" w:rsidRDefault="00000000" w:rsidRPr="00000000" w14:paraId="00000103">
            <w:pPr>
              <w:widowControl w:val="0"/>
              <w:spacing w:line="300" w:lineRule="auto"/>
              <w:ind w:left="0" w:firstLine="0"/>
              <w:rPr/>
            </w:pPr>
            <w:r w:rsidDel="00000000" w:rsidR="00000000" w:rsidRPr="00000000">
              <w:rPr>
                <w:rtl w:val="0"/>
              </w:rPr>
              <w:t xml:space="preserve">Nascida em 1980, Djamila Taís Ribeiro dos Santos é graduada em Filosofia e mestre em Filosofia Política pela Universidade Federal de São Paulo. É coordenadora da Feminismos Plurais, que compreende o Espaço Feminismos Plurais, a Plataforma online Feminismos Plurais e o selo editorial Sueli Carneiro, o qual publica a Coleção de livros Feminismos Plurais.</w:t>
            </w:r>
          </w:p>
          <w:p w:rsidR="00000000" w:rsidDel="00000000" w:rsidP="00000000" w:rsidRDefault="00000000" w:rsidRPr="00000000" w14:paraId="00000104">
            <w:pPr>
              <w:widowControl w:val="0"/>
              <w:spacing w:line="300" w:lineRule="auto"/>
              <w:ind w:left="0" w:firstLine="0"/>
              <w:rPr/>
            </w:pPr>
            <w:r w:rsidDel="00000000" w:rsidR="00000000" w:rsidRPr="00000000">
              <w:rPr>
                <w:rtl w:val="0"/>
              </w:rPr>
              <w:t xml:space="preserve">É autora dos livros “Lugar de Fala” (Jandaíra/Feminismos Plurais), “Quem tem medo do Feminismo Negro?”, “Pequeno manual antirracista” e “Cartas para minha avó” (Companhia das Letras), com traduções para três idiomas. É também professora convidada do departamento de jornalismo da Pontifícia Universidade Católica de São Paulo (PUC-SP) e pesquisadora convidada da University of Mainz (Alemanha).</w:t>
            </w:r>
          </w:p>
          <w:p w:rsidR="00000000" w:rsidDel="00000000" w:rsidP="00000000" w:rsidRDefault="00000000" w:rsidRPr="00000000" w14:paraId="00000105">
            <w:pPr>
              <w:widowControl w:val="0"/>
              <w:spacing w:line="300" w:lineRule="auto"/>
              <w:ind w:left="0" w:firstLine="0"/>
              <w:rPr/>
            </w:pPr>
            <w:r w:rsidDel="00000000" w:rsidR="00000000" w:rsidRPr="00000000">
              <w:rPr>
                <w:rtl w:val="0"/>
              </w:rPr>
              <w:t xml:space="preserve">Desde 2022, é imortal da cadeira nº 28 da Academia Paulista de Letras. Colunista do jornal manos de São Paulo em 2016. Foi laureada pelo Prêmio Prince Claus de 2019, concedido pelo Reino dos Países Baixos e considerada pela BBC como uma das 100 mulheres mais influentes do mundo.</w:t>
            </w:r>
          </w:p>
          <w:p w:rsidR="00000000" w:rsidDel="00000000" w:rsidP="00000000" w:rsidRDefault="00000000" w:rsidRPr="00000000" w14:paraId="00000106">
            <w:pPr>
              <w:tabs>
                <w:tab w:val="left" w:leader="none" w:pos="270"/>
                <w:tab w:val="right" w:leader="none" w:pos="8428"/>
              </w:tabs>
              <w:spacing w:line="300" w:lineRule="auto"/>
              <w:ind w:left="0" w:firstLine="0"/>
              <w:rPr/>
            </w:pPr>
            <w:r w:rsidDel="00000000" w:rsidR="00000000" w:rsidRPr="00000000">
              <w:rPr>
                <w:rtl w:val="0"/>
              </w:rPr>
              <w:t xml:space="preserve">Em 2020, ganhou o Prêmio Jabuti, o mais importante do meio literário brasileiro, na categoria Ciências Humanas, pelo Pequeno Manual Antirracista. Em 2021, foi a primeira pessoa brasileira da história a ser homenageada pelo BET Awards, concedido pela comunidade negra estadunidense. Em 2023 recebeu o Prêmio Franco-Alemão de Direitos Humanos.</w:t>
            </w:r>
          </w:p>
          <w:p w:rsidR="00000000" w:rsidDel="00000000" w:rsidP="00000000" w:rsidRDefault="00000000" w:rsidRPr="00000000" w14:paraId="00000107">
            <w:pPr>
              <w:tabs>
                <w:tab w:val="left" w:leader="none" w:pos="270"/>
                <w:tab w:val="right" w:leader="none" w:pos="8428"/>
              </w:tabs>
              <w:spacing w:line="300" w:lineRule="auto"/>
              <w:ind w:left="0" w:firstLine="0"/>
              <w:jc w:val="right"/>
              <w:rPr/>
            </w:pPr>
            <w:hyperlink r:id="rId30">
              <w:r w:rsidDel="00000000" w:rsidR="00000000" w:rsidRPr="00000000">
                <w:rPr>
                  <w:color w:val="0000ff"/>
                  <w:u w:val="single"/>
                  <w:vertAlign w:val="baseline"/>
                  <w:rtl w:val="0"/>
                </w:rPr>
                <w:t xml:space="preserve">https://www.djamilaribeiro.com.br/biografia-djamila-ribeiro/</w:t>
              </w:r>
            </w:hyperlink>
            <w:r w:rsidDel="00000000" w:rsidR="00000000" w:rsidRPr="00000000">
              <w:rPr>
                <w:rtl w:val="0"/>
              </w:rPr>
            </w:r>
          </w:p>
        </w:tc>
      </w:tr>
    </w:tbl>
    <w:p w:rsidR="00000000" w:rsidDel="00000000" w:rsidP="00000000" w:rsidRDefault="00000000" w:rsidRPr="00000000" w14:paraId="00000108">
      <w:pPr>
        <w:ind w:left="0" w:firstLine="0"/>
        <w:rPr>
          <w:sz w:val="20"/>
          <w:szCs w:val="20"/>
        </w:rPr>
        <w:sectPr>
          <w:type w:val="nextPage"/>
          <w:pgSz w:h="16838" w:w="11906" w:orient="portrait"/>
          <w:pgMar w:bottom="1133" w:top="1700" w:left="1700" w:right="1133" w:header="709" w:footer="709"/>
        </w:sectPr>
      </w:pPr>
      <w:r w:rsidDel="00000000" w:rsidR="00000000" w:rsidRPr="00000000">
        <w:rPr>
          <w:sz w:val="20"/>
          <w:szCs w:val="20"/>
          <w:rtl w:val="0"/>
        </w:rPr>
        <w:t xml:space="preserve">Figura 3. Filosofa Djamila Ribeiro: Disponível em: </w:t>
      </w:r>
      <w:hyperlink r:id="rId31">
        <w:r w:rsidDel="00000000" w:rsidR="00000000" w:rsidRPr="00000000">
          <w:rPr>
            <w:color w:val="0000ff"/>
            <w:sz w:val="20"/>
            <w:szCs w:val="20"/>
            <w:u w:val="single"/>
            <w:vertAlign w:val="baseline"/>
            <w:rtl w:val="0"/>
          </w:rPr>
          <w:t xml:space="preserve">https://www.djamilaribeiro.com.br/biografia-djamila-ribeiro/</w:t>
        </w:r>
      </w:hyperlink>
      <w:r w:rsidDel="00000000" w:rsidR="00000000" w:rsidRPr="00000000">
        <w:rPr>
          <w:rtl w:val="0"/>
        </w:rPr>
      </w:r>
    </w:p>
    <w:p w:rsidR="00000000" w:rsidDel="00000000" w:rsidP="00000000" w:rsidRDefault="00000000" w:rsidRPr="00000000" w14:paraId="00000109">
      <w:pPr>
        <w:ind w:left="0" w:firstLine="0"/>
        <w:rPr>
          <w:sz w:val="20"/>
          <w:szCs w:val="20"/>
        </w:rPr>
      </w:pPr>
      <w:r w:rsidDel="00000000" w:rsidR="00000000" w:rsidRPr="00000000">
        <w:rPr>
          <w:rtl w:val="0"/>
        </w:rPr>
      </w:r>
    </w:p>
    <w:p w:rsidR="00000000" w:rsidDel="00000000" w:rsidP="00000000" w:rsidRDefault="00000000" w:rsidRPr="00000000" w14:paraId="0000010A">
      <w:pPr>
        <w:ind w:left="0" w:firstLine="0"/>
        <w:rPr>
          <w:sz w:val="20"/>
          <w:szCs w:val="20"/>
        </w:rPr>
      </w:pPr>
      <w:r w:rsidDel="00000000" w:rsidR="00000000" w:rsidRPr="00000000">
        <w:rPr>
          <w:rtl w:val="0"/>
        </w:rPr>
      </w:r>
    </w:p>
    <w:tbl>
      <w:tblPr>
        <w:tblStyle w:val="Table9"/>
        <w:tblW w:w="9053.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53"/>
        <w:tblGridChange w:id="0">
          <w:tblGrid>
            <w:gridCol w:w="9053"/>
          </w:tblGrid>
        </w:tblGridChange>
      </w:tblGrid>
      <w:tr>
        <w:trPr>
          <w:cantSplit w:val="0"/>
          <w:trHeight w:val="2919"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10B">
            <w:pPr>
              <w:widowControl w:val="0"/>
              <w:pBdr>
                <w:between w:space="0" w:sz="0" w:val="nil"/>
              </w:pBdr>
              <w:spacing w:line="240" w:lineRule="auto"/>
              <w:ind w:left="0" w:hanging="2"/>
              <w:jc w:val="left"/>
              <w:rPr/>
            </w:pPr>
            <w:bookmarkStart w:colFirst="0" w:colLast="0" w:name="_heading=h.tdddqmgtaw4h" w:id="21"/>
            <w:bookmarkEnd w:id="21"/>
            <w:r w:rsidDel="00000000" w:rsidR="00000000" w:rsidRPr="00000000">
              <w:rPr>
                <w:rtl w:val="0"/>
              </w:rPr>
              <w:t xml:space="preserve">O vídeo </w:t>
            </w:r>
            <w:r w:rsidDel="00000000" w:rsidR="00000000" w:rsidRPr="00000000">
              <w:rPr>
                <w:i w:val="1"/>
                <w:rtl w:val="0"/>
              </w:rPr>
              <w:t xml:space="preserve">Respeito às diferenças</w:t>
            </w:r>
            <w:r w:rsidDel="00000000" w:rsidR="00000000" w:rsidRPr="00000000">
              <w:rPr>
                <w:rtl w:val="0"/>
              </w:rPr>
              <w:t xml:space="preserve"> inicia a etapa de motivação. Ele pode ser encontrado no l</w:t>
            </w:r>
            <w:r w:rsidDel="00000000" w:rsidR="00000000" w:rsidRPr="00000000">
              <w:rPr>
                <w:i w:val="1"/>
                <w:rtl w:val="0"/>
              </w:rPr>
              <w:t xml:space="preserve">ink</w:t>
            </w:r>
            <w:r w:rsidDel="00000000" w:rsidR="00000000" w:rsidRPr="00000000">
              <w:rPr>
                <w:rtl w:val="0"/>
              </w:rPr>
              <w:t xml:space="preserve">: </w:t>
            </w:r>
            <w:hyperlink r:id="rId32">
              <w:r w:rsidDel="00000000" w:rsidR="00000000" w:rsidRPr="00000000">
                <w:rPr>
                  <w:color w:val="1155cc"/>
                  <w:u w:val="single"/>
                  <w:rtl w:val="0"/>
                </w:rPr>
                <w:t xml:space="preserve">https://www.youtube.com/watch?v=gcFlEw-Ux-E</w:t>
              </w:r>
            </w:hyperlink>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-90570</wp:posOffset>
                  </wp:positionH>
                  <wp:positionV relativeFrom="paragraph">
                    <wp:posOffset>-79674</wp:posOffset>
                  </wp:positionV>
                  <wp:extent cx="5768446" cy="2072893"/>
                  <wp:effectExtent b="0" l="0" r="0" t="0"/>
                  <wp:wrapNone/>
                  <wp:docPr descr="Placa pendurada na parede&#10;&#10;Descrição gerada automaticamente" id="2129464260" name="image5.png"/>
                  <a:graphic>
                    <a:graphicData uri="http://schemas.openxmlformats.org/drawingml/2006/picture">
                      <pic:pic>
                        <pic:nvPicPr>
                          <pic:cNvPr descr="Placa pendurada na parede&#10;&#10;Descrição gerada automaticamente" id="0" name="image5.png"/>
                          <pic:cNvPicPr preferRelativeResize="0"/>
                        </pic:nvPicPr>
                        <pic:blipFill>
                          <a:blip r:embed="rId25"/>
                          <a:srcRect b="4559" l="7903" r="5143" t="6602"/>
                          <a:stretch>
                            <a:fillRect/>
                          </a:stretch>
                        </pic:blipFill>
                        <pic:spPr>
                          <a:xfrm>
                            <a:off x="0" y="0"/>
                            <a:ext cx="5768446" cy="2072893"/>
                          </a:xfrm>
                          <a:prstGeom prst="rect"/>
                          <a:ln/>
                        </pic:spPr>
                      </pic:pic>
                    </a:graphicData>
                  </a:graphic>
                </wp:anchor>
              </w:drawing>
            </w:r>
          </w:p>
          <w:p w:rsidR="00000000" w:rsidDel="00000000" w:rsidP="00000000" w:rsidRDefault="00000000" w:rsidRPr="00000000" w14:paraId="0000010C">
            <w:pPr>
              <w:ind w:left="0" w:hanging="2"/>
              <w:jc w:val="left"/>
              <w:rPr/>
            </w:pPr>
            <w:bookmarkStart w:colFirst="0" w:colLast="0" w:name="_heading=h.gflj8nf1zl2e" w:id="22"/>
            <w:bookmarkEnd w:id="22"/>
            <w:r w:rsidDel="00000000" w:rsidR="00000000" w:rsidRPr="00000000">
              <w:rPr>
                <w:rtl w:val="0"/>
              </w:rPr>
            </w:r>
          </w:p>
          <w:p w:rsidR="00000000" w:rsidDel="00000000" w:rsidP="00000000" w:rsidRDefault="00000000" w:rsidRPr="00000000" w14:paraId="0000010D">
            <w:pPr>
              <w:ind w:left="0" w:hanging="2"/>
              <w:rPr/>
            </w:pPr>
            <w:bookmarkStart w:colFirst="0" w:colLast="0" w:name="_heading=h.eyowv6n5p9gg" w:id="23"/>
            <w:bookmarkEnd w:id="23"/>
            <w:r w:rsidDel="00000000" w:rsidR="00000000" w:rsidRPr="00000000">
              <w:rPr>
                <w:rtl w:val="0"/>
              </w:rPr>
              <w:t xml:space="preserve">A Motivação é um dos momentos que possibilita ao aprendiz o despertar de expectativas de leitura sobre o que será lido, explorando títulos, capa, subtítulos, contracapa, ilustrações, nome do autor, do ilustrador e elementos presentes na capa da obra. Para iniciar o diálogo organize uma roda de conversa com os aprendizes, perguntando a eles o que conhecem sobre identidade e discriminação, o que é?  Como ela se manifesta no contexto que vivenciam? </w:t>
            </w:r>
          </w:p>
        </w:tc>
      </w:tr>
    </w:tbl>
    <w:p w:rsidR="00000000" w:rsidDel="00000000" w:rsidP="00000000" w:rsidRDefault="00000000" w:rsidRPr="00000000" w14:paraId="0000010E">
      <w:pPr>
        <w:ind w:left="0" w:hanging="2"/>
        <w:rPr/>
      </w:pPr>
      <w:r w:rsidDel="00000000" w:rsidR="00000000" w:rsidRPr="00000000">
        <w:rPr>
          <w:rtl w:val="0"/>
        </w:rPr>
      </w:r>
    </w:p>
    <w:p w:rsidR="00000000" w:rsidDel="00000000" w:rsidP="00000000" w:rsidRDefault="00000000" w:rsidRPr="00000000" w14:paraId="0000010F">
      <w:pPr>
        <w:ind w:left="0" w:hanging="2"/>
        <w:rPr>
          <w:b w:val="1"/>
        </w:rPr>
      </w:pPr>
      <w:r w:rsidDel="00000000" w:rsidR="00000000" w:rsidRPr="00000000">
        <w:rPr>
          <w:b w:val="1"/>
          <w:rtl w:val="0"/>
        </w:rPr>
        <w:t xml:space="preserve">COMPREENDENDO O VÍDEO MOTIVACIONAL - O QUE TORNA POSSÍVEL CONSTRUIR-SE A PARTIR DAS DIFERENÇAS. </w:t>
      </w:r>
    </w:p>
    <w:p w:rsidR="00000000" w:rsidDel="00000000" w:rsidP="00000000" w:rsidRDefault="00000000" w:rsidRPr="00000000" w14:paraId="00000110">
      <w:pPr>
        <w:ind w:left="0" w:hanging="2"/>
        <w:rPr>
          <w:b w:val="1"/>
        </w:rPr>
      </w:pPr>
      <w:r w:rsidDel="00000000" w:rsidR="00000000" w:rsidRPr="00000000">
        <w:rPr>
          <w:rtl w:val="0"/>
        </w:rPr>
      </w:r>
    </w:p>
    <w:p w:rsidR="00000000" w:rsidDel="00000000" w:rsidP="00000000" w:rsidRDefault="00000000" w:rsidRPr="00000000" w14:paraId="00000111">
      <w:pPr>
        <w:pStyle w:val="Heading2"/>
        <w:rPr/>
      </w:pPr>
      <w:bookmarkStart w:colFirst="0" w:colLast="0" w:name="_heading=h.2dlolyb" w:id="24"/>
      <w:bookmarkEnd w:id="24"/>
      <w:r w:rsidDel="00000000" w:rsidR="00000000" w:rsidRPr="00000000">
        <w:rPr>
          <w:rtl w:val="0"/>
        </w:rPr>
        <w:t xml:space="preserve">Questionamentos</w:t>
      </w:r>
    </w:p>
    <w:p w:rsidR="00000000" w:rsidDel="00000000" w:rsidP="00000000" w:rsidRDefault="00000000" w:rsidRPr="00000000" w14:paraId="00000112">
      <w:pPr>
        <w:ind w:left="0" w:hanging="2"/>
        <w:rPr/>
      </w:pPr>
      <w:r w:rsidDel="00000000" w:rsidR="00000000" w:rsidRPr="00000000">
        <w:rPr>
          <w:rtl w:val="0"/>
        </w:rPr>
        <w:t xml:space="preserve">Os questionamentos, após a exibição do vídeo abaixo, podem ser propostos oralmente:</w:t>
      </w:r>
    </w:p>
    <w:p w:rsidR="00000000" w:rsidDel="00000000" w:rsidP="00000000" w:rsidRDefault="00000000" w:rsidRPr="00000000" w14:paraId="00000113">
      <w:pPr>
        <w:rPr>
          <w:sz w:val="12"/>
          <w:szCs w:val="12"/>
        </w:rPr>
      </w:pPr>
      <w:bookmarkStart w:colFirst="0" w:colLast="0" w:name="_heading=h.5e5ciqhmkup9" w:id="25"/>
      <w:bookmarkEnd w:id="25"/>
      <w:hyperlink r:id="rId33">
        <w:r w:rsidDel="00000000" w:rsidR="00000000" w:rsidRPr="00000000">
          <w:rPr>
            <w:color w:val="0000ff"/>
            <w:sz w:val="12"/>
            <w:szCs w:val="12"/>
            <w:u w:val="single"/>
            <w:vertAlign w:val="baseline"/>
            <w:rtl w:val="0"/>
          </w:rPr>
          <w:t xml:space="preserve">https://www.youtube.com/watch?v=gcFlEw-Ux-E</w:t>
        </w:r>
      </w:hyperlink>
      <w:r w:rsidDel="00000000" w:rsidR="00000000" w:rsidRPr="00000000">
        <w:rPr>
          <w:rtl w:val="0"/>
        </w:rPr>
      </w:r>
    </w:p>
    <w:p w:rsidR="00000000" w:rsidDel="00000000" w:rsidP="00000000" w:rsidRDefault="00000000" w:rsidRPr="00000000" w14:paraId="00000114">
      <w:pPr>
        <w:ind w:left="0" w:firstLine="0"/>
        <w:jc w:val="left"/>
        <w:rPr/>
      </w:pPr>
      <w:r w:rsidDel="00000000" w:rsidR="00000000" w:rsidRPr="00000000">
        <w:rPr>
          <w:rtl w:val="0"/>
        </w:rPr>
      </w:r>
    </w:p>
    <w:p w:rsidR="00000000" w:rsidDel="00000000" w:rsidP="00000000" w:rsidRDefault="00000000" w:rsidRPr="00000000" w14:paraId="00000115">
      <w:pPr>
        <w:ind w:left="0" w:firstLine="0"/>
        <w:jc w:val="left"/>
        <w:rPr/>
      </w:pPr>
      <w:r w:rsidDel="00000000" w:rsidR="00000000" w:rsidRPr="00000000">
        <w:rPr>
          <w:rtl w:val="0"/>
        </w:rPr>
        <w:t xml:space="preserve">1. Caro aprendiz, após análise do vídeo, “Respeito às diferenças” escreva no seu diário cinco palavras que expressem sua impressão sobre os assuntos mencionados.</w:t>
      </w:r>
    </w:p>
    <w:p w:rsidR="00000000" w:rsidDel="00000000" w:rsidP="00000000" w:rsidRDefault="00000000" w:rsidRPr="00000000" w14:paraId="00000116">
      <w:pPr>
        <w:ind w:left="0" w:firstLine="0"/>
        <w:rPr/>
      </w:pPr>
      <w:bookmarkStart w:colFirst="0" w:colLast="0" w:name="_heading=h.z337ya" w:id="26"/>
      <w:bookmarkEnd w:id="26"/>
      <w:r w:rsidDel="00000000" w:rsidR="00000000" w:rsidRPr="00000000">
        <w:rPr>
          <w:rtl w:val="0"/>
        </w:rPr>
        <w:t xml:space="preserve">2. Qual é o espaço onde se passa a narrativa do vídeo?</w:t>
      </w:r>
    </w:p>
    <w:p w:rsidR="00000000" w:rsidDel="00000000" w:rsidP="00000000" w:rsidRDefault="00000000" w:rsidRPr="00000000" w14:paraId="00000117">
      <w:pPr>
        <w:ind w:left="0" w:firstLine="0"/>
        <w:rPr/>
      </w:pPr>
      <w:bookmarkStart w:colFirst="0" w:colLast="0" w:name="_heading=h.3gexw0d25hsn" w:id="27"/>
      <w:bookmarkEnd w:id="27"/>
      <w:r w:rsidDel="00000000" w:rsidR="00000000" w:rsidRPr="00000000">
        <w:rPr>
          <w:rtl w:val="0"/>
        </w:rPr>
        <w:t xml:space="preserve">3. Como ficou o personagem diante da atitude negativa dos colegas? E ao final do vídeo?</w:t>
      </w:r>
    </w:p>
    <w:p w:rsidR="00000000" w:rsidDel="00000000" w:rsidP="00000000" w:rsidRDefault="00000000" w:rsidRPr="00000000" w14:paraId="00000118">
      <w:pPr>
        <w:ind w:left="0" w:firstLine="0"/>
        <w:jc w:val="left"/>
        <w:rPr/>
      </w:pPr>
      <w:bookmarkStart w:colFirst="0" w:colLast="0" w:name="_heading=h.no546kh3w691" w:id="28"/>
      <w:bookmarkEnd w:id="28"/>
      <w:r w:rsidDel="00000000" w:rsidR="00000000" w:rsidRPr="00000000">
        <w:rPr>
          <w:rtl w:val="0"/>
        </w:rPr>
        <w:t xml:space="preserve">4. Em relação aos personagens do vídeo, todos eram iguais fisicamente? Explique.</w:t>
      </w:r>
    </w:p>
    <w:p w:rsidR="00000000" w:rsidDel="00000000" w:rsidP="00000000" w:rsidRDefault="00000000" w:rsidRPr="00000000" w14:paraId="00000119">
      <w:pPr>
        <w:ind w:left="0" w:firstLine="0"/>
        <w:jc w:val="left"/>
        <w:rPr>
          <w:b w:val="1"/>
        </w:rPr>
      </w:pPr>
      <w:r w:rsidDel="00000000" w:rsidR="00000000" w:rsidRPr="00000000">
        <w:rPr>
          <w:rtl w:val="0"/>
        </w:rPr>
      </w:r>
    </w:p>
    <w:p w:rsidR="00000000" w:rsidDel="00000000" w:rsidP="00000000" w:rsidRDefault="00000000" w:rsidRPr="00000000" w14:paraId="0000011A">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76" w:lineRule="auto"/>
        <w:ind w:left="0" w:right="0" w:hanging="2"/>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sqyw64" w:id="29"/>
      <w:bookmarkEnd w:id="29"/>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AUTO REFLEXÃO</w:t>
      </w:r>
    </w:p>
    <w:p w:rsidR="00000000" w:rsidDel="00000000" w:rsidP="00000000" w:rsidRDefault="00000000" w:rsidRPr="00000000" w14:paraId="0000011B">
      <w:pPr>
        <w:ind w:left="0" w:firstLine="0"/>
        <w:rPr/>
      </w:pPr>
      <w:r w:rsidDel="00000000" w:rsidR="00000000" w:rsidRPr="00000000">
        <w:rPr>
          <w:rtl w:val="0"/>
        </w:rPr>
        <w:t xml:space="preserve">1. O que torna uma pessoa diferente da outra pode provocar preconceitos? dê exemplos de possíveis situações.</w:t>
      </w:r>
    </w:p>
    <w:p w:rsidR="00000000" w:rsidDel="00000000" w:rsidP="00000000" w:rsidRDefault="00000000" w:rsidRPr="00000000" w14:paraId="0000011C">
      <w:pPr>
        <w:ind w:left="0" w:firstLine="0"/>
        <w:rPr/>
      </w:pPr>
      <w:r w:rsidDel="00000000" w:rsidR="00000000" w:rsidRPr="00000000">
        <w:rPr>
          <w:rtl w:val="0"/>
        </w:rPr>
        <w:t xml:space="preserve">2. Como gostaria de ser tratado diante de diferenças psicológicas, físicas, culturais, religiosas, diferenças de classe sociais no contexto escolar e fora dele? </w:t>
      </w:r>
    </w:p>
    <w:p w:rsidR="00000000" w:rsidDel="00000000" w:rsidP="00000000" w:rsidRDefault="00000000" w:rsidRPr="00000000" w14:paraId="0000011D">
      <w:pPr>
        <w:ind w:left="0" w:hanging="2"/>
        <w:rPr/>
      </w:pPr>
      <w:r w:rsidDel="00000000" w:rsidR="00000000" w:rsidRPr="00000000">
        <w:rPr/>
        <w:drawing>
          <wp:anchor allowOverlap="1" behindDoc="1" distB="0" distT="0" distL="0" distR="0" hidden="0" layoutInCell="1" locked="0" relativeHeight="0" simplePos="0">
            <wp:simplePos x="0" y="0"/>
            <wp:positionH relativeFrom="page">
              <wp:posOffset>786765</wp:posOffset>
            </wp:positionH>
            <wp:positionV relativeFrom="page">
              <wp:posOffset>10759440</wp:posOffset>
            </wp:positionV>
            <wp:extent cx="5676900" cy="8801100"/>
            <wp:effectExtent b="0" l="0" r="0" t="0"/>
            <wp:wrapNone/>
            <wp:docPr descr="Padrão do plano de fundo&#10;&#10;Descrição gerada automaticamente com confiança média" id="2129464257" name="image1.png"/>
            <a:graphic>
              <a:graphicData uri="http://schemas.openxmlformats.org/drawingml/2006/picture">
                <pic:pic>
                  <pic:nvPicPr>
                    <pic:cNvPr descr="Padrão do plano de fundo&#10;&#10;Descrição gerada automaticamente com confiança média" id="0" name="image1.png"/>
                    <pic:cNvPicPr preferRelativeResize="0"/>
                  </pic:nvPicPr>
                  <pic:blipFill>
                    <a:blip r:embed="rId34"/>
                    <a:srcRect b="0" l="0" r="0" t="0"/>
                    <a:stretch>
                      <a:fillRect/>
                    </a:stretch>
                  </pic:blipFill>
                  <pic:spPr>
                    <a:xfrm>
                      <a:off x="0" y="0"/>
                      <a:ext cx="5676900" cy="8801100"/>
                    </a:xfrm>
                    <a:prstGeom prst="rect"/>
                    <a:ln/>
                  </pic:spPr>
                </pic:pic>
              </a:graphicData>
            </a:graphic>
          </wp:anchor>
        </w:drawing>
      </w:r>
      <w:r w:rsidDel="00000000" w:rsidR="00000000" w:rsidRPr="00000000">
        <w:rPr>
          <w:rtl w:val="0"/>
        </w:rPr>
        <w:t xml:space="preserve">3. Você já se sentiu vítima de algum julgamento, explique? Você acha que todas as pessoas deveriam ser iguais, expliquem sua opinião?</w:t>
      </w:r>
    </w:p>
    <w:p w:rsidR="00000000" w:rsidDel="00000000" w:rsidP="00000000" w:rsidRDefault="00000000" w:rsidRPr="00000000" w14:paraId="0000011E">
      <w:pPr>
        <w:ind w:left="0" w:hanging="2"/>
        <w:rPr/>
      </w:pPr>
      <w:r w:rsidDel="00000000" w:rsidR="00000000" w:rsidRPr="00000000">
        <w:rPr>
          <w:rtl w:val="0"/>
        </w:rPr>
        <w:t xml:space="preserve">4. O que pensa sobre os padrões de beleza impostos pelas redes sociais?</w:t>
      </w:r>
    </w:p>
    <w:p w:rsidR="00000000" w:rsidDel="00000000" w:rsidP="00000000" w:rsidRDefault="00000000" w:rsidRPr="00000000" w14:paraId="0000011F">
      <w:pPr>
        <w:ind w:left="0" w:firstLine="0"/>
        <w:jc w:val="center"/>
        <w:rPr>
          <w:b w:val="1"/>
          <w:sz w:val="28"/>
          <w:szCs w:val="28"/>
        </w:rPr>
      </w:pPr>
      <w:r w:rsidDel="00000000" w:rsidR="00000000" w:rsidRPr="00000000">
        <w:rPr>
          <w:rtl w:val="0"/>
        </w:rPr>
      </w:r>
    </w:p>
    <w:p w:rsidR="00000000" w:rsidDel="00000000" w:rsidP="00000000" w:rsidRDefault="00000000" w:rsidRPr="00000000" w14:paraId="00000120">
      <w:pPr>
        <w:ind w:left="0" w:firstLine="0"/>
        <w:jc w:val="center"/>
        <w:rPr>
          <w:b w:val="1"/>
          <w:sz w:val="28"/>
          <w:szCs w:val="28"/>
        </w:rPr>
      </w:pPr>
      <w:r w:rsidDel="00000000" w:rsidR="00000000" w:rsidRPr="00000000">
        <w:rPr>
          <w:rtl w:val="0"/>
        </w:rPr>
      </w:r>
    </w:p>
    <w:p w:rsidR="00000000" w:rsidDel="00000000" w:rsidP="00000000" w:rsidRDefault="00000000" w:rsidRPr="00000000" w14:paraId="00000121">
      <w:pPr>
        <w:ind w:left="0" w:firstLine="0"/>
        <w:jc w:val="center"/>
        <w:rPr>
          <w:b w:val="1"/>
          <w:sz w:val="28"/>
          <w:szCs w:val="28"/>
        </w:rPr>
      </w:pPr>
      <w:r w:rsidDel="00000000" w:rsidR="00000000" w:rsidRPr="00000000">
        <w:rPr>
          <w:b w:val="1"/>
          <w:sz w:val="28"/>
          <w:szCs w:val="28"/>
          <w:rtl w:val="0"/>
        </w:rPr>
        <w:t xml:space="preserve">PROFESSOR, IMPRIMA A FICHA DA PRÓXIMA PÁGINA E DISTRIBUA UMA PARA CADA UM DOS ALUNOS</w:t>
      </w:r>
    </w:p>
    <w:p w:rsidR="00000000" w:rsidDel="00000000" w:rsidP="00000000" w:rsidRDefault="00000000" w:rsidRPr="00000000" w14:paraId="00000122">
      <w:pPr>
        <w:ind w:left="0" w:firstLine="0"/>
        <w:jc w:val="center"/>
        <w:rPr>
          <w:b w:val="1"/>
          <w:sz w:val="28"/>
          <w:szCs w:val="28"/>
        </w:rPr>
      </w:pPr>
      <w:r w:rsidDel="00000000" w:rsidR="00000000" w:rsidRPr="00000000">
        <w:rPr>
          <w:rtl w:val="0"/>
        </w:rPr>
      </w:r>
    </w:p>
    <w:p w:rsidR="00000000" w:rsidDel="00000000" w:rsidP="00000000" w:rsidRDefault="00000000" w:rsidRPr="00000000" w14:paraId="00000123">
      <w:pPr>
        <w:ind w:left="0" w:firstLine="0"/>
        <w:jc w:val="center"/>
        <w:rPr>
          <w:b w:val="1"/>
        </w:rPr>
      </w:pPr>
      <w:r w:rsidDel="00000000" w:rsidR="00000000" w:rsidRPr="00000000">
        <w:rPr>
          <w:rtl w:val="0"/>
        </w:rPr>
      </w:r>
    </w:p>
    <w:p w:rsidR="00000000" w:rsidDel="00000000" w:rsidP="00000000" w:rsidRDefault="00000000" w:rsidRPr="00000000" w14:paraId="00000124">
      <w:pPr>
        <w:ind w:left="0" w:firstLine="0"/>
        <w:rPr/>
      </w:pPr>
      <w:r w:rsidDel="00000000" w:rsidR="00000000" w:rsidRPr="00000000">
        <w:rPr>
          <w:rtl w:val="0"/>
        </w:rPr>
      </w:r>
    </w:p>
    <w:p w:rsidR="00000000" w:rsidDel="00000000" w:rsidP="00000000" w:rsidRDefault="00000000" w:rsidRPr="00000000" w14:paraId="00000125">
      <w:pPr>
        <w:ind w:left="0" w:firstLine="0"/>
        <w:rPr/>
      </w:pPr>
      <w:r w:rsidDel="00000000" w:rsidR="00000000" w:rsidRPr="00000000">
        <w:rPr>
          <w:rtl w:val="0"/>
        </w:rPr>
        <w:t xml:space="preserve">5. Relacione atitudes negativas que podem provocar tristeza ou constrangimento entre colegas no ambiente escolar.</w:t>
      </w:r>
      <w:r w:rsidDel="00000000" w:rsidR="00000000" w:rsidRPr="00000000">
        <w:drawing>
          <wp:anchor allowOverlap="1" behindDoc="1" distB="0" distT="0" distL="0" distR="0" hidden="0" layoutInCell="1" locked="0" relativeHeight="0" simplePos="0">
            <wp:simplePos x="0" y="0"/>
            <wp:positionH relativeFrom="column">
              <wp:posOffset>-3921757</wp:posOffset>
            </wp:positionH>
            <wp:positionV relativeFrom="paragraph">
              <wp:posOffset>361950</wp:posOffset>
            </wp:positionV>
            <wp:extent cx="2860040" cy="514350"/>
            <wp:effectExtent b="0" l="0" r="0" t="0"/>
            <wp:wrapNone/>
            <wp:docPr descr="Texto&#10;&#10;Descrição gerada automaticamente" id="2129464298" name="image23.png"/>
            <a:graphic>
              <a:graphicData uri="http://schemas.openxmlformats.org/drawingml/2006/picture">
                <pic:pic>
                  <pic:nvPicPr>
                    <pic:cNvPr descr="Texto&#10;&#10;Descrição gerada automaticamente" id="0" name="image23.png"/>
                    <pic:cNvPicPr preferRelativeResize="0"/>
                  </pic:nvPicPr>
                  <pic:blipFill>
                    <a:blip r:embed="rId35"/>
                    <a:srcRect b="0" l="-838167" r="79039" t="0"/>
                    <a:stretch>
                      <a:fillRect/>
                    </a:stretch>
                  </pic:blipFill>
                  <pic:spPr>
                    <a:xfrm>
                      <a:off x="0" y="0"/>
                      <a:ext cx="2860040" cy="514350"/>
                    </a:xfrm>
                    <a:prstGeom prst="rect"/>
                    <a:ln/>
                  </pic:spPr>
                </pic:pic>
              </a:graphicData>
            </a:graphic>
          </wp:anchor>
        </w:drawing>
      </w:r>
    </w:p>
    <w:p w:rsidR="00000000" w:rsidDel="00000000" w:rsidP="00000000" w:rsidRDefault="00000000" w:rsidRPr="00000000" w14:paraId="00000126">
      <w:pPr>
        <w:ind w:left="0" w:hanging="2"/>
        <w:rPr/>
      </w:pPr>
      <w:r w:rsidDel="00000000" w:rsidR="00000000" w:rsidRPr="00000000">
        <w:rPr>
          <w:rtl w:val="0"/>
        </w:rPr>
      </w:r>
    </w:p>
    <w:tbl>
      <w:tblPr>
        <w:tblStyle w:val="Table10"/>
        <w:tblW w:w="9053.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61"/>
        <w:gridCol w:w="8492"/>
        <w:tblGridChange w:id="0">
          <w:tblGrid>
            <w:gridCol w:w="561"/>
            <w:gridCol w:w="8492"/>
          </w:tblGrid>
        </w:tblGridChange>
      </w:tblGrid>
      <w:tr>
        <w:trPr>
          <w:cantSplit w:val="0"/>
          <w:tblHeader w:val="1"/>
        </w:trPr>
        <w:tc>
          <w:tcPr>
            <w:shd w:fill="auto" w:val="clear"/>
            <w:tcMar>
              <w:top w:w="100.0" w:type="dxa"/>
              <w:left w:w="100.0" w:type="dxa"/>
              <w:bottom w:w="100.0" w:type="dxa"/>
              <w:right w:w="100.0" w:type="dxa"/>
            </w:tcMar>
          </w:tcPr>
          <w:p w:rsidR="00000000" w:rsidDel="00000000" w:rsidP="00000000" w:rsidRDefault="00000000" w:rsidRPr="00000000" w14:paraId="00000127">
            <w:pPr>
              <w:widowControl w:val="0"/>
              <w:pBdr>
                <w:between w:space="0" w:sz="0" w:val="nil"/>
              </w:pBdr>
              <w:spacing w:line="240" w:lineRule="auto"/>
              <w:ind w:left="0" w:hanging="2"/>
              <w:jc w:val="left"/>
              <w:rPr/>
            </w:pPr>
            <w:r w:rsidDel="00000000" w:rsidR="00000000" w:rsidRPr="00000000">
              <w:rPr>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128">
            <w:pPr>
              <w:widowControl w:val="0"/>
              <w:pBdr>
                <w:between w:space="0" w:sz="0" w:val="nil"/>
              </w:pBdr>
              <w:spacing w:line="240" w:lineRule="auto"/>
              <w:ind w:left="0" w:hanging="2"/>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9">
            <w:pPr>
              <w:widowControl w:val="0"/>
              <w:pBdr>
                <w:between w:space="0" w:sz="0" w:val="nil"/>
              </w:pBdr>
              <w:spacing w:line="240" w:lineRule="auto"/>
              <w:ind w:left="0" w:hanging="2"/>
              <w:jc w:val="left"/>
              <w:rPr/>
            </w:pPr>
            <w:r w:rsidDel="00000000" w:rsidR="00000000" w:rsidRPr="00000000">
              <w:rPr>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12A">
            <w:pPr>
              <w:widowControl w:val="0"/>
              <w:pBdr>
                <w:between w:space="0" w:sz="0" w:val="nil"/>
              </w:pBdr>
              <w:spacing w:line="240" w:lineRule="auto"/>
              <w:ind w:left="0" w:hanging="2"/>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B">
            <w:pPr>
              <w:widowControl w:val="0"/>
              <w:pBdr>
                <w:between w:space="0" w:sz="0" w:val="nil"/>
              </w:pBdr>
              <w:spacing w:line="240" w:lineRule="auto"/>
              <w:ind w:left="0" w:hanging="2"/>
              <w:jc w:val="left"/>
              <w:rPr/>
            </w:pPr>
            <w:r w:rsidDel="00000000" w:rsidR="00000000" w:rsidRPr="00000000">
              <w:rPr>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12C">
            <w:pPr>
              <w:widowControl w:val="0"/>
              <w:pBdr>
                <w:between w:space="0" w:sz="0" w:val="nil"/>
              </w:pBdr>
              <w:spacing w:line="240" w:lineRule="auto"/>
              <w:ind w:left="0" w:hanging="2"/>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D">
            <w:pPr>
              <w:widowControl w:val="0"/>
              <w:pBdr>
                <w:between w:space="0" w:sz="0" w:val="nil"/>
              </w:pBdr>
              <w:spacing w:line="240" w:lineRule="auto"/>
              <w:ind w:left="0" w:hanging="2"/>
              <w:jc w:val="left"/>
              <w:rPr/>
            </w:pPr>
            <w:r w:rsidDel="00000000" w:rsidR="00000000" w:rsidRPr="00000000">
              <w:rPr>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12E">
            <w:pPr>
              <w:widowControl w:val="0"/>
              <w:pBdr>
                <w:between w:space="0" w:sz="0" w:val="nil"/>
              </w:pBdr>
              <w:spacing w:line="240" w:lineRule="auto"/>
              <w:ind w:left="0" w:hanging="2"/>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F">
            <w:pPr>
              <w:widowControl w:val="0"/>
              <w:pBdr>
                <w:between w:space="0" w:sz="0" w:val="nil"/>
              </w:pBdr>
              <w:spacing w:line="240" w:lineRule="auto"/>
              <w:ind w:left="0" w:hanging="2"/>
              <w:jc w:val="left"/>
              <w:rPr/>
            </w:pPr>
            <w:r w:rsidDel="00000000" w:rsidR="00000000" w:rsidRPr="00000000">
              <w:rPr>
                <w:rtl w:val="0"/>
              </w:rPr>
              <w:t xml:space="preserve">5</w:t>
            </w:r>
          </w:p>
        </w:tc>
        <w:tc>
          <w:tcPr>
            <w:shd w:fill="auto" w:val="clear"/>
            <w:tcMar>
              <w:top w:w="100.0" w:type="dxa"/>
              <w:left w:w="100.0" w:type="dxa"/>
              <w:bottom w:w="100.0" w:type="dxa"/>
              <w:right w:w="100.0" w:type="dxa"/>
            </w:tcMar>
          </w:tcPr>
          <w:p w:rsidR="00000000" w:rsidDel="00000000" w:rsidP="00000000" w:rsidRDefault="00000000" w:rsidRPr="00000000" w14:paraId="00000130">
            <w:pPr>
              <w:widowControl w:val="0"/>
              <w:pBdr>
                <w:between w:space="0" w:sz="0" w:val="nil"/>
              </w:pBdr>
              <w:spacing w:line="240" w:lineRule="auto"/>
              <w:ind w:left="0" w:hanging="2"/>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1">
            <w:pPr>
              <w:widowControl w:val="0"/>
              <w:pBdr>
                <w:between w:space="0" w:sz="0" w:val="nil"/>
              </w:pBdr>
              <w:spacing w:line="240" w:lineRule="auto"/>
              <w:ind w:left="0" w:hanging="2"/>
              <w:jc w:val="left"/>
              <w:rPr/>
            </w:pPr>
            <w:r w:rsidDel="00000000" w:rsidR="00000000" w:rsidRPr="00000000">
              <w:rPr>
                <w:rtl w:val="0"/>
              </w:rPr>
              <w:t xml:space="preserve">6</w:t>
            </w:r>
          </w:p>
        </w:tc>
        <w:tc>
          <w:tcPr>
            <w:shd w:fill="auto" w:val="clear"/>
            <w:tcMar>
              <w:top w:w="100.0" w:type="dxa"/>
              <w:left w:w="100.0" w:type="dxa"/>
              <w:bottom w:w="100.0" w:type="dxa"/>
              <w:right w:w="100.0" w:type="dxa"/>
            </w:tcMar>
          </w:tcPr>
          <w:p w:rsidR="00000000" w:rsidDel="00000000" w:rsidP="00000000" w:rsidRDefault="00000000" w:rsidRPr="00000000" w14:paraId="00000132">
            <w:pPr>
              <w:widowControl w:val="0"/>
              <w:pBdr>
                <w:between w:space="0" w:sz="0" w:val="nil"/>
              </w:pBdr>
              <w:spacing w:line="240" w:lineRule="auto"/>
              <w:ind w:left="0" w:hanging="2"/>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3">
            <w:pPr>
              <w:widowControl w:val="0"/>
              <w:pBdr>
                <w:between w:space="0" w:sz="0" w:val="nil"/>
              </w:pBdr>
              <w:spacing w:line="240" w:lineRule="auto"/>
              <w:ind w:left="0" w:hanging="2"/>
              <w:jc w:val="left"/>
              <w:rPr/>
            </w:pPr>
            <w:r w:rsidDel="00000000" w:rsidR="00000000" w:rsidRPr="00000000">
              <w:rPr>
                <w:rtl w:val="0"/>
              </w:rPr>
              <w:t xml:space="preserve">7</w:t>
            </w:r>
          </w:p>
        </w:tc>
        <w:tc>
          <w:tcPr>
            <w:shd w:fill="auto" w:val="clear"/>
            <w:tcMar>
              <w:top w:w="100.0" w:type="dxa"/>
              <w:left w:w="100.0" w:type="dxa"/>
              <w:bottom w:w="100.0" w:type="dxa"/>
              <w:right w:w="100.0" w:type="dxa"/>
            </w:tcMar>
          </w:tcPr>
          <w:p w:rsidR="00000000" w:rsidDel="00000000" w:rsidP="00000000" w:rsidRDefault="00000000" w:rsidRPr="00000000" w14:paraId="00000134">
            <w:pPr>
              <w:widowControl w:val="0"/>
              <w:pBdr>
                <w:between w:space="0" w:sz="0" w:val="nil"/>
              </w:pBdr>
              <w:spacing w:line="240" w:lineRule="auto"/>
              <w:ind w:left="0" w:hanging="2"/>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5">
            <w:pPr>
              <w:widowControl w:val="0"/>
              <w:pBdr>
                <w:between w:space="0" w:sz="0" w:val="nil"/>
              </w:pBdr>
              <w:spacing w:line="240" w:lineRule="auto"/>
              <w:ind w:left="0" w:hanging="2"/>
              <w:jc w:val="left"/>
              <w:rPr/>
            </w:pPr>
            <w:r w:rsidDel="00000000" w:rsidR="00000000" w:rsidRPr="00000000">
              <w:rPr>
                <w:rtl w:val="0"/>
              </w:rPr>
              <w:t xml:space="preserve">8</w:t>
            </w:r>
          </w:p>
        </w:tc>
        <w:tc>
          <w:tcPr>
            <w:shd w:fill="auto" w:val="clear"/>
            <w:tcMar>
              <w:top w:w="100.0" w:type="dxa"/>
              <w:left w:w="100.0" w:type="dxa"/>
              <w:bottom w:w="100.0" w:type="dxa"/>
              <w:right w:w="100.0" w:type="dxa"/>
            </w:tcMar>
          </w:tcPr>
          <w:p w:rsidR="00000000" w:rsidDel="00000000" w:rsidP="00000000" w:rsidRDefault="00000000" w:rsidRPr="00000000" w14:paraId="00000136">
            <w:pPr>
              <w:widowControl w:val="0"/>
              <w:pBdr>
                <w:between w:space="0" w:sz="0" w:val="nil"/>
              </w:pBdr>
              <w:spacing w:line="240" w:lineRule="auto"/>
              <w:ind w:left="0" w:hanging="2"/>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7">
            <w:pPr>
              <w:widowControl w:val="0"/>
              <w:pBdr>
                <w:between w:space="0" w:sz="0" w:val="nil"/>
              </w:pBdr>
              <w:spacing w:line="240" w:lineRule="auto"/>
              <w:ind w:left="0" w:hanging="2"/>
              <w:jc w:val="left"/>
              <w:rPr/>
            </w:pPr>
            <w:r w:rsidDel="00000000" w:rsidR="00000000" w:rsidRPr="00000000">
              <w:rPr>
                <w:rtl w:val="0"/>
              </w:rPr>
              <w:t xml:space="preserve">9</w:t>
            </w:r>
          </w:p>
        </w:tc>
        <w:tc>
          <w:tcPr>
            <w:shd w:fill="auto" w:val="clear"/>
            <w:tcMar>
              <w:top w:w="100.0" w:type="dxa"/>
              <w:left w:w="100.0" w:type="dxa"/>
              <w:bottom w:w="100.0" w:type="dxa"/>
              <w:right w:w="100.0" w:type="dxa"/>
            </w:tcMar>
          </w:tcPr>
          <w:p w:rsidR="00000000" w:rsidDel="00000000" w:rsidP="00000000" w:rsidRDefault="00000000" w:rsidRPr="00000000" w14:paraId="00000138">
            <w:pPr>
              <w:widowControl w:val="0"/>
              <w:pBdr>
                <w:between w:space="0" w:sz="0" w:val="nil"/>
              </w:pBdr>
              <w:spacing w:line="240" w:lineRule="auto"/>
              <w:ind w:left="0" w:hanging="2"/>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9">
            <w:pPr>
              <w:widowControl w:val="0"/>
              <w:pBdr>
                <w:between w:space="0" w:sz="0" w:val="nil"/>
              </w:pBdr>
              <w:spacing w:line="240" w:lineRule="auto"/>
              <w:ind w:left="0" w:hanging="2"/>
              <w:jc w:val="left"/>
              <w:rPr/>
            </w:pPr>
            <w:r w:rsidDel="00000000" w:rsidR="00000000" w:rsidRPr="00000000">
              <w:rPr>
                <w:rtl w:val="0"/>
              </w:rPr>
              <w:t xml:space="preserve">10</w:t>
            </w:r>
          </w:p>
        </w:tc>
        <w:tc>
          <w:tcPr>
            <w:shd w:fill="auto" w:val="clear"/>
            <w:tcMar>
              <w:top w:w="100.0" w:type="dxa"/>
              <w:left w:w="100.0" w:type="dxa"/>
              <w:bottom w:w="100.0" w:type="dxa"/>
              <w:right w:w="100.0" w:type="dxa"/>
            </w:tcMar>
          </w:tcPr>
          <w:p w:rsidR="00000000" w:rsidDel="00000000" w:rsidP="00000000" w:rsidRDefault="00000000" w:rsidRPr="00000000" w14:paraId="0000013A">
            <w:pPr>
              <w:widowControl w:val="0"/>
              <w:pBdr>
                <w:between w:space="0" w:sz="0" w:val="nil"/>
              </w:pBdr>
              <w:spacing w:line="240" w:lineRule="auto"/>
              <w:ind w:left="0" w:hanging="2"/>
              <w:jc w:val="left"/>
              <w:rPr/>
            </w:pPr>
            <w:r w:rsidDel="00000000" w:rsidR="00000000" w:rsidRPr="00000000">
              <w:rPr>
                <w:rtl w:val="0"/>
              </w:rPr>
            </w:r>
          </w:p>
        </w:tc>
      </w:tr>
    </w:tbl>
    <w:p w:rsidR="00000000" w:rsidDel="00000000" w:rsidP="00000000" w:rsidRDefault="00000000" w:rsidRPr="00000000" w14:paraId="0000013B">
      <w:pPr>
        <w:pBdr>
          <w:between w:space="0" w:sz="0" w:val="nil"/>
        </w:pBdr>
        <w:ind w:left="0" w:hanging="2"/>
        <w:jc w:val="center"/>
        <w:rPr>
          <w:sz w:val="20"/>
          <w:szCs w:val="20"/>
        </w:rPr>
      </w:pPr>
      <w:r w:rsidDel="00000000" w:rsidR="00000000" w:rsidRPr="00000000">
        <w:rPr>
          <w:sz w:val="20"/>
          <w:szCs w:val="20"/>
          <w:rtl w:val="0"/>
        </w:rPr>
        <w:t xml:space="preserve">Quadro – 2 – Elaborado pela autora</w:t>
      </w:r>
    </w:p>
    <w:p w:rsidR="00000000" w:rsidDel="00000000" w:rsidP="00000000" w:rsidRDefault="00000000" w:rsidRPr="00000000" w14:paraId="0000013C">
      <w:pPr>
        <w:ind w:left="0" w:hanging="1"/>
        <w:rPr/>
      </w:pPr>
      <w:r w:rsidDel="00000000" w:rsidR="00000000" w:rsidRPr="00000000">
        <w:br w:type="page"/>
      </w:r>
      <w:r w:rsidDel="00000000" w:rsidR="00000000" w:rsidRPr="00000000">
        <w:rPr>
          <w:rtl w:val="0"/>
        </w:rPr>
      </w:r>
    </w:p>
    <w:p w:rsidR="00000000" w:rsidDel="00000000" w:rsidP="00000000" w:rsidRDefault="00000000" w:rsidRPr="00000000" w14:paraId="000001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3cqmetx" w:id="30"/>
      <w:bookmarkEnd w:id="30"/>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ATIVIDADES EXTRA-CLASSE - I</w:t>
      </w:r>
    </w:p>
    <w:p w:rsidR="00000000" w:rsidDel="00000000" w:rsidP="00000000" w:rsidRDefault="00000000" w:rsidRPr="00000000" w14:paraId="0000013E">
      <w:pPr>
        <w:ind w:left="0" w:hanging="1"/>
        <w:rPr/>
      </w:pPr>
      <w:r w:rsidDel="00000000" w:rsidR="00000000" w:rsidRPr="00000000">
        <w:rPr>
          <w:rtl w:val="0"/>
        </w:rPr>
      </w:r>
    </w:p>
    <w:tbl>
      <w:tblPr>
        <w:tblStyle w:val="Table11"/>
        <w:tblW w:w="906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9063"/>
        <w:tblGridChange w:id="0">
          <w:tblGrid>
            <w:gridCol w:w="9063"/>
          </w:tblGrid>
        </w:tblGridChange>
      </w:tblGrid>
      <w:tr>
        <w:trPr>
          <w:cantSplit w:val="0"/>
          <w:tblHeader w:val="0"/>
        </w:trPr>
        <w:tc>
          <w:tcPr/>
          <w:p w:rsidR="00000000" w:rsidDel="00000000" w:rsidP="00000000" w:rsidRDefault="00000000" w:rsidRPr="00000000" w14:paraId="0000013F">
            <w:pPr>
              <w:ind w:left="0" w:hanging="2"/>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Professor: Queremos motivar o senso crítico em nossos aprendizes sobre as temáticas preconceito e identidade. Nesse sentido, disponibilize o vídeo abaixo para que seus aprendizes possam expandir as discussões sobre identidade e racismo a partir das opiniões relevantes de Adichie Ngozi Chimamanda, sobre “O perigo de uma única história”.</w:t>
            </w:r>
          </w:p>
          <w:p w:rsidR="00000000" w:rsidDel="00000000" w:rsidP="00000000" w:rsidRDefault="00000000" w:rsidRPr="00000000" w14:paraId="00000140">
            <w:pPr>
              <w:spacing w:line="240" w:lineRule="auto"/>
              <w:ind w:left="0" w:hanging="2"/>
              <w:rPr>
                <w:b w:val="1"/>
              </w:rPr>
            </w:pPr>
            <w:bookmarkStart w:colFirst="0" w:colLast="0" w:name="_heading=h.ydal3ioljv0l" w:id="31"/>
            <w:bookmarkEnd w:id="31"/>
            <w:r w:rsidDel="00000000" w:rsidR="00000000" w:rsidRPr="00000000">
              <w:rPr>
                <w:rtl w:val="0"/>
              </w:rPr>
            </w:r>
          </w:p>
          <w:p w:rsidR="00000000" w:rsidDel="00000000" w:rsidP="00000000" w:rsidRDefault="00000000" w:rsidRPr="00000000" w14:paraId="00000141">
            <w:pPr>
              <w:spacing w:line="240" w:lineRule="auto"/>
              <w:ind w:left="0" w:hanging="2"/>
              <w:rPr>
                <w:b w:val="1"/>
              </w:rPr>
            </w:pPr>
            <w:r w:rsidDel="00000000" w:rsidR="00000000" w:rsidRPr="00000000">
              <w:rPr>
                <w:b w:val="1"/>
                <w:rtl w:val="0"/>
              </w:rPr>
              <w:t xml:space="preserve">O perigo de uma única história</w:t>
            </w:r>
          </w:p>
          <w:p w:rsidR="00000000" w:rsidDel="00000000" w:rsidP="00000000" w:rsidRDefault="00000000" w:rsidRPr="00000000" w14:paraId="00000142">
            <w:pPr>
              <w:spacing w:line="240" w:lineRule="auto"/>
              <w:ind w:left="0" w:hanging="2"/>
              <w:rPr/>
            </w:pPr>
            <w:r w:rsidDel="00000000" w:rsidR="00000000" w:rsidRPr="00000000">
              <w:rPr>
                <w:rtl w:val="0"/>
              </w:rPr>
            </w:r>
          </w:p>
          <w:p w:rsidR="00000000" w:rsidDel="00000000" w:rsidP="00000000" w:rsidRDefault="00000000" w:rsidRPr="00000000" w14:paraId="00000143">
            <w:pPr>
              <w:spacing w:line="240" w:lineRule="auto"/>
              <w:ind w:left="0" w:hanging="2"/>
              <w:rPr/>
            </w:pPr>
            <w:r w:rsidDel="00000000" w:rsidR="00000000" w:rsidRPr="00000000">
              <w:rPr/>
              <w:drawing>
                <wp:inline distB="0" distT="0" distL="0" distR="0">
                  <wp:extent cx="4953000" cy="1847850"/>
                  <wp:effectExtent b="0" l="0" r="0" t="0"/>
                  <wp:docPr id="2129464295" name="image27.jpg"/>
                  <a:graphic>
                    <a:graphicData uri="http://schemas.openxmlformats.org/drawingml/2006/picture">
                      <pic:pic>
                        <pic:nvPicPr>
                          <pic:cNvPr id="0" name="image27.jpg"/>
                          <pic:cNvPicPr preferRelativeResize="0"/>
                        </pic:nvPicPr>
                        <pic:blipFill>
                          <a:blip r:embed="rId36"/>
                          <a:srcRect b="0" l="0" r="0" t="0"/>
                          <a:stretch>
                            <a:fillRect/>
                          </a:stretch>
                        </pic:blipFill>
                        <pic:spPr>
                          <a:xfrm>
                            <a:off x="0" y="0"/>
                            <a:ext cx="4953000" cy="1847850"/>
                          </a:xfrm>
                          <a:prstGeom prst="rect"/>
                          <a:ln/>
                        </pic:spPr>
                      </pic:pic>
                    </a:graphicData>
                  </a:graphic>
                </wp:inline>
              </w:drawing>
            </w:r>
            <w:r w:rsidDel="00000000" w:rsidR="00000000" w:rsidRPr="00000000">
              <w:rPr>
                <w:rtl w:val="0"/>
              </w:rPr>
            </w:r>
          </w:p>
          <w:p w:rsidR="00000000" w:rsidDel="00000000" w:rsidP="00000000" w:rsidRDefault="00000000" w:rsidRPr="00000000" w14:paraId="00000144">
            <w:pPr>
              <w:spacing w:line="240" w:lineRule="auto"/>
              <w:ind w:left="0" w:hanging="2"/>
              <w:jc w:val="left"/>
              <w:rPr/>
            </w:pPr>
            <w:r w:rsidDel="00000000" w:rsidR="00000000" w:rsidRPr="00000000">
              <w:rPr>
                <w:rtl w:val="0"/>
              </w:rPr>
            </w:r>
          </w:p>
          <w:p w:rsidR="00000000" w:rsidDel="00000000" w:rsidP="00000000" w:rsidRDefault="00000000" w:rsidRPr="00000000" w14:paraId="00000145">
            <w:pPr>
              <w:spacing w:line="240" w:lineRule="auto"/>
              <w:ind w:left="0" w:hanging="2"/>
              <w:jc w:val="left"/>
              <w:rPr>
                <w:sz w:val="20"/>
                <w:szCs w:val="20"/>
              </w:rPr>
            </w:pPr>
            <w:hyperlink r:id="rId37">
              <w:r w:rsidDel="00000000" w:rsidR="00000000" w:rsidRPr="00000000">
                <w:rPr>
                  <w:color w:val="0000ff"/>
                  <w:u w:val="single"/>
                  <w:vertAlign w:val="baseline"/>
                  <w:rtl w:val="0"/>
                </w:rPr>
                <w:t xml:space="preserve">https://www.youtube.com/watch?v=D9Ihs241zeg</w:t>
              </w:r>
            </w:hyperlink>
            <w:r w:rsidDel="00000000" w:rsidR="00000000" w:rsidRPr="00000000">
              <w:rPr>
                <w:rtl w:val="0"/>
              </w:rPr>
              <w:t xml:space="preserve">.</w:t>
            </w:r>
            <w:r w:rsidDel="00000000" w:rsidR="00000000" w:rsidRPr="00000000">
              <w:rPr>
                <w:sz w:val="20"/>
                <w:szCs w:val="20"/>
                <w:rtl w:val="0"/>
              </w:rPr>
              <w:t xml:space="preserve"> </w:t>
            </w:r>
          </w:p>
          <w:p w:rsidR="00000000" w:rsidDel="00000000" w:rsidP="00000000" w:rsidRDefault="00000000" w:rsidRPr="00000000" w14:paraId="00000146">
            <w:pPr>
              <w:spacing w:line="240" w:lineRule="auto"/>
              <w:ind w:left="0" w:hanging="2"/>
              <w:jc w:val="left"/>
              <w:rPr>
                <w:color w:val="0000ff"/>
                <w:u w:val="single"/>
              </w:rPr>
            </w:pPr>
            <w:r w:rsidDel="00000000" w:rsidR="00000000" w:rsidRPr="00000000">
              <w:rPr>
                <w:rtl w:val="0"/>
              </w:rPr>
            </w:r>
          </w:p>
          <w:p w:rsidR="00000000" w:rsidDel="00000000" w:rsidP="00000000" w:rsidRDefault="00000000" w:rsidRPr="00000000" w14:paraId="00000147">
            <w:pPr>
              <w:spacing w:line="240" w:lineRule="auto"/>
              <w:ind w:left="0" w:firstLine="0"/>
              <w:jc w:val="left"/>
              <w:rPr>
                <w:color w:val="0000ff"/>
              </w:rPr>
            </w:pPr>
            <w:r w:rsidDel="00000000" w:rsidR="00000000" w:rsidRPr="00000000">
              <w:rPr>
                <w:rtl w:val="0"/>
              </w:rPr>
              <w:t xml:space="preserve">- Reflexão: Solicite que escrevam no diário suas impressões sobre a fala de Adichie</w:t>
            </w:r>
            <w:r w:rsidDel="00000000" w:rsidR="00000000" w:rsidRPr="00000000">
              <w:rPr>
                <w:rtl w:val="0"/>
              </w:rPr>
            </w:r>
          </w:p>
        </w:tc>
      </w:tr>
    </w:tbl>
    <w:p w:rsidR="00000000" w:rsidDel="00000000" w:rsidP="00000000" w:rsidRDefault="00000000" w:rsidRPr="00000000" w14:paraId="00000148">
      <w:pPr>
        <w:spacing w:line="240" w:lineRule="auto"/>
        <w:ind w:left="0" w:hanging="2"/>
        <w:jc w:val="left"/>
        <w:rPr>
          <w:b w:val="1"/>
        </w:rPr>
      </w:pPr>
      <w:r w:rsidDel="00000000" w:rsidR="00000000" w:rsidRPr="00000000">
        <w:rPr>
          <w:rtl w:val="0"/>
        </w:rPr>
      </w:r>
    </w:p>
    <w:tbl>
      <w:tblPr>
        <w:tblStyle w:val="Table12"/>
        <w:tblW w:w="906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063"/>
        <w:tblGridChange w:id="0">
          <w:tblGrid>
            <w:gridCol w:w="9063"/>
          </w:tblGrid>
        </w:tblGridChange>
      </w:tblGrid>
      <w:tr>
        <w:trPr>
          <w:cantSplit w:val="0"/>
          <w:tblHeader w:val="0"/>
        </w:trPr>
        <w:tc>
          <w:tcPr/>
          <w:p w:rsidR="00000000" w:rsidDel="00000000" w:rsidP="00000000" w:rsidRDefault="00000000" w:rsidRPr="00000000" w14:paraId="00000149">
            <w:pPr>
              <w:spacing w:line="360" w:lineRule="auto"/>
              <w:ind w:left="0" w:firstLine="0"/>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Professor, essa sequência conta com algumas atividades extraclasse. São links, vídeos e fichas didáticas imprimíveis que você poderá disponibilizar aos alunos. Antes de iniciarmos a segunda aula, disponibilize aos aprendizes o link abaixo, bem como, se possível, imprima a ficha “Identidade” e peça aos alunos que a preencham com as primeiras impressões, de forma que as informações possam ser retomadas no desenvolvimento das atividades.</w:t>
            </w:r>
          </w:p>
        </w:tc>
      </w:tr>
    </w:tbl>
    <w:p w:rsidR="00000000" w:rsidDel="00000000" w:rsidP="00000000" w:rsidRDefault="00000000" w:rsidRPr="00000000" w14:paraId="0000014A">
      <w:pPr>
        <w:spacing w:line="240" w:lineRule="auto"/>
        <w:ind w:left="0" w:hanging="2"/>
        <w:jc w:val="left"/>
        <w:rPr>
          <w:b w:val="1"/>
        </w:rPr>
      </w:pPr>
      <w:r w:rsidDel="00000000" w:rsidR="00000000" w:rsidRPr="00000000">
        <w:rPr>
          <w:rtl w:val="0"/>
        </w:rPr>
      </w:r>
    </w:p>
    <w:p w:rsidR="00000000" w:rsidDel="00000000" w:rsidP="00000000" w:rsidRDefault="00000000" w:rsidRPr="00000000" w14:paraId="0000014B">
      <w:pPr>
        <w:ind w:left="0" w:hanging="1"/>
        <w:rPr/>
      </w:pPr>
      <w:r w:rsidDel="00000000" w:rsidR="00000000" w:rsidRPr="00000000">
        <w:br w:type="page"/>
      </w:r>
      <w:r w:rsidDel="00000000" w:rsidR="00000000" w:rsidRPr="00000000">
        <w:rPr>
          <w:rtl w:val="0"/>
        </w:rPr>
      </w:r>
    </w:p>
    <w:p w:rsidR="00000000" w:rsidDel="00000000" w:rsidP="00000000" w:rsidRDefault="00000000" w:rsidRPr="00000000" w14:paraId="0000014C">
      <w:pPr>
        <w:ind w:left="1" w:hanging="3"/>
        <w:rPr>
          <w:b w:val="1"/>
          <w:sz w:val="32"/>
          <w:szCs w:val="32"/>
        </w:rPr>
      </w:pPr>
      <w:r w:rsidDel="00000000" w:rsidR="00000000" w:rsidRPr="00000000">
        <w:rPr>
          <w:b w:val="1"/>
          <w:sz w:val="32"/>
          <w:szCs w:val="32"/>
          <w:rtl w:val="0"/>
        </w:rPr>
        <w:t xml:space="preserve">A partir das informações de nossa aula, preencha as atividades abaixo: </w:t>
      </w:r>
    </w:p>
    <w:tbl>
      <w:tblPr>
        <w:tblStyle w:val="Table13"/>
        <w:tblpPr w:leftFromText="141" w:rightFromText="141" w:topFromText="0" w:bottomFromText="0" w:vertAnchor="text" w:horzAnchor="text" w:tblpX="0" w:tblpY="280"/>
        <w:tblW w:w="9073.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814"/>
        <w:gridCol w:w="1814"/>
        <w:gridCol w:w="1815"/>
        <w:gridCol w:w="1815"/>
        <w:gridCol w:w="1815"/>
        <w:tblGridChange w:id="0">
          <w:tblGrid>
            <w:gridCol w:w="1814"/>
            <w:gridCol w:w="1814"/>
            <w:gridCol w:w="1815"/>
            <w:gridCol w:w="1815"/>
            <w:gridCol w:w="1815"/>
          </w:tblGrid>
        </w:tblGridChange>
      </w:tblGrid>
      <w:tr>
        <w:trPr>
          <w:cantSplit w:val="0"/>
          <w:tblHeader w:val="0"/>
        </w:trPr>
        <w:tc>
          <w:tcPr/>
          <w:p w:rsidR="00000000" w:rsidDel="00000000" w:rsidP="00000000" w:rsidRDefault="00000000" w:rsidRPr="00000000" w14:paraId="0000014D">
            <w:pPr>
              <w:ind w:left="0" w:firstLine="0"/>
              <w:jc w:val="center"/>
              <w:rPr>
                <w:b w:val="1"/>
                <w:sz w:val="32"/>
                <w:szCs w:val="3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2633</wp:posOffset>
                  </wp:positionH>
                  <wp:positionV relativeFrom="paragraph">
                    <wp:posOffset>14333</wp:posOffset>
                  </wp:positionV>
                  <wp:extent cx="849085" cy="1045028"/>
                  <wp:effectExtent b="0" l="0" r="0" t="0"/>
                  <wp:wrapNone/>
                  <wp:docPr descr="Desenho de personagem&#10;&#10;Descrição gerada automaticamente com confiança baixa" id="2129464227" name="image6.png"/>
                  <a:graphic>
                    <a:graphicData uri="http://schemas.openxmlformats.org/drawingml/2006/picture">
                      <pic:pic>
                        <pic:nvPicPr>
                          <pic:cNvPr descr="Desenho de personagem&#10;&#10;Descrição gerada automaticamente com confiança baixa" id="0" name="image6.png"/>
                          <pic:cNvPicPr preferRelativeResize="0"/>
                        </pic:nvPicPr>
                        <pic:blipFill>
                          <a:blip r:embed="rId7"/>
                          <a:srcRect b="0" l="0" r="0" t="0"/>
                          <a:stretch>
                            <a:fillRect/>
                          </a:stretch>
                        </pic:blipFill>
                        <pic:spPr>
                          <a:xfrm rot="10800000">
                            <a:off x="0" y="0"/>
                            <a:ext cx="849085" cy="1045028"/>
                          </a:xfrm>
                          <a:prstGeom prst="rect"/>
                          <a:ln/>
                        </pic:spPr>
                      </pic:pic>
                    </a:graphicData>
                  </a:graphic>
                </wp:anchor>
              </w:drawing>
            </w:r>
          </w:p>
        </w:tc>
        <w:tc>
          <w:tcPr/>
          <w:p w:rsidR="00000000" w:rsidDel="00000000" w:rsidP="00000000" w:rsidRDefault="00000000" w:rsidRPr="00000000" w14:paraId="0000014E">
            <w:pPr>
              <w:ind w:left="0" w:firstLine="0"/>
              <w:jc w:val="center"/>
              <w:rPr>
                <w:b w:val="1"/>
                <w:sz w:val="32"/>
                <w:szCs w:val="3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-1269</wp:posOffset>
                  </wp:positionH>
                  <wp:positionV relativeFrom="paragraph">
                    <wp:posOffset>8255</wp:posOffset>
                  </wp:positionV>
                  <wp:extent cx="853330" cy="1050252"/>
                  <wp:effectExtent b="0" l="0" r="0" t="0"/>
                  <wp:wrapNone/>
                  <wp:docPr descr="Desenho de personagem&#10;&#10;Descrição gerada automaticamente com confiança baixa" id="2129464239" name="image6.png"/>
                  <a:graphic>
                    <a:graphicData uri="http://schemas.openxmlformats.org/drawingml/2006/picture">
                      <pic:pic>
                        <pic:nvPicPr>
                          <pic:cNvPr descr="Desenho de personagem&#10;&#10;Descrição gerada automaticamente com confiança baixa" id="0" name="image6.png"/>
                          <pic:cNvPicPr preferRelativeResize="0"/>
                        </pic:nvPicPr>
                        <pic:blipFill>
                          <a:blip r:embed="rId7"/>
                          <a:srcRect b="0" l="0" r="0" t="0"/>
                          <a:stretch>
                            <a:fillRect/>
                          </a:stretch>
                        </pic:blipFill>
                        <pic:spPr>
                          <a:xfrm rot="10800000">
                            <a:off x="0" y="0"/>
                            <a:ext cx="853330" cy="1050252"/>
                          </a:xfrm>
                          <a:prstGeom prst="rect"/>
                          <a:ln/>
                        </pic:spPr>
                      </pic:pic>
                    </a:graphicData>
                  </a:graphic>
                </wp:anchor>
              </w:drawing>
            </w:r>
          </w:p>
        </w:tc>
        <w:tc>
          <w:tcPr/>
          <w:p w:rsidR="00000000" w:rsidDel="00000000" w:rsidP="00000000" w:rsidRDefault="00000000" w:rsidRPr="00000000" w14:paraId="0000014F">
            <w:pPr>
              <w:ind w:left="0" w:firstLine="0"/>
              <w:jc w:val="center"/>
              <w:rPr>
                <w:b w:val="1"/>
                <w:sz w:val="32"/>
                <w:szCs w:val="3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-6349</wp:posOffset>
                  </wp:positionH>
                  <wp:positionV relativeFrom="paragraph">
                    <wp:posOffset>8255</wp:posOffset>
                  </wp:positionV>
                  <wp:extent cx="853330" cy="1050252"/>
                  <wp:effectExtent b="0" l="0" r="0" t="0"/>
                  <wp:wrapNone/>
                  <wp:docPr descr="Desenho de personagem&#10;&#10;Descrição gerada automaticamente com confiança baixa" id="2129464256" name="image6.png"/>
                  <a:graphic>
                    <a:graphicData uri="http://schemas.openxmlformats.org/drawingml/2006/picture">
                      <pic:pic>
                        <pic:nvPicPr>
                          <pic:cNvPr descr="Desenho de personagem&#10;&#10;Descrição gerada automaticamente com confiança baixa" id="0" name="image6.png"/>
                          <pic:cNvPicPr preferRelativeResize="0"/>
                        </pic:nvPicPr>
                        <pic:blipFill>
                          <a:blip r:embed="rId7"/>
                          <a:srcRect b="0" l="0" r="0" t="0"/>
                          <a:stretch>
                            <a:fillRect/>
                          </a:stretch>
                        </pic:blipFill>
                        <pic:spPr>
                          <a:xfrm rot="10800000">
                            <a:off x="0" y="0"/>
                            <a:ext cx="853330" cy="1050252"/>
                          </a:xfrm>
                          <a:prstGeom prst="rect"/>
                          <a:ln/>
                        </pic:spPr>
                      </pic:pic>
                    </a:graphicData>
                  </a:graphic>
                </wp:anchor>
              </w:drawing>
            </w:r>
          </w:p>
        </w:tc>
        <w:tc>
          <w:tcPr/>
          <w:p w:rsidR="00000000" w:rsidDel="00000000" w:rsidP="00000000" w:rsidRDefault="00000000" w:rsidRPr="00000000" w14:paraId="00000150">
            <w:pPr>
              <w:ind w:left="0" w:firstLine="0"/>
              <w:jc w:val="center"/>
              <w:rPr>
                <w:b w:val="1"/>
                <w:sz w:val="32"/>
                <w:szCs w:val="3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-1903</wp:posOffset>
                  </wp:positionH>
                  <wp:positionV relativeFrom="paragraph">
                    <wp:posOffset>8255</wp:posOffset>
                  </wp:positionV>
                  <wp:extent cx="853330" cy="1050252"/>
                  <wp:effectExtent b="0" l="0" r="0" t="0"/>
                  <wp:wrapNone/>
                  <wp:docPr descr="Desenho de personagem&#10;&#10;Descrição gerada automaticamente com confiança baixa" id="2129464244" name="image6.png"/>
                  <a:graphic>
                    <a:graphicData uri="http://schemas.openxmlformats.org/drawingml/2006/picture">
                      <pic:pic>
                        <pic:nvPicPr>
                          <pic:cNvPr descr="Desenho de personagem&#10;&#10;Descrição gerada automaticamente com confiança baixa" id="0" name="image6.png"/>
                          <pic:cNvPicPr preferRelativeResize="0"/>
                        </pic:nvPicPr>
                        <pic:blipFill>
                          <a:blip r:embed="rId7"/>
                          <a:srcRect b="0" l="0" r="0" t="0"/>
                          <a:stretch>
                            <a:fillRect/>
                          </a:stretch>
                        </pic:blipFill>
                        <pic:spPr>
                          <a:xfrm rot="10800000">
                            <a:off x="0" y="0"/>
                            <a:ext cx="853330" cy="1050252"/>
                          </a:xfrm>
                          <a:prstGeom prst="rect"/>
                          <a:ln/>
                        </pic:spPr>
                      </pic:pic>
                    </a:graphicData>
                  </a:graphic>
                </wp:anchor>
              </w:drawing>
            </w:r>
          </w:p>
        </w:tc>
        <w:tc>
          <w:tcPr/>
          <w:p w:rsidR="00000000" w:rsidDel="00000000" w:rsidP="00000000" w:rsidRDefault="00000000" w:rsidRPr="00000000" w14:paraId="00000151">
            <w:pPr>
              <w:ind w:left="0" w:firstLine="0"/>
              <w:jc w:val="center"/>
              <w:rPr>
                <w:b w:val="1"/>
                <w:sz w:val="32"/>
                <w:szCs w:val="3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-8253</wp:posOffset>
                  </wp:positionH>
                  <wp:positionV relativeFrom="paragraph">
                    <wp:posOffset>8255</wp:posOffset>
                  </wp:positionV>
                  <wp:extent cx="853330" cy="1050252"/>
                  <wp:effectExtent b="0" l="0" r="0" t="0"/>
                  <wp:wrapNone/>
                  <wp:docPr descr="Desenho de personagem&#10;&#10;Descrição gerada automaticamente com confiança baixa" id="2129464223" name="image6.png"/>
                  <a:graphic>
                    <a:graphicData uri="http://schemas.openxmlformats.org/drawingml/2006/picture">
                      <pic:pic>
                        <pic:nvPicPr>
                          <pic:cNvPr descr="Desenho de personagem&#10;&#10;Descrição gerada automaticamente com confiança baixa" id="0" name="image6.png"/>
                          <pic:cNvPicPr preferRelativeResize="0"/>
                        </pic:nvPicPr>
                        <pic:blipFill>
                          <a:blip r:embed="rId7"/>
                          <a:srcRect b="0" l="0" r="0" t="0"/>
                          <a:stretch>
                            <a:fillRect/>
                          </a:stretch>
                        </pic:blipFill>
                        <pic:spPr>
                          <a:xfrm rot="10800000">
                            <a:off x="0" y="0"/>
                            <a:ext cx="853330" cy="1050252"/>
                          </a:xfrm>
                          <a:prstGeom prst="rect"/>
                          <a:ln/>
                        </pic:spPr>
                      </pic:pic>
                    </a:graphicData>
                  </a:graphic>
                </wp:anchor>
              </w:drawing>
            </w:r>
          </w:p>
        </w:tc>
      </w:tr>
      <w:tr>
        <w:trPr>
          <w:cantSplit w:val="0"/>
          <w:tblHeader w:val="0"/>
        </w:trPr>
        <w:tc>
          <w:tcPr/>
          <w:p w:rsidR="00000000" w:rsidDel="00000000" w:rsidP="00000000" w:rsidRDefault="00000000" w:rsidRPr="00000000" w14:paraId="00000152">
            <w:pPr>
              <w:ind w:left="0" w:firstLine="0"/>
              <w:jc w:val="center"/>
              <w:rPr/>
            </w:pPr>
            <w:r w:rsidDel="00000000" w:rsidR="00000000" w:rsidRPr="00000000">
              <w:rPr>
                <w:rtl w:val="0"/>
              </w:rPr>
            </w:r>
          </w:p>
        </w:tc>
        <w:tc>
          <w:tcPr/>
          <w:p w:rsidR="00000000" w:rsidDel="00000000" w:rsidP="00000000" w:rsidRDefault="00000000" w:rsidRPr="00000000" w14:paraId="00000153">
            <w:pPr>
              <w:ind w:left="0" w:firstLine="0"/>
              <w:jc w:val="center"/>
              <w:rPr/>
            </w:pPr>
            <w:r w:rsidDel="00000000" w:rsidR="00000000" w:rsidRPr="00000000">
              <w:rPr>
                <w:rtl w:val="0"/>
              </w:rPr>
            </w:r>
          </w:p>
        </w:tc>
        <w:tc>
          <w:tcPr/>
          <w:p w:rsidR="00000000" w:rsidDel="00000000" w:rsidP="00000000" w:rsidRDefault="00000000" w:rsidRPr="00000000" w14:paraId="00000154">
            <w:pPr>
              <w:ind w:left="0" w:firstLine="0"/>
              <w:jc w:val="center"/>
              <w:rPr/>
            </w:pPr>
            <w:r w:rsidDel="00000000" w:rsidR="00000000" w:rsidRPr="00000000">
              <w:rPr>
                <w:rtl w:val="0"/>
              </w:rPr>
            </w:r>
          </w:p>
        </w:tc>
        <w:tc>
          <w:tcPr/>
          <w:p w:rsidR="00000000" w:rsidDel="00000000" w:rsidP="00000000" w:rsidRDefault="00000000" w:rsidRPr="00000000" w14:paraId="00000155">
            <w:pPr>
              <w:ind w:left="0" w:firstLine="0"/>
              <w:jc w:val="center"/>
              <w:rPr/>
            </w:pPr>
            <w:r w:rsidDel="00000000" w:rsidR="00000000" w:rsidRPr="00000000">
              <w:rPr>
                <w:rtl w:val="0"/>
              </w:rPr>
            </w:r>
          </w:p>
        </w:tc>
        <w:tc>
          <w:tcPr/>
          <w:p w:rsidR="00000000" w:rsidDel="00000000" w:rsidP="00000000" w:rsidRDefault="00000000" w:rsidRPr="00000000" w14:paraId="00000156">
            <w:pPr>
              <w:ind w:left="0" w:firstLine="0"/>
              <w:jc w:val="center"/>
              <w:rPr/>
            </w:pPr>
            <w:r w:rsidDel="00000000" w:rsidR="00000000" w:rsidRPr="00000000">
              <w:rPr>
                <w:rtl w:val="0"/>
              </w:rPr>
            </w:r>
          </w:p>
        </w:tc>
      </w:tr>
      <w:tr>
        <w:trPr>
          <w:cantSplit w:val="0"/>
          <w:tblHeader w:val="0"/>
        </w:trPr>
        <w:tc>
          <w:tcPr/>
          <w:p w:rsidR="00000000" w:rsidDel="00000000" w:rsidP="00000000" w:rsidRDefault="00000000" w:rsidRPr="00000000" w14:paraId="00000157">
            <w:pPr>
              <w:ind w:left="0" w:firstLine="0"/>
              <w:jc w:val="center"/>
              <w:rPr/>
            </w:pPr>
            <w:r w:rsidDel="00000000" w:rsidR="00000000" w:rsidRPr="00000000">
              <w:rPr>
                <w:rtl w:val="0"/>
              </w:rPr>
            </w:r>
          </w:p>
          <w:p w:rsidR="00000000" w:rsidDel="00000000" w:rsidP="00000000" w:rsidRDefault="00000000" w:rsidRPr="00000000" w14:paraId="00000158">
            <w:pPr>
              <w:ind w:left="0" w:firstLine="0"/>
              <w:jc w:val="center"/>
              <w:rPr/>
            </w:pPr>
            <w:r w:rsidDel="00000000" w:rsidR="00000000" w:rsidRPr="00000000">
              <w:rPr>
                <w:rtl w:val="0"/>
              </w:rPr>
            </w:r>
          </w:p>
          <w:p w:rsidR="00000000" w:rsidDel="00000000" w:rsidP="00000000" w:rsidRDefault="00000000" w:rsidRPr="00000000" w14:paraId="00000159">
            <w:pPr>
              <w:ind w:left="0" w:firstLine="0"/>
              <w:jc w:val="center"/>
              <w:rPr/>
            </w:pPr>
            <w:r w:rsidDel="00000000" w:rsidR="00000000" w:rsidRPr="00000000">
              <w:rPr>
                <w:rtl w:val="0"/>
              </w:rPr>
            </w:r>
          </w:p>
          <w:p w:rsidR="00000000" w:rsidDel="00000000" w:rsidP="00000000" w:rsidRDefault="00000000" w:rsidRPr="00000000" w14:paraId="0000015A">
            <w:pPr>
              <w:ind w:left="0" w:firstLine="0"/>
              <w:jc w:val="center"/>
              <w:rPr/>
            </w:pPr>
            <w:r w:rsidDel="00000000" w:rsidR="00000000" w:rsidRPr="00000000">
              <w:rPr>
                <w:rtl w:val="0"/>
              </w:rPr>
            </w:r>
          </w:p>
          <w:p w:rsidR="00000000" w:rsidDel="00000000" w:rsidP="00000000" w:rsidRDefault="00000000" w:rsidRPr="00000000" w14:paraId="0000015B">
            <w:pPr>
              <w:ind w:left="0" w:firstLine="0"/>
              <w:jc w:val="center"/>
              <w:rPr/>
            </w:pPr>
            <w:r w:rsidDel="00000000" w:rsidR="00000000" w:rsidRPr="00000000">
              <w:rPr>
                <w:rtl w:val="0"/>
              </w:rPr>
            </w:r>
          </w:p>
        </w:tc>
        <w:tc>
          <w:tcPr/>
          <w:p w:rsidR="00000000" w:rsidDel="00000000" w:rsidP="00000000" w:rsidRDefault="00000000" w:rsidRPr="00000000" w14:paraId="0000015C">
            <w:pPr>
              <w:ind w:left="0" w:firstLine="0"/>
              <w:jc w:val="center"/>
              <w:rPr/>
            </w:pPr>
            <w:r w:rsidDel="00000000" w:rsidR="00000000" w:rsidRPr="00000000">
              <w:rPr>
                <w:rtl w:val="0"/>
              </w:rPr>
            </w:r>
          </w:p>
        </w:tc>
        <w:tc>
          <w:tcPr/>
          <w:p w:rsidR="00000000" w:rsidDel="00000000" w:rsidP="00000000" w:rsidRDefault="00000000" w:rsidRPr="00000000" w14:paraId="0000015D">
            <w:pPr>
              <w:ind w:left="0" w:firstLine="0"/>
              <w:jc w:val="center"/>
              <w:rPr/>
            </w:pPr>
            <w:r w:rsidDel="00000000" w:rsidR="00000000" w:rsidRPr="00000000">
              <w:rPr>
                <w:rtl w:val="0"/>
              </w:rPr>
            </w:r>
          </w:p>
        </w:tc>
        <w:tc>
          <w:tcPr/>
          <w:p w:rsidR="00000000" w:rsidDel="00000000" w:rsidP="00000000" w:rsidRDefault="00000000" w:rsidRPr="00000000" w14:paraId="0000015E">
            <w:pPr>
              <w:ind w:left="0" w:firstLine="0"/>
              <w:jc w:val="center"/>
              <w:rPr/>
            </w:pPr>
            <w:r w:rsidDel="00000000" w:rsidR="00000000" w:rsidRPr="00000000">
              <w:rPr>
                <w:rtl w:val="0"/>
              </w:rPr>
            </w:r>
          </w:p>
        </w:tc>
        <w:tc>
          <w:tcPr/>
          <w:p w:rsidR="00000000" w:rsidDel="00000000" w:rsidP="00000000" w:rsidRDefault="00000000" w:rsidRPr="00000000" w14:paraId="0000015F">
            <w:pPr>
              <w:ind w:left="0" w:firstLine="0"/>
              <w:jc w:val="center"/>
              <w:rPr/>
            </w:pPr>
            <w:r w:rsidDel="00000000" w:rsidR="00000000" w:rsidRPr="00000000">
              <w:rPr>
                <w:rtl w:val="0"/>
              </w:rPr>
            </w:r>
          </w:p>
        </w:tc>
      </w:tr>
    </w:tbl>
    <w:p w:rsidR="00000000" w:rsidDel="00000000" w:rsidP="00000000" w:rsidRDefault="00000000" w:rsidRPr="00000000" w14:paraId="00000160">
      <w:pPr>
        <w:pStyle w:val="Heading2"/>
        <w:rPr/>
      </w:pPr>
      <w:bookmarkStart w:colFirst="0" w:colLast="0" w:name="_heading=h.1rvwp1q" w:id="32"/>
      <w:bookmarkEnd w:id="32"/>
      <w:r w:rsidDel="00000000" w:rsidR="00000000" w:rsidRPr="00000000">
        <w:rPr>
          <w:rtl w:val="0"/>
        </w:rPr>
        <w:t xml:space="preserve">IDENTIDADE</w:t>
      </w:r>
    </w:p>
    <w:tbl>
      <w:tblPr>
        <w:tblStyle w:val="Table14"/>
        <w:tblW w:w="9053.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26"/>
        <w:gridCol w:w="4527"/>
        <w:tblGridChange w:id="0">
          <w:tblGrid>
            <w:gridCol w:w="4526"/>
            <w:gridCol w:w="4527"/>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1">
            <w:pPr>
              <w:widowControl w:val="0"/>
              <w:spacing w:line="240" w:lineRule="auto"/>
              <w:ind w:left="0" w:hanging="2"/>
              <w:jc w:val="left"/>
              <w:rPr/>
            </w:pPr>
            <w:r w:rsidDel="00000000" w:rsidR="00000000" w:rsidRPr="00000000">
              <w:rPr>
                <w:rtl w:val="0"/>
              </w:rPr>
            </w:r>
          </w:p>
          <w:p w:rsidR="00000000" w:rsidDel="00000000" w:rsidP="00000000" w:rsidRDefault="00000000" w:rsidRPr="00000000" w14:paraId="00000162">
            <w:pPr>
              <w:widowControl w:val="0"/>
              <w:spacing w:line="240" w:lineRule="auto"/>
              <w:ind w:left="0" w:hanging="2"/>
              <w:jc w:val="left"/>
              <w:rPr/>
            </w:pPr>
            <w:r w:rsidDel="00000000" w:rsidR="00000000" w:rsidRPr="00000000">
              <w:rPr>
                <w:rtl w:val="0"/>
              </w:rPr>
              <w:t xml:space="preserve">Como eu sou fisicamente?</w:t>
            </w:r>
          </w:p>
          <w:p w:rsidR="00000000" w:rsidDel="00000000" w:rsidP="00000000" w:rsidRDefault="00000000" w:rsidRPr="00000000" w14:paraId="00000163">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64">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r>
          </w:p>
          <w:p w:rsidR="00000000" w:rsidDel="00000000" w:rsidP="00000000" w:rsidRDefault="00000000" w:rsidRPr="00000000" w14:paraId="00000165">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r>
          </w:p>
          <w:p w:rsidR="00000000" w:rsidDel="00000000" w:rsidP="00000000" w:rsidRDefault="00000000" w:rsidRPr="00000000" w14:paraId="00000166">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7">
            <w:pPr>
              <w:widowControl w:val="0"/>
              <w:spacing w:line="240" w:lineRule="auto"/>
              <w:ind w:left="0" w:hanging="2"/>
              <w:jc w:val="left"/>
              <w:rPr/>
            </w:pPr>
            <w:r w:rsidDel="00000000" w:rsidR="00000000" w:rsidRPr="00000000">
              <w:rPr>
                <w:rtl w:val="0"/>
              </w:rPr>
            </w:r>
          </w:p>
          <w:p w:rsidR="00000000" w:rsidDel="00000000" w:rsidP="00000000" w:rsidRDefault="00000000" w:rsidRPr="00000000" w14:paraId="00000168">
            <w:pPr>
              <w:widowControl w:val="0"/>
              <w:spacing w:line="240" w:lineRule="auto"/>
              <w:ind w:left="0" w:hanging="2"/>
              <w:jc w:val="left"/>
              <w:rPr/>
            </w:pPr>
            <w:r w:rsidDel="00000000" w:rsidR="00000000" w:rsidRPr="00000000">
              <w:rPr>
                <w:rtl w:val="0"/>
              </w:rPr>
              <w:t xml:space="preserve">Como sou psicologicamente?</w:t>
            </w:r>
          </w:p>
          <w:p w:rsidR="00000000" w:rsidDel="00000000" w:rsidP="00000000" w:rsidRDefault="00000000" w:rsidRPr="00000000" w14:paraId="00000169">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6A">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r>
          </w:p>
          <w:p w:rsidR="00000000" w:rsidDel="00000000" w:rsidP="00000000" w:rsidRDefault="00000000" w:rsidRPr="00000000" w14:paraId="0000016B">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r>
          </w:p>
          <w:p w:rsidR="00000000" w:rsidDel="00000000" w:rsidP="00000000" w:rsidRDefault="00000000" w:rsidRPr="00000000" w14:paraId="0000016C">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D">
            <w:pPr>
              <w:widowControl w:val="0"/>
              <w:spacing w:line="240" w:lineRule="auto"/>
              <w:ind w:left="0" w:hanging="2"/>
              <w:jc w:val="left"/>
              <w:rPr/>
            </w:pPr>
            <w:r w:rsidDel="00000000" w:rsidR="00000000" w:rsidRPr="00000000">
              <w:rPr>
                <w:rtl w:val="0"/>
              </w:rPr>
            </w:r>
          </w:p>
          <w:p w:rsidR="00000000" w:rsidDel="00000000" w:rsidP="00000000" w:rsidRDefault="00000000" w:rsidRPr="00000000" w14:paraId="0000016E">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t xml:space="preserve">Quais são as minhas origens?</w:t>
            </w:r>
          </w:p>
          <w:p w:rsidR="00000000" w:rsidDel="00000000" w:rsidP="00000000" w:rsidRDefault="00000000" w:rsidRPr="00000000" w14:paraId="0000016F">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r>
          </w:p>
          <w:p w:rsidR="00000000" w:rsidDel="00000000" w:rsidP="00000000" w:rsidRDefault="00000000" w:rsidRPr="00000000" w14:paraId="00000170">
            <w:pPr>
              <w:widowControl w:val="0"/>
              <w:spacing w:line="240" w:lineRule="auto"/>
              <w:ind w:left="0" w:hanging="2"/>
              <w:jc w:val="left"/>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71">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r>
          </w:p>
          <w:p w:rsidR="00000000" w:rsidDel="00000000" w:rsidP="00000000" w:rsidRDefault="00000000" w:rsidRPr="00000000" w14:paraId="00000172">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r>
          </w:p>
          <w:p w:rsidR="00000000" w:rsidDel="00000000" w:rsidP="00000000" w:rsidRDefault="00000000" w:rsidRPr="00000000" w14:paraId="00000173">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4">
            <w:pPr>
              <w:widowControl w:val="0"/>
              <w:spacing w:line="240" w:lineRule="auto"/>
              <w:ind w:left="0" w:hanging="2"/>
              <w:jc w:val="left"/>
              <w:rPr/>
            </w:pPr>
            <w:r w:rsidDel="00000000" w:rsidR="00000000" w:rsidRPr="00000000">
              <w:rPr>
                <w:rtl w:val="0"/>
              </w:rPr>
            </w:r>
          </w:p>
          <w:p w:rsidR="00000000" w:rsidDel="00000000" w:rsidP="00000000" w:rsidRDefault="00000000" w:rsidRPr="00000000" w14:paraId="00000175">
            <w:pPr>
              <w:widowControl w:val="0"/>
              <w:spacing w:line="240" w:lineRule="auto"/>
              <w:ind w:left="0" w:hanging="2"/>
              <w:jc w:val="left"/>
              <w:rPr/>
            </w:pPr>
            <w:r w:rsidDel="00000000" w:rsidR="00000000" w:rsidRPr="00000000">
              <w:rPr>
                <w:rtl w:val="0"/>
              </w:rPr>
              <w:t xml:space="preserve">Em que sou diferente dos outros?</w:t>
            </w:r>
          </w:p>
        </w:tc>
        <w:tc>
          <w:tcPr>
            <w:shd w:fill="auto" w:val="clear"/>
            <w:tcMar>
              <w:top w:w="100.0" w:type="dxa"/>
              <w:left w:w="100.0" w:type="dxa"/>
              <w:bottom w:w="100.0" w:type="dxa"/>
              <w:right w:w="100.0" w:type="dxa"/>
            </w:tcMar>
          </w:tcPr>
          <w:p w:rsidR="00000000" w:rsidDel="00000000" w:rsidP="00000000" w:rsidRDefault="00000000" w:rsidRPr="00000000" w14:paraId="00000176">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r>
          </w:p>
          <w:p w:rsidR="00000000" w:rsidDel="00000000" w:rsidP="00000000" w:rsidRDefault="00000000" w:rsidRPr="00000000" w14:paraId="00000177">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r>
          </w:p>
          <w:p w:rsidR="00000000" w:rsidDel="00000000" w:rsidP="00000000" w:rsidRDefault="00000000" w:rsidRPr="00000000" w14:paraId="00000178">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9">
            <w:pPr>
              <w:widowControl w:val="0"/>
              <w:spacing w:line="240" w:lineRule="auto"/>
              <w:ind w:left="0" w:hanging="2"/>
              <w:jc w:val="left"/>
              <w:rPr/>
            </w:pPr>
            <w:r w:rsidDel="00000000" w:rsidR="00000000" w:rsidRPr="00000000">
              <w:rPr>
                <w:rtl w:val="0"/>
              </w:rPr>
            </w:r>
          </w:p>
          <w:p w:rsidR="00000000" w:rsidDel="00000000" w:rsidP="00000000" w:rsidRDefault="00000000" w:rsidRPr="00000000" w14:paraId="0000017A">
            <w:pPr>
              <w:widowControl w:val="0"/>
              <w:spacing w:line="240" w:lineRule="auto"/>
              <w:ind w:left="0" w:hanging="2"/>
              <w:jc w:val="left"/>
              <w:rPr/>
            </w:pPr>
            <w:r w:rsidDel="00000000" w:rsidR="00000000" w:rsidRPr="00000000">
              <w:rPr>
                <w:rtl w:val="0"/>
              </w:rPr>
              <w:t xml:space="preserve">Como reajo diante de diferenças que me incomodam?</w:t>
            </w:r>
          </w:p>
          <w:p w:rsidR="00000000" w:rsidDel="00000000" w:rsidP="00000000" w:rsidRDefault="00000000" w:rsidRPr="00000000" w14:paraId="0000017B">
            <w:pPr>
              <w:widowControl w:val="0"/>
              <w:spacing w:line="240" w:lineRule="auto"/>
              <w:ind w:left="0" w:hanging="2"/>
              <w:jc w:val="left"/>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7C">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r>
          </w:p>
          <w:p w:rsidR="00000000" w:rsidDel="00000000" w:rsidP="00000000" w:rsidRDefault="00000000" w:rsidRPr="00000000" w14:paraId="0000017D">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r>
          </w:p>
          <w:p w:rsidR="00000000" w:rsidDel="00000000" w:rsidP="00000000" w:rsidRDefault="00000000" w:rsidRPr="00000000" w14:paraId="0000017E">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r>
          </w:p>
          <w:p w:rsidR="00000000" w:rsidDel="00000000" w:rsidP="00000000" w:rsidRDefault="00000000" w:rsidRPr="00000000" w14:paraId="0000017F">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0">
            <w:pPr>
              <w:widowControl w:val="0"/>
              <w:spacing w:line="240" w:lineRule="auto"/>
              <w:ind w:left="0" w:hanging="2"/>
              <w:jc w:val="left"/>
              <w:rPr/>
            </w:pPr>
            <w:r w:rsidDel="00000000" w:rsidR="00000000" w:rsidRPr="00000000">
              <w:rPr>
                <w:rtl w:val="0"/>
              </w:rPr>
              <w:t xml:space="preserve">O que entendo sobre respeito para com o outro?</w:t>
            </w:r>
          </w:p>
          <w:p w:rsidR="00000000" w:rsidDel="00000000" w:rsidP="00000000" w:rsidRDefault="00000000" w:rsidRPr="00000000" w14:paraId="00000181">
            <w:pPr>
              <w:widowControl w:val="0"/>
              <w:spacing w:line="240" w:lineRule="auto"/>
              <w:ind w:left="0" w:hanging="2"/>
              <w:jc w:val="left"/>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82">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3">
            <w:pPr>
              <w:widowControl w:val="0"/>
              <w:spacing w:line="240" w:lineRule="auto"/>
              <w:ind w:left="0" w:hanging="2"/>
              <w:jc w:val="left"/>
              <w:rPr/>
            </w:pPr>
            <w:r w:rsidDel="00000000" w:rsidR="00000000" w:rsidRPr="00000000">
              <w:rPr>
                <w:rtl w:val="0"/>
              </w:rPr>
              <w:t xml:space="preserve">O que penso sobre preconceito?</w:t>
            </w:r>
          </w:p>
        </w:tc>
        <w:tc>
          <w:tcPr>
            <w:shd w:fill="auto" w:val="clear"/>
            <w:tcMar>
              <w:top w:w="100.0" w:type="dxa"/>
              <w:left w:w="100.0" w:type="dxa"/>
              <w:bottom w:w="100.0" w:type="dxa"/>
              <w:right w:w="100.0" w:type="dxa"/>
            </w:tcMar>
          </w:tcPr>
          <w:p w:rsidR="00000000" w:rsidDel="00000000" w:rsidP="00000000" w:rsidRDefault="00000000" w:rsidRPr="00000000" w14:paraId="00000184">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r>
          </w:p>
          <w:p w:rsidR="00000000" w:rsidDel="00000000" w:rsidP="00000000" w:rsidRDefault="00000000" w:rsidRPr="00000000" w14:paraId="00000185">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r>
          </w:p>
        </w:tc>
      </w:tr>
    </w:tbl>
    <w:p w:rsidR="00000000" w:rsidDel="00000000" w:rsidP="00000000" w:rsidRDefault="00000000" w:rsidRPr="00000000" w14:paraId="000001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bl>
      <w:tblPr>
        <w:tblStyle w:val="Table15"/>
        <w:tblW w:w="9063.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510"/>
        <w:gridCol w:w="1510"/>
        <w:gridCol w:w="1510"/>
        <w:gridCol w:w="1511"/>
        <w:gridCol w:w="1511"/>
        <w:gridCol w:w="1511"/>
        <w:tblGridChange w:id="0">
          <w:tblGrid>
            <w:gridCol w:w="1510"/>
            <w:gridCol w:w="1510"/>
            <w:gridCol w:w="1510"/>
            <w:gridCol w:w="1511"/>
            <w:gridCol w:w="1511"/>
            <w:gridCol w:w="1511"/>
          </w:tblGrid>
        </w:tblGridChange>
      </w:tblGrid>
      <w:tr>
        <w:trPr>
          <w:cantSplit w:val="0"/>
          <w:tblHeader w:val="0"/>
        </w:trPr>
        <w:tc>
          <w:tcPr/>
          <w:p w:rsidR="00000000" w:rsidDel="00000000" w:rsidP="00000000" w:rsidRDefault="00000000" w:rsidRPr="00000000" w14:paraId="00000187">
            <w:pPr>
              <w:ind w:left="0" w:firstLine="0"/>
              <w:rPr>
                <w:sz w:val="22"/>
                <w:szCs w:val="22"/>
              </w:rPr>
            </w:pPr>
            <w:r w:rsidDel="00000000" w:rsidR="00000000" w:rsidRPr="00000000">
              <w:rPr>
                <w:sz w:val="20"/>
                <w:szCs w:val="20"/>
                <w:rtl w:val="0"/>
              </w:rPr>
              <w:t xml:space="preserve">Quadro autora</w:t>
            </w:r>
            <w:r w:rsidDel="00000000" w:rsidR="00000000" w:rsidRPr="00000000">
              <w:rPr>
                <w:sz w:val="22"/>
                <w:szCs w:val="22"/>
                <w:rtl w:val="0"/>
              </w:rPr>
              <w:t xml:space="preserve">.</w:t>
            </w:r>
          </w:p>
          <w:p w:rsidR="00000000" w:rsidDel="00000000" w:rsidP="00000000" w:rsidRDefault="00000000" w:rsidRPr="00000000" w14:paraId="00000188">
            <w:pPr>
              <w:ind w:left="0" w:firstLine="0"/>
              <w:rPr/>
            </w:pPr>
            <w:r w:rsidDel="00000000" w:rsidR="00000000" w:rsidRPr="00000000">
              <w:rPr>
                <w:sz w:val="22"/>
                <w:szCs w:val="22"/>
              </w:rPr>
              <w:drawing>
                <wp:inline distB="0" distT="0" distL="0" distR="0">
                  <wp:extent cx="609600" cy="762000"/>
                  <wp:effectExtent b="0" l="0" r="0" t="0"/>
                  <wp:docPr descr="Uma imagem contendo texto, livro&#10;&#10;Descrição gerada automaticamente" id="2129464231" name="image2.jpg"/>
                  <a:graphic>
                    <a:graphicData uri="http://schemas.openxmlformats.org/drawingml/2006/picture">
                      <pic:pic>
                        <pic:nvPicPr>
                          <pic:cNvPr descr="Uma imagem contendo texto, livro&#10;&#10;Descrição gerada automaticamente" id="0" name="image2.jpg"/>
                          <pic:cNvPicPr preferRelativeResize="0"/>
                        </pic:nvPicPr>
                        <pic:blipFill>
                          <a:blip r:embed="rId8"/>
                          <a:srcRect b="0" l="0" r="0" t="0"/>
                          <a:stretch>
                            <a:fillRect/>
                          </a:stretch>
                        </pic:blipFill>
                        <pic:spPr>
                          <a:xfrm>
                            <a:off x="0" y="0"/>
                            <a:ext cx="609600" cy="7620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89">
            <w:pPr>
              <w:ind w:left="0" w:firstLine="0"/>
              <w:rPr/>
            </w:pPr>
            <w:r w:rsidDel="00000000" w:rsidR="00000000" w:rsidRPr="00000000">
              <w:rPr>
                <w:rtl w:val="0"/>
              </w:rPr>
            </w:r>
          </w:p>
          <w:p w:rsidR="00000000" w:rsidDel="00000000" w:rsidP="00000000" w:rsidRDefault="00000000" w:rsidRPr="00000000" w14:paraId="0000018A">
            <w:pPr>
              <w:ind w:left="0" w:firstLine="0"/>
              <w:rPr/>
            </w:pPr>
            <w:r w:rsidDel="00000000" w:rsidR="00000000" w:rsidRPr="00000000">
              <w:rPr/>
              <w:drawing>
                <wp:inline distB="0" distT="0" distL="0" distR="0">
                  <wp:extent cx="609600" cy="762000"/>
                  <wp:effectExtent b="0" l="0" r="0" t="0"/>
                  <wp:docPr descr="Uma imagem contendo texto, livro&#10;&#10;Descrição gerada automaticamente" id="2129464232" name="image2.jpg"/>
                  <a:graphic>
                    <a:graphicData uri="http://schemas.openxmlformats.org/drawingml/2006/picture">
                      <pic:pic>
                        <pic:nvPicPr>
                          <pic:cNvPr descr="Uma imagem contendo texto, livro&#10;&#10;Descrição gerada automaticamente" id="0" name="image2.jpg"/>
                          <pic:cNvPicPr preferRelativeResize="0"/>
                        </pic:nvPicPr>
                        <pic:blipFill>
                          <a:blip r:embed="rId8"/>
                          <a:srcRect b="0" l="0" r="0" t="0"/>
                          <a:stretch>
                            <a:fillRect/>
                          </a:stretch>
                        </pic:blipFill>
                        <pic:spPr>
                          <a:xfrm>
                            <a:off x="0" y="0"/>
                            <a:ext cx="609600" cy="7620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8B">
            <w:pPr>
              <w:ind w:left="0" w:firstLine="0"/>
              <w:rPr/>
            </w:pPr>
            <w:r w:rsidDel="00000000" w:rsidR="00000000" w:rsidRPr="00000000">
              <w:rPr>
                <w:rtl w:val="0"/>
              </w:rPr>
            </w:r>
          </w:p>
          <w:p w:rsidR="00000000" w:rsidDel="00000000" w:rsidP="00000000" w:rsidRDefault="00000000" w:rsidRPr="00000000" w14:paraId="0000018C">
            <w:pPr>
              <w:ind w:left="0" w:firstLine="0"/>
              <w:rPr/>
            </w:pPr>
            <w:r w:rsidDel="00000000" w:rsidR="00000000" w:rsidRPr="00000000">
              <w:rPr/>
              <w:drawing>
                <wp:inline distB="0" distT="0" distL="0" distR="0">
                  <wp:extent cx="609600" cy="762000"/>
                  <wp:effectExtent b="0" l="0" r="0" t="0"/>
                  <wp:docPr descr="Uma imagem contendo texto, livro&#10;&#10;Descrição gerada automaticamente" id="2129464233" name="image2.jpg"/>
                  <a:graphic>
                    <a:graphicData uri="http://schemas.openxmlformats.org/drawingml/2006/picture">
                      <pic:pic>
                        <pic:nvPicPr>
                          <pic:cNvPr descr="Uma imagem contendo texto, livro&#10;&#10;Descrição gerada automaticamente" id="0" name="image2.jpg"/>
                          <pic:cNvPicPr preferRelativeResize="0"/>
                        </pic:nvPicPr>
                        <pic:blipFill>
                          <a:blip r:embed="rId8"/>
                          <a:srcRect b="0" l="0" r="0" t="0"/>
                          <a:stretch>
                            <a:fillRect/>
                          </a:stretch>
                        </pic:blipFill>
                        <pic:spPr>
                          <a:xfrm>
                            <a:off x="0" y="0"/>
                            <a:ext cx="609600" cy="7620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8D">
            <w:pPr>
              <w:ind w:left="0" w:firstLine="0"/>
              <w:rPr/>
            </w:pPr>
            <w:r w:rsidDel="00000000" w:rsidR="00000000" w:rsidRPr="00000000">
              <w:rPr>
                <w:rtl w:val="0"/>
              </w:rPr>
            </w:r>
          </w:p>
          <w:p w:rsidR="00000000" w:rsidDel="00000000" w:rsidP="00000000" w:rsidRDefault="00000000" w:rsidRPr="00000000" w14:paraId="0000018E">
            <w:pPr>
              <w:ind w:left="0" w:firstLine="0"/>
              <w:rPr/>
            </w:pPr>
            <w:r w:rsidDel="00000000" w:rsidR="00000000" w:rsidRPr="00000000">
              <w:rPr/>
              <w:drawing>
                <wp:inline distB="0" distT="0" distL="0" distR="0">
                  <wp:extent cx="609600" cy="762000"/>
                  <wp:effectExtent b="0" l="0" r="0" t="0"/>
                  <wp:docPr descr="Uma imagem contendo texto, livro&#10;&#10;Descrição gerada automaticamente" id="2129464234" name="image2.jpg"/>
                  <a:graphic>
                    <a:graphicData uri="http://schemas.openxmlformats.org/drawingml/2006/picture">
                      <pic:pic>
                        <pic:nvPicPr>
                          <pic:cNvPr descr="Uma imagem contendo texto, livro&#10;&#10;Descrição gerada automaticamente" id="0" name="image2.jpg"/>
                          <pic:cNvPicPr preferRelativeResize="0"/>
                        </pic:nvPicPr>
                        <pic:blipFill>
                          <a:blip r:embed="rId8"/>
                          <a:srcRect b="0" l="0" r="0" t="0"/>
                          <a:stretch>
                            <a:fillRect/>
                          </a:stretch>
                        </pic:blipFill>
                        <pic:spPr>
                          <a:xfrm>
                            <a:off x="0" y="0"/>
                            <a:ext cx="609600" cy="7620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8F">
            <w:pPr>
              <w:ind w:left="0" w:firstLine="0"/>
              <w:rPr/>
            </w:pPr>
            <w:r w:rsidDel="00000000" w:rsidR="00000000" w:rsidRPr="00000000">
              <w:rPr>
                <w:rtl w:val="0"/>
              </w:rPr>
            </w:r>
          </w:p>
          <w:p w:rsidR="00000000" w:rsidDel="00000000" w:rsidP="00000000" w:rsidRDefault="00000000" w:rsidRPr="00000000" w14:paraId="00000190">
            <w:pPr>
              <w:ind w:left="0" w:firstLine="0"/>
              <w:rPr/>
            </w:pPr>
            <w:r w:rsidDel="00000000" w:rsidR="00000000" w:rsidRPr="00000000">
              <w:rPr/>
              <w:drawing>
                <wp:inline distB="0" distT="0" distL="0" distR="0">
                  <wp:extent cx="609600" cy="762000"/>
                  <wp:effectExtent b="0" l="0" r="0" t="0"/>
                  <wp:docPr descr="Uma imagem contendo texto, livro&#10;&#10;Descrição gerada automaticamente" id="2129464237" name="image2.jpg"/>
                  <a:graphic>
                    <a:graphicData uri="http://schemas.openxmlformats.org/drawingml/2006/picture">
                      <pic:pic>
                        <pic:nvPicPr>
                          <pic:cNvPr descr="Uma imagem contendo texto, livro&#10;&#10;Descrição gerada automaticamente" id="0" name="image2.jpg"/>
                          <pic:cNvPicPr preferRelativeResize="0"/>
                        </pic:nvPicPr>
                        <pic:blipFill>
                          <a:blip r:embed="rId8"/>
                          <a:srcRect b="0" l="0" r="0" t="0"/>
                          <a:stretch>
                            <a:fillRect/>
                          </a:stretch>
                        </pic:blipFill>
                        <pic:spPr>
                          <a:xfrm>
                            <a:off x="0" y="0"/>
                            <a:ext cx="609600" cy="7620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91">
            <w:pPr>
              <w:ind w:left="0" w:firstLine="0"/>
              <w:rPr/>
            </w:pPr>
            <w:r w:rsidDel="00000000" w:rsidR="00000000" w:rsidRPr="00000000">
              <w:rPr>
                <w:rtl w:val="0"/>
              </w:rPr>
            </w:r>
          </w:p>
          <w:p w:rsidR="00000000" w:rsidDel="00000000" w:rsidP="00000000" w:rsidRDefault="00000000" w:rsidRPr="00000000" w14:paraId="00000192">
            <w:pPr>
              <w:ind w:left="0" w:firstLine="0"/>
              <w:rPr/>
            </w:pPr>
            <w:r w:rsidDel="00000000" w:rsidR="00000000" w:rsidRPr="00000000">
              <w:rPr/>
              <w:drawing>
                <wp:inline distB="0" distT="0" distL="0" distR="0">
                  <wp:extent cx="609600" cy="762000"/>
                  <wp:effectExtent b="0" l="0" r="0" t="0"/>
                  <wp:docPr descr="Uma imagem contendo texto, livro&#10;&#10;Descrição gerada automaticamente" id="2129464238" name="image2.jpg"/>
                  <a:graphic>
                    <a:graphicData uri="http://schemas.openxmlformats.org/drawingml/2006/picture">
                      <pic:pic>
                        <pic:nvPicPr>
                          <pic:cNvPr descr="Uma imagem contendo texto, livro&#10;&#10;Descrição gerada automaticamente" id="0" name="image2.jpg"/>
                          <pic:cNvPicPr preferRelativeResize="0"/>
                        </pic:nvPicPr>
                        <pic:blipFill>
                          <a:blip r:embed="rId8"/>
                          <a:srcRect b="0" l="0" r="0" t="0"/>
                          <a:stretch>
                            <a:fillRect/>
                          </a:stretch>
                        </pic:blipFill>
                        <pic:spPr>
                          <a:xfrm>
                            <a:off x="0" y="0"/>
                            <a:ext cx="609600" cy="7620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93">
      <w:pPr>
        <w:pStyle w:val="Title"/>
        <w:rPr/>
      </w:pPr>
      <w:bookmarkStart w:colFirst="0" w:colLast="0" w:name="_heading=h.afp6h4rvmv89" w:id="33"/>
      <w:bookmarkEnd w:id="33"/>
      <w:r w:rsidDel="00000000" w:rsidR="00000000" w:rsidRPr="00000000">
        <w:rPr>
          <w:rtl w:val="0"/>
        </w:rPr>
      </w:r>
    </w:p>
    <w:p w:rsidR="00000000" w:rsidDel="00000000" w:rsidP="00000000" w:rsidRDefault="00000000" w:rsidRPr="00000000" w14:paraId="000001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4bvk7pj" w:id="34"/>
      <w:bookmarkEnd w:id="34"/>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AULA 2</w:t>
      </w:r>
    </w:p>
    <w:p w:rsidR="00000000" w:rsidDel="00000000" w:rsidP="00000000" w:rsidRDefault="00000000" w:rsidRPr="00000000" w14:paraId="00000195">
      <w:pPr>
        <w:ind w:left="0" w:hanging="2"/>
        <w:rPr/>
      </w:pPr>
      <w:r w:rsidDel="00000000" w:rsidR="00000000" w:rsidRPr="00000000">
        <w:rPr>
          <w:rtl w:val="0"/>
        </w:rPr>
      </w:r>
    </w:p>
    <w:tbl>
      <w:tblPr>
        <w:tblStyle w:val="Table16"/>
        <w:tblW w:w="9053.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53"/>
        <w:tblGridChange w:id="0">
          <w:tblGrid>
            <w:gridCol w:w="9053"/>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96">
            <w:pPr>
              <w:ind w:left="0" w:hanging="2"/>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Professor:</w:t>
            </w:r>
          </w:p>
          <w:p w:rsidR="00000000" w:rsidDel="00000000" w:rsidP="00000000" w:rsidRDefault="00000000" w:rsidRPr="00000000" w14:paraId="00000197">
            <w:pPr>
              <w:ind w:left="0" w:hanging="2"/>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Para resgatar as discussões lançadas pela filósofa Djamila Ribeiro, proponha um diálogo com a música </w:t>
            </w:r>
            <w:r w:rsidDel="00000000" w:rsidR="00000000" w:rsidRPr="00000000">
              <w:rPr>
                <w:rFonts w:ascii="Comic Sans MS" w:cs="Comic Sans MS" w:eastAsia="Comic Sans MS" w:hAnsi="Comic Sans MS"/>
                <w:b w:val="1"/>
                <w:i w:val="1"/>
                <w:rtl w:val="0"/>
              </w:rPr>
              <w:t xml:space="preserve">O Poeta Aprendiz</w:t>
            </w:r>
            <w:r w:rsidDel="00000000" w:rsidR="00000000" w:rsidRPr="00000000">
              <w:rPr>
                <w:rFonts w:ascii="Comic Sans MS" w:cs="Comic Sans MS" w:eastAsia="Comic Sans MS" w:hAnsi="Comic Sans MS"/>
                <w:b w:val="1"/>
                <w:rtl w:val="0"/>
              </w:rPr>
              <w:t xml:space="preserve">, de Vinícius de Moraes. Interpretada por Adriana Calcanhotto, a peça auxiliará os debates sobre preconceito. Na sequência articule os questionamentos no diário de leitura.</w:t>
            </w:r>
          </w:p>
          <w:p w:rsidR="00000000" w:rsidDel="00000000" w:rsidP="00000000" w:rsidRDefault="00000000" w:rsidRPr="00000000" w14:paraId="00000198">
            <w:pPr>
              <w:ind w:left="0" w:hanging="2"/>
              <w:rPr>
                <w:b w:val="1"/>
              </w:rPr>
            </w:pPr>
            <w:r w:rsidDel="00000000" w:rsidR="00000000" w:rsidRPr="00000000">
              <w:rPr>
                <w:rtl w:val="0"/>
              </w:rPr>
            </w:r>
          </w:p>
          <w:p w:rsidR="00000000" w:rsidDel="00000000" w:rsidP="00000000" w:rsidRDefault="00000000" w:rsidRPr="00000000" w14:paraId="00000199">
            <w:pPr>
              <w:widowControl w:val="0"/>
              <w:pBdr>
                <w:top w:space="0" w:sz="0" w:val="nil"/>
                <w:left w:space="0" w:sz="0" w:val="nil"/>
                <w:bottom w:space="0" w:sz="0" w:val="nil"/>
                <w:right w:space="0" w:sz="0" w:val="nil"/>
                <w:between w:space="0" w:sz="0" w:val="nil"/>
              </w:pBdr>
              <w:spacing w:line="240" w:lineRule="auto"/>
              <w:ind w:left="0" w:hanging="2"/>
              <w:jc w:val="center"/>
              <w:rPr/>
            </w:pPr>
            <w:r w:rsidDel="00000000" w:rsidR="00000000" w:rsidRPr="00000000">
              <w:rPr/>
              <w:drawing>
                <wp:inline distB="114300" distT="114300" distL="114300" distR="114300">
                  <wp:extent cx="3430638" cy="1911912"/>
                  <wp:effectExtent b="0" l="0" r="0" t="0"/>
                  <wp:docPr id="2129464224" name="image17.png"/>
                  <a:graphic>
                    <a:graphicData uri="http://schemas.openxmlformats.org/drawingml/2006/picture">
                      <pic:pic>
                        <pic:nvPicPr>
                          <pic:cNvPr id="0" name="image17.png"/>
                          <pic:cNvPicPr preferRelativeResize="0"/>
                        </pic:nvPicPr>
                        <pic:blipFill>
                          <a:blip r:embed="rId38"/>
                          <a:srcRect b="0" l="0" r="0" t="0"/>
                          <a:stretch>
                            <a:fillRect/>
                          </a:stretch>
                        </pic:blipFill>
                        <pic:spPr>
                          <a:xfrm>
                            <a:off x="0" y="0"/>
                            <a:ext cx="3430638" cy="1911912"/>
                          </a:xfrm>
                          <a:prstGeom prst="rect"/>
                          <a:ln/>
                        </pic:spPr>
                      </pic:pic>
                    </a:graphicData>
                  </a:graphic>
                </wp:inline>
              </w:drawing>
            </w:r>
            <w:r w:rsidDel="00000000" w:rsidR="00000000" w:rsidRPr="00000000">
              <w:rPr>
                <w:rtl w:val="0"/>
              </w:rPr>
            </w:r>
          </w:p>
          <w:p w:rsidR="00000000" w:rsidDel="00000000" w:rsidP="00000000" w:rsidRDefault="00000000" w:rsidRPr="00000000" w14:paraId="0000019A">
            <w:pPr>
              <w:widowControl w:val="0"/>
              <w:pBdr>
                <w:top w:space="0" w:sz="0" w:val="nil"/>
                <w:left w:space="0" w:sz="0" w:val="nil"/>
                <w:bottom w:space="0" w:sz="0" w:val="nil"/>
                <w:right w:space="0" w:sz="0" w:val="nil"/>
                <w:between w:space="0" w:sz="0" w:val="nil"/>
              </w:pBdr>
              <w:spacing w:line="240" w:lineRule="auto"/>
              <w:ind w:left="0" w:hanging="2"/>
              <w:jc w:val="left"/>
              <w:rPr>
                <w:sz w:val="20"/>
                <w:szCs w:val="20"/>
              </w:rPr>
            </w:pPr>
            <w:r w:rsidDel="00000000" w:rsidR="00000000" w:rsidRPr="00000000">
              <w:rPr>
                <w:sz w:val="20"/>
                <w:szCs w:val="20"/>
                <w:rtl w:val="0"/>
              </w:rPr>
              <w:t xml:space="preserve">                                    Figura 5. O Poeta Aprendiz. Adriana Calcanhoto. Disponível em </w:t>
            </w:r>
            <w:hyperlink r:id="rId39">
              <w:r w:rsidDel="00000000" w:rsidR="00000000" w:rsidRPr="00000000">
                <w:rPr>
                  <w:color w:val="0000ff"/>
                  <w:sz w:val="20"/>
                  <w:szCs w:val="20"/>
                  <w:u w:val="single"/>
                  <w:vertAlign w:val="baseline"/>
                  <w:rtl w:val="0"/>
                </w:rPr>
                <w:t xml:space="preserve">https://www.youtube.com/watch?v=OZ6H7PNYmnM</w:t>
              </w:r>
            </w:hyperlink>
            <w:r w:rsidDel="00000000" w:rsidR="00000000" w:rsidRPr="00000000">
              <w:rPr>
                <w:rtl w:val="0"/>
              </w:rPr>
            </w:r>
          </w:p>
        </w:tc>
      </w:tr>
    </w:tbl>
    <w:p w:rsidR="00000000" w:rsidDel="00000000" w:rsidP="00000000" w:rsidRDefault="00000000" w:rsidRPr="00000000" w14:paraId="0000019B">
      <w:pPr>
        <w:widowControl w:val="0"/>
        <w:spacing w:line="240" w:lineRule="auto"/>
        <w:ind w:left="0" w:hanging="2"/>
        <w:jc w:val="left"/>
        <w:rPr/>
      </w:pPr>
      <w:r w:rsidDel="00000000" w:rsidR="00000000" w:rsidRPr="00000000">
        <w:rPr>
          <w:rtl w:val="0"/>
        </w:rPr>
      </w:r>
    </w:p>
    <w:p w:rsidR="00000000" w:rsidDel="00000000" w:rsidP="00000000" w:rsidRDefault="00000000" w:rsidRPr="00000000" w14:paraId="0000019C">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76" w:lineRule="auto"/>
        <w:ind w:left="0" w:right="0" w:hanging="2"/>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6ccyhyu59q4g" w:id="35"/>
      <w:bookmarkEnd w:id="35"/>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Dialogando com o Leitor</w:t>
      </w:r>
    </w:p>
    <w:p w:rsidR="00000000" w:rsidDel="00000000" w:rsidP="00000000" w:rsidRDefault="00000000" w:rsidRPr="00000000" w14:paraId="0000019D">
      <w:pPr>
        <w:ind w:left="0" w:hanging="2"/>
        <w:rPr/>
      </w:pPr>
      <w:r w:rsidDel="00000000" w:rsidR="00000000" w:rsidRPr="00000000">
        <w:rPr>
          <w:rtl w:val="0"/>
        </w:rPr>
      </w:r>
    </w:p>
    <w:p w:rsidR="00000000" w:rsidDel="00000000" w:rsidP="00000000" w:rsidRDefault="00000000" w:rsidRPr="00000000" w14:paraId="0000019E">
      <w:pPr>
        <w:ind w:left="0" w:hanging="2"/>
        <w:rPr/>
      </w:pPr>
      <w:r w:rsidDel="00000000" w:rsidR="00000000" w:rsidRPr="00000000">
        <w:rPr>
          <w:rtl w:val="0"/>
        </w:rPr>
        <w:t xml:space="preserve">1. Como você caracteriza o seu lugar de fala?</w:t>
      </w:r>
    </w:p>
    <w:p w:rsidR="00000000" w:rsidDel="00000000" w:rsidP="00000000" w:rsidRDefault="00000000" w:rsidRPr="00000000" w14:paraId="0000019F">
      <w:pPr>
        <w:ind w:left="0" w:hanging="2"/>
        <w:rPr>
          <w:color w:val="ff00ff"/>
        </w:rPr>
      </w:pPr>
      <w:r w:rsidDel="00000000" w:rsidR="00000000" w:rsidRPr="00000000">
        <w:rPr>
          <w:color w:val="ff00ff"/>
          <w:rtl w:val="0"/>
        </w:rPr>
        <w:t xml:space="preserve">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1A0">
      <w:pPr>
        <w:ind w:left="0" w:hanging="2"/>
        <w:rPr>
          <w:color w:val="ff00ff"/>
        </w:rPr>
      </w:pPr>
      <w:r w:rsidDel="00000000" w:rsidR="00000000" w:rsidRPr="00000000">
        <w:rPr>
          <w:rtl w:val="0"/>
        </w:rPr>
      </w:r>
    </w:p>
    <w:p w:rsidR="00000000" w:rsidDel="00000000" w:rsidP="00000000" w:rsidRDefault="00000000" w:rsidRPr="00000000" w14:paraId="000001A1">
      <w:pPr>
        <w:ind w:left="0" w:hanging="2"/>
        <w:rPr/>
      </w:pPr>
      <w:r w:rsidDel="00000000" w:rsidR="00000000" w:rsidRPr="00000000">
        <w:rPr>
          <w:rtl w:val="0"/>
        </w:rPr>
        <w:t xml:space="preserve">2- Como é o menino da canção de Vinícius de Moraes?</w:t>
      </w:r>
    </w:p>
    <w:p w:rsidR="00000000" w:rsidDel="00000000" w:rsidP="00000000" w:rsidRDefault="00000000" w:rsidRPr="00000000" w14:paraId="000001A2">
      <w:pPr>
        <w:ind w:left="0" w:hanging="2"/>
        <w:rPr>
          <w:color w:val="ff00ff"/>
        </w:rPr>
      </w:pPr>
      <w:r w:rsidDel="00000000" w:rsidR="00000000" w:rsidRPr="00000000">
        <w:rPr>
          <w:color w:val="ff00ff"/>
          <w:rtl w:val="0"/>
        </w:rPr>
        <w:t xml:space="preserve">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1A3">
      <w:pPr>
        <w:ind w:left="0" w:hanging="2"/>
        <w:rPr>
          <w:color w:val="ff00ff"/>
        </w:rPr>
      </w:pPr>
      <w:r w:rsidDel="00000000" w:rsidR="00000000" w:rsidRPr="00000000">
        <w:rPr>
          <w:rtl w:val="0"/>
        </w:rPr>
      </w:r>
    </w:p>
    <w:p w:rsidR="00000000" w:rsidDel="00000000" w:rsidP="00000000" w:rsidRDefault="00000000" w:rsidRPr="00000000" w14:paraId="000001A4">
      <w:pPr>
        <w:ind w:left="0" w:hanging="2"/>
        <w:rPr/>
      </w:pPr>
      <w:r w:rsidDel="00000000" w:rsidR="00000000" w:rsidRPr="00000000">
        <w:rPr>
          <w:rtl w:val="0"/>
        </w:rPr>
        <w:t xml:space="preserve">3- As aventuras no vídeo são reais? Ele podia voar?</w:t>
      </w:r>
    </w:p>
    <w:p w:rsidR="00000000" w:rsidDel="00000000" w:rsidP="00000000" w:rsidRDefault="00000000" w:rsidRPr="00000000" w14:paraId="000001A5">
      <w:pPr>
        <w:ind w:left="0" w:hanging="2"/>
        <w:rPr>
          <w:color w:val="ff00ff"/>
        </w:rPr>
      </w:pPr>
      <w:r w:rsidDel="00000000" w:rsidR="00000000" w:rsidRPr="00000000">
        <w:rPr>
          <w:color w:val="ff00ff"/>
          <w:rtl w:val="0"/>
        </w:rPr>
        <w:t xml:space="preserve">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1A6">
      <w:pPr>
        <w:ind w:left="0" w:hanging="2"/>
        <w:rPr/>
      </w:pPr>
      <w:r w:rsidDel="00000000" w:rsidR="00000000" w:rsidRPr="00000000">
        <w:rPr>
          <w:rtl w:val="0"/>
        </w:rPr>
      </w:r>
    </w:p>
    <w:p w:rsidR="00000000" w:rsidDel="00000000" w:rsidP="00000000" w:rsidRDefault="00000000" w:rsidRPr="00000000" w14:paraId="000001A7">
      <w:pPr>
        <w:ind w:left="0" w:hanging="2"/>
        <w:rPr/>
      </w:pPr>
      <w:r w:rsidDel="00000000" w:rsidR="00000000" w:rsidRPr="00000000">
        <w:rPr>
          <w:rtl w:val="0"/>
        </w:rPr>
        <w:t xml:space="preserve">4. É possível que esse menino possa sofrer estigmas em consequência de suas atitudes, aparência, justifique.</w:t>
      </w:r>
    </w:p>
    <w:p w:rsidR="00000000" w:rsidDel="00000000" w:rsidP="00000000" w:rsidRDefault="00000000" w:rsidRPr="00000000" w14:paraId="000001A8">
      <w:pPr>
        <w:ind w:left="0" w:hanging="2"/>
        <w:rPr>
          <w:color w:val="ff00ff"/>
        </w:rPr>
      </w:pPr>
      <w:r w:rsidDel="00000000" w:rsidR="00000000" w:rsidRPr="00000000">
        <w:rPr>
          <w:color w:val="ff00ff"/>
          <w:rtl w:val="0"/>
        </w:rPr>
        <w:t xml:space="preserve">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1A9">
      <w:pPr>
        <w:ind w:left="0" w:hanging="2"/>
        <w:jc w:val="center"/>
        <w:rPr>
          <w:color w:val="ff00ff"/>
        </w:rPr>
      </w:pPr>
      <w:r w:rsidDel="00000000" w:rsidR="00000000" w:rsidRPr="00000000">
        <w:rPr>
          <w:rtl w:val="0"/>
        </w:rPr>
      </w:r>
    </w:p>
    <w:p w:rsidR="00000000" w:rsidDel="00000000" w:rsidP="00000000" w:rsidRDefault="00000000" w:rsidRPr="00000000" w14:paraId="000001AA">
      <w:pPr>
        <w:ind w:left="1" w:hanging="3"/>
        <w:jc w:val="center"/>
        <w:rPr>
          <w:b w:val="1"/>
        </w:rPr>
      </w:pPr>
      <w:r w:rsidDel="00000000" w:rsidR="00000000" w:rsidRPr="00000000">
        <w:rPr>
          <w:b w:val="1"/>
          <w:sz w:val="32"/>
          <w:szCs w:val="32"/>
          <w:rtl w:val="0"/>
        </w:rPr>
        <w:t xml:space="preserve">A SEQUÊNCIA DOS QUESTIONAMENTOS PODE SER FEITA DE FORMA ORAL:</w:t>
      </w:r>
      <w:r w:rsidDel="00000000" w:rsidR="00000000" w:rsidRPr="00000000">
        <w:rPr>
          <w:rtl w:val="0"/>
        </w:rPr>
      </w:r>
    </w:p>
    <w:p w:rsidR="00000000" w:rsidDel="00000000" w:rsidP="00000000" w:rsidRDefault="00000000" w:rsidRPr="00000000" w14:paraId="000001AB">
      <w:pPr>
        <w:ind w:left="0" w:hanging="2"/>
        <w:jc w:val="left"/>
        <w:rPr/>
      </w:pPr>
      <w:r w:rsidDel="00000000" w:rsidR="00000000" w:rsidRPr="00000000">
        <w:rPr>
          <w:rtl w:val="0"/>
        </w:rPr>
      </w:r>
    </w:p>
    <w:p w:rsidR="00000000" w:rsidDel="00000000" w:rsidP="00000000" w:rsidRDefault="00000000" w:rsidRPr="00000000" w14:paraId="000001AC">
      <w:pPr>
        <w:ind w:left="1" w:hanging="3"/>
        <w:jc w:val="left"/>
        <w:rPr/>
      </w:pPr>
      <w:r w:rsidDel="00000000" w:rsidR="00000000" w:rsidRPr="00000000">
        <w:rPr>
          <w:b w:val="1"/>
          <w:sz w:val="32"/>
          <w:szCs w:val="32"/>
        </w:rPr>
        <mc:AlternateContent>
          <mc:Choice Requires="wpg">
            <w:drawing>
              <wp:anchor allowOverlap="1" behindDoc="0" distB="0" distT="0" distL="457200" distR="114300" hidden="0" layoutInCell="1" locked="0" relativeHeight="0" simplePos="0">
                <wp:simplePos x="0" y="0"/>
                <wp:positionH relativeFrom="margin">
                  <wp:align>left</wp:align>
                </wp:positionH>
                <wp:positionV relativeFrom="margin">
                  <wp:posOffset>3354471</wp:posOffset>
                </wp:positionV>
                <wp:extent cx="1895475" cy="4103370"/>
                <wp:effectExtent b="0" l="0" r="0" t="0"/>
                <wp:wrapSquare wrapText="bothSides" distB="0" distT="0" distL="457200" distR="114300"/>
                <wp:docPr id="2129464218" name=""/>
                <a:graphic>
                  <a:graphicData uri="http://schemas.microsoft.com/office/word/2010/wordprocessingShape">
                    <wps:wsp>
                      <wps:cNvSpPr/>
                      <wps:cNvPr id="3" name="Shape 3"/>
                      <wps:spPr>
                        <a:xfrm>
                          <a:off x="4403025" y="1733078"/>
                          <a:ext cx="1885950" cy="4093845"/>
                        </a:xfrm>
                        <a:prstGeom prst="rect">
                          <a:avLst/>
                        </a:prstGeom>
                        <a:solidFill>
                          <a:srgbClr val="C5D8F1">
                            <a:alpha val="34509"/>
                          </a:srgbClr>
                        </a:solidFill>
                        <a:ln>
                          <a:noFill/>
                        </a:ln>
                      </wps:spPr>
                      <wps:txbx>
                        <w:txbxContent>
                          <w:p w:rsidR="00000000" w:rsidDel="00000000" w:rsidP="00000000" w:rsidRDefault="00000000" w:rsidRPr="00000000">
                            <w:pPr>
                              <w:spacing w:after="0" w:before="0" w:line="360"/>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17365d"/>
                                <w:sz w:val="18"/>
                                <w:vertAlign w:val="baseline"/>
                              </w:rPr>
                              <w:t xml:space="preserve">Sugestão:</w:t>
                            </w:r>
                          </w:p>
                          <w:p w:rsidR="00000000" w:rsidDel="00000000" w:rsidP="00000000" w:rsidRDefault="00000000" w:rsidRPr="00000000">
                            <w:pPr>
                              <w:spacing w:after="0" w:before="0" w:line="360"/>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17365d"/>
                                <w:sz w:val="18"/>
                                <w:vertAlign w:val="baseline"/>
                              </w:rPr>
                            </w:r>
                          </w:p>
                          <w:p w:rsidR="00000000" w:rsidDel="00000000" w:rsidP="00000000" w:rsidRDefault="00000000" w:rsidRPr="00000000">
                            <w:pPr>
                              <w:spacing w:after="0" w:before="0" w:line="360"/>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17365d"/>
                                <w:sz w:val="18"/>
                                <w:vertAlign w:val="baseline"/>
                              </w:rPr>
                            </w:r>
                            <w:r w:rsidDel="00000000" w:rsidR="00000000" w:rsidRPr="00000000">
                              <w:rPr>
                                <w:rFonts w:ascii="Times New Roman" w:cs="Times New Roman" w:eastAsia="Times New Roman" w:hAnsi="Times New Roman"/>
                                <w:b w:val="1"/>
                                <w:i w:val="0"/>
                                <w:smallCaps w:val="0"/>
                                <w:strike w:val="0"/>
                                <w:color w:val="17365d"/>
                                <w:sz w:val="18"/>
                                <w:vertAlign w:val="baseline"/>
                              </w:rPr>
                              <w:t xml:space="preserve">Em pares, os aprendizes devem dialogar e responder oralmente esses questionamentos. É importante que todos percebam que no discurso de Djamila se busca construir o respeito mútuo em seu lugar de fala e que a estudiosa aborda a diversidade, que precisa ter espaço para dar voz aos que não sabem ou não se identificam em seus lugares de fala.</w:t>
                            </w:r>
                          </w:p>
                          <w:p w:rsidR="00000000" w:rsidDel="00000000" w:rsidP="00000000" w:rsidRDefault="00000000" w:rsidRPr="00000000">
                            <w:pPr>
                              <w:spacing w:after="0" w:before="0" w:line="360"/>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17365d"/>
                                <w:sz w:val="18"/>
                                <w:vertAlign w:val="baseline"/>
                              </w:rPr>
                            </w:r>
                            <w:r w:rsidDel="00000000" w:rsidR="00000000" w:rsidRPr="00000000">
                              <w:rPr>
                                <w:rFonts w:ascii="Times New Roman" w:cs="Times New Roman" w:eastAsia="Times New Roman" w:hAnsi="Times New Roman"/>
                                <w:b w:val="1"/>
                                <w:i w:val="0"/>
                                <w:smallCaps w:val="0"/>
                                <w:strike w:val="0"/>
                                <w:color w:val="17365d"/>
                                <w:sz w:val="18"/>
                                <w:vertAlign w:val="baseline"/>
                              </w:rPr>
                              <w:t xml:space="preserve">Para saber mais acesse os link</w:t>
                            </w:r>
                          </w:p>
                          <w:p w:rsidR="00000000" w:rsidDel="00000000" w:rsidP="00000000" w:rsidRDefault="00000000" w:rsidRPr="00000000">
                            <w:pPr>
                              <w:spacing w:after="0" w:before="0" w:line="360"/>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17365d"/>
                                <w:sz w:val="18"/>
                                <w:vertAlign w:val="baseline"/>
                              </w:rPr>
                            </w:r>
                            <w:r w:rsidDel="00000000" w:rsidR="00000000" w:rsidRPr="00000000">
                              <w:rPr>
                                <w:rFonts w:ascii="Times New Roman" w:cs="Times New Roman" w:eastAsia="Times New Roman" w:hAnsi="Times New Roman"/>
                                <w:b w:val="0"/>
                                <w:i w:val="0"/>
                                <w:smallCaps w:val="0"/>
                                <w:strike w:val="0"/>
                                <w:color w:val="0000ff"/>
                                <w:sz w:val="18"/>
                                <w:u w:val="single"/>
                                <w:vertAlign w:val="baseline"/>
                              </w:rPr>
                              <w:t xml:space="preserve">https://www.djamilaribeiro.com.br/biografia-djamila-ribeiro/</w:t>
                            </w:r>
                          </w:p>
                          <w:p w:rsidR="00000000" w:rsidDel="00000000" w:rsidP="00000000" w:rsidRDefault="00000000" w:rsidRPr="00000000">
                            <w:pPr>
                              <w:spacing w:after="0" w:before="0" w:line="360"/>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ff"/>
                                <w:sz w:val="18"/>
                                <w:u w:val="single"/>
                                <w:vertAlign w:val="baseline"/>
                              </w:rPr>
                            </w:r>
                          </w:p>
                          <w:p w:rsidR="00000000" w:rsidDel="00000000" w:rsidP="00000000" w:rsidRDefault="00000000" w:rsidRPr="00000000">
                            <w:pPr>
                              <w:spacing w:after="0" w:before="0" w:line="36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18"/>
                                <w:u w:val="single"/>
                                <w:vertAlign w:val="baseline"/>
                              </w:rPr>
                            </w:r>
                            <w:r w:rsidDel="00000000" w:rsidR="00000000" w:rsidRPr="00000000">
                              <w:rPr>
                                <w:rFonts w:ascii="Times New Roman" w:cs="Times New Roman" w:eastAsia="Times New Roman" w:hAnsi="Times New Roman"/>
                                <w:b w:val="0"/>
                                <w:i w:val="0"/>
                                <w:smallCaps w:val="0"/>
                                <w:strike w:val="0"/>
                                <w:color w:val="0000ff"/>
                                <w:sz w:val="18"/>
                                <w:u w:val="single"/>
                                <w:vertAlign w:val="baseline"/>
                              </w:rPr>
                              <w:t xml:space="preserve">https://www.youtube.com/watch?v=AINEmjM4Ki4</w:t>
                            </w:r>
                          </w:p>
                        </w:txbxContent>
                      </wps:txbx>
                      <wps:bodyPr anchorCtr="0" anchor="t" bIns="182875" lIns="182875" spcFirstLastPara="1" rIns="182875" wrap="square" tIns="182875">
                        <a:noAutofit/>
                      </wps:bodyPr>
                    </wps:wsp>
                  </a:graphicData>
                </a:graphic>
              </wp:anchor>
            </w:drawing>
          </mc:Choice>
          <mc:Fallback>
            <w:drawing>
              <wp:anchor allowOverlap="1" behindDoc="0" distB="0" distT="0" distL="457200" distR="114300" hidden="0" layoutInCell="1" locked="0" relativeHeight="0" simplePos="0">
                <wp:simplePos x="0" y="0"/>
                <wp:positionH relativeFrom="margin">
                  <wp:align>left</wp:align>
                </wp:positionH>
                <wp:positionV relativeFrom="margin">
                  <wp:posOffset>3354471</wp:posOffset>
                </wp:positionV>
                <wp:extent cx="1895475" cy="4103370"/>
                <wp:effectExtent b="0" l="0" r="0" t="0"/>
                <wp:wrapSquare wrapText="bothSides" distB="0" distT="0" distL="457200" distR="114300"/>
                <wp:docPr id="2129464218" name="image34.png"/>
                <a:graphic>
                  <a:graphicData uri="http://schemas.openxmlformats.org/drawingml/2006/picture">
                    <pic:pic>
                      <pic:nvPicPr>
                        <pic:cNvPr id="0" name="image34.png"/>
                        <pic:cNvPicPr preferRelativeResize="0"/>
                      </pic:nvPicPr>
                      <pic:blipFill>
                        <a:blip r:embed="rId28"/>
                        <a:srcRect/>
                        <a:stretch>
                          <a:fillRect/>
                        </a:stretch>
                      </pic:blipFill>
                      <pic:spPr>
                        <a:xfrm>
                          <a:off x="0" y="0"/>
                          <a:ext cx="1895475" cy="4103370"/>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1AD">
      <w:pPr>
        <w:ind w:left="0" w:hanging="2"/>
        <w:rPr/>
      </w:pPr>
      <w:r w:rsidDel="00000000" w:rsidR="00000000" w:rsidRPr="00000000">
        <w:rPr>
          <w:rtl w:val="0"/>
        </w:rPr>
        <w:t xml:space="preserve">a. Identifique no vídeo quem é o personagem da canção de Vinícius de Moraes</w:t>
      </w:r>
      <w:r w:rsidDel="00000000" w:rsidR="00000000" w:rsidRPr="00000000">
        <w:rPr>
          <w:color w:val="ff0000"/>
          <w:rtl w:val="0"/>
        </w:rPr>
        <w:t xml:space="preserve">.</w:t>
      </w:r>
      <w:r w:rsidDel="00000000" w:rsidR="00000000" w:rsidRPr="00000000">
        <w:rPr>
          <w:rtl w:val="0"/>
        </w:rPr>
        <w:t xml:space="preserve"> Como ele é descrito? Registre em seu caderno.</w:t>
      </w:r>
    </w:p>
    <w:p w:rsidR="00000000" w:rsidDel="00000000" w:rsidP="00000000" w:rsidRDefault="00000000" w:rsidRPr="00000000" w14:paraId="000001AE">
      <w:pPr>
        <w:ind w:left="0" w:hanging="2"/>
        <w:rPr/>
      </w:pPr>
      <w:r w:rsidDel="00000000" w:rsidR="00000000" w:rsidRPr="00000000">
        <w:rPr>
          <w:rtl w:val="0"/>
        </w:rPr>
        <w:t xml:space="preserve">b. As aventuras no vídeo são reais? Ele podia voar?</w:t>
      </w:r>
    </w:p>
    <w:p w:rsidR="00000000" w:rsidDel="00000000" w:rsidP="00000000" w:rsidRDefault="00000000" w:rsidRPr="00000000" w14:paraId="000001AF">
      <w:pPr>
        <w:ind w:left="0" w:hanging="2"/>
        <w:rPr/>
      </w:pPr>
      <w:r w:rsidDel="00000000" w:rsidR="00000000" w:rsidRPr="00000000">
        <w:rPr>
          <w:rtl w:val="0"/>
        </w:rPr>
        <w:t xml:space="preserve">c. Analisem o vídeo, o que ele está mostrando?</w:t>
      </w:r>
    </w:p>
    <w:p w:rsidR="00000000" w:rsidDel="00000000" w:rsidP="00000000" w:rsidRDefault="00000000" w:rsidRPr="00000000" w14:paraId="000001B0">
      <w:pPr>
        <w:ind w:left="0" w:hanging="2"/>
        <w:rPr/>
      </w:pPr>
      <w:r w:rsidDel="00000000" w:rsidR="00000000" w:rsidRPr="00000000">
        <w:rPr>
          <w:rtl w:val="0"/>
        </w:rPr>
        <w:t xml:space="preserve">d. Recorde seus momentos de brincadeiras e reflita se foram importantes e por quê?</w:t>
      </w:r>
    </w:p>
    <w:p w:rsidR="00000000" w:rsidDel="00000000" w:rsidP="00000000" w:rsidRDefault="00000000" w:rsidRPr="00000000" w14:paraId="000001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 Descreva as situações que o personagem gostava de participar.</w:t>
      </w:r>
    </w:p>
    <w:p w:rsidR="00000000" w:rsidDel="00000000" w:rsidP="00000000" w:rsidRDefault="00000000" w:rsidRPr="00000000" w14:paraId="000001B2">
      <w:pPr>
        <w:ind w:left="0" w:firstLine="0"/>
        <w:rPr/>
      </w:pPr>
      <w:r w:rsidDel="00000000" w:rsidR="00000000" w:rsidRPr="00000000">
        <w:rPr>
          <w:rtl w:val="0"/>
        </w:rPr>
      </w:r>
    </w:p>
    <w:p w:rsidR="00000000" w:rsidDel="00000000" w:rsidP="00000000" w:rsidRDefault="00000000" w:rsidRPr="00000000" w14:paraId="000001B3">
      <w:pPr>
        <w:ind w:left="0" w:firstLine="0"/>
        <w:jc w:val="center"/>
        <w:rPr>
          <w:b w:val="1"/>
        </w:rPr>
      </w:pPr>
      <w:r w:rsidDel="00000000" w:rsidR="00000000" w:rsidRPr="00000000">
        <w:rPr>
          <w:rtl w:val="0"/>
        </w:rPr>
      </w:r>
    </w:p>
    <w:p w:rsidR="00000000" w:rsidDel="00000000" w:rsidP="00000000" w:rsidRDefault="00000000" w:rsidRPr="00000000" w14:paraId="000001B4">
      <w:pPr>
        <w:ind w:left="0" w:hanging="2"/>
        <w:rPr/>
      </w:pPr>
      <w:r w:rsidDel="00000000" w:rsidR="00000000" w:rsidRPr="00000000">
        <w:rPr>
          <w:rtl w:val="0"/>
        </w:rPr>
      </w:r>
    </w:p>
    <w:p w:rsidR="00000000" w:rsidDel="00000000" w:rsidP="00000000" w:rsidRDefault="00000000" w:rsidRPr="00000000" w14:paraId="000001B5">
      <w:pPr>
        <w:ind w:left="0" w:hanging="2"/>
        <w:rPr/>
      </w:pPr>
      <w:r w:rsidDel="00000000" w:rsidR="00000000" w:rsidRPr="00000000">
        <w:rPr>
          <w:rtl w:val="0"/>
        </w:rPr>
      </w:r>
    </w:p>
    <w:p w:rsidR="00000000" w:rsidDel="00000000" w:rsidP="00000000" w:rsidRDefault="00000000" w:rsidRPr="00000000" w14:paraId="000001B6">
      <w:pPr>
        <w:ind w:left="0" w:hanging="2"/>
        <w:rPr/>
      </w:pPr>
      <w:r w:rsidDel="00000000" w:rsidR="00000000" w:rsidRPr="00000000">
        <w:rPr>
          <w:rtl w:val="0"/>
        </w:rPr>
      </w:r>
    </w:p>
    <w:p w:rsidR="00000000" w:rsidDel="00000000" w:rsidP="00000000" w:rsidRDefault="00000000" w:rsidRPr="00000000" w14:paraId="000001B7">
      <w:pPr>
        <w:ind w:left="0" w:hanging="2"/>
        <w:rPr/>
      </w:pPr>
      <w:r w:rsidDel="00000000" w:rsidR="00000000" w:rsidRPr="00000000">
        <w:rPr>
          <w:rtl w:val="0"/>
        </w:rPr>
      </w:r>
    </w:p>
    <w:p w:rsidR="00000000" w:rsidDel="00000000" w:rsidP="00000000" w:rsidRDefault="00000000" w:rsidRPr="00000000" w14:paraId="000001B8">
      <w:pPr>
        <w:ind w:left="0" w:hanging="2"/>
        <w:rPr/>
      </w:pPr>
      <w:r w:rsidDel="00000000" w:rsidR="00000000" w:rsidRPr="00000000">
        <w:rPr>
          <w:rtl w:val="0"/>
        </w:rPr>
      </w:r>
    </w:p>
    <w:p w:rsidR="00000000" w:rsidDel="00000000" w:rsidP="00000000" w:rsidRDefault="00000000" w:rsidRPr="00000000" w14:paraId="000001B9">
      <w:pPr>
        <w:ind w:left="0" w:hanging="2"/>
        <w:rPr/>
      </w:pPr>
      <w:r w:rsidDel="00000000" w:rsidR="00000000" w:rsidRPr="00000000">
        <w:rPr>
          <w:rtl w:val="0"/>
        </w:rPr>
      </w:r>
    </w:p>
    <w:p w:rsidR="00000000" w:rsidDel="00000000" w:rsidP="00000000" w:rsidRDefault="00000000" w:rsidRPr="00000000" w14:paraId="000001BA">
      <w:pPr>
        <w:ind w:left="0" w:hanging="2"/>
        <w:rPr/>
      </w:pPr>
      <w:r w:rsidDel="00000000" w:rsidR="00000000" w:rsidRPr="00000000">
        <w:rPr>
          <w:rtl w:val="0"/>
        </w:rPr>
      </w:r>
    </w:p>
    <w:p w:rsidR="00000000" w:rsidDel="00000000" w:rsidP="00000000" w:rsidRDefault="00000000" w:rsidRPr="00000000" w14:paraId="000001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7xb0rq762031" w:id="36"/>
      <w:bookmarkEnd w:id="36"/>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MOTIVANDO PREVISÕES DE LEITURA</w:t>
      </w:r>
    </w:p>
    <w:p w:rsidR="00000000" w:rsidDel="00000000" w:rsidP="00000000" w:rsidRDefault="00000000" w:rsidRPr="00000000" w14:paraId="000001BC">
      <w:pPr>
        <w:spacing w:line="240" w:lineRule="auto"/>
        <w:ind w:left="0" w:hanging="2"/>
        <w:rPr/>
      </w:pPr>
      <w:r w:rsidDel="00000000" w:rsidR="00000000" w:rsidRPr="00000000">
        <w:rPr>
          <w:rtl w:val="0"/>
        </w:rPr>
      </w:r>
    </w:p>
    <w:tbl>
      <w:tblPr>
        <w:tblStyle w:val="Table17"/>
        <w:tblpPr w:leftFromText="141" w:rightFromText="141" w:topFromText="0" w:bottomFromText="0" w:vertAnchor="text" w:horzAnchor="text" w:tblpX="0" w:tblpY="1"/>
        <w:tblW w:w="9053.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53"/>
        <w:tblGridChange w:id="0">
          <w:tblGrid>
            <w:gridCol w:w="9053"/>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BD">
            <w:pPr>
              <w:ind w:left="0" w:hanging="2"/>
              <w:rPr>
                <w:rFonts w:ascii="Comic Sans MS" w:cs="Comic Sans MS" w:eastAsia="Comic Sans MS" w:hAnsi="Comic Sans MS"/>
                <w:b w:val="1"/>
              </w:rPr>
            </w:pPr>
            <w:r w:rsidDel="00000000" w:rsidR="00000000" w:rsidRPr="00000000">
              <w:rPr>
                <w:rFonts w:ascii="Comic Sans MS" w:cs="Comic Sans MS" w:eastAsia="Comic Sans MS" w:hAnsi="Comic Sans MS"/>
                <w:rtl w:val="0"/>
              </w:rPr>
              <w:t xml:space="preserve">N</w:t>
            </w:r>
            <w:r w:rsidDel="00000000" w:rsidR="00000000" w:rsidRPr="00000000">
              <w:rPr>
                <w:rFonts w:ascii="Comic Sans MS" w:cs="Comic Sans MS" w:eastAsia="Comic Sans MS" w:hAnsi="Comic Sans MS"/>
                <w:b w:val="1"/>
                <w:rtl w:val="0"/>
              </w:rPr>
              <w:t xml:space="preserve">este momento, apresente a primeira capa do livro. Na sequência, você poderá socializar as várias edições distintas, para análise. Peça aos aprendizes que observem as imagens contextualizadas na linguagem verbal e não verbal nas capas. Ressalte e chame atenção para o título da obra </w:t>
            </w:r>
            <w:r w:rsidDel="00000000" w:rsidR="00000000" w:rsidRPr="00000000">
              <w:rPr>
                <w:rFonts w:ascii="Comic Sans MS" w:cs="Comic Sans MS" w:eastAsia="Comic Sans MS" w:hAnsi="Comic Sans MS"/>
                <w:b w:val="1"/>
                <w:i w:val="1"/>
                <w:rtl w:val="0"/>
              </w:rPr>
              <w:t xml:space="preserve">A terra dos meninos pelados</w:t>
            </w:r>
            <w:r w:rsidDel="00000000" w:rsidR="00000000" w:rsidRPr="00000000">
              <w:rPr>
                <w:rFonts w:ascii="Comic Sans MS" w:cs="Comic Sans MS" w:eastAsia="Comic Sans MS" w:hAnsi="Comic Sans MS"/>
                <w:b w:val="1"/>
                <w:rtl w:val="0"/>
              </w:rPr>
              <w:t xml:space="preserve">. Proponha as questões, oralmente, escritas no quadro ou em outro recurso disponível para visualização de todos.</w:t>
            </w:r>
            <w:r w:rsidDel="00000000" w:rsidR="00000000" w:rsidRPr="00000000">
              <w:drawing>
                <wp:anchor allowOverlap="1" behindDoc="1" distB="0" distT="0" distL="0" distR="0" hidden="0" layoutInCell="1" locked="0" relativeHeight="0" simplePos="0">
                  <wp:simplePos x="0" y="0"/>
                  <wp:positionH relativeFrom="column">
                    <wp:posOffset>-56044</wp:posOffset>
                  </wp:positionH>
                  <wp:positionV relativeFrom="paragraph">
                    <wp:posOffset>-52097</wp:posOffset>
                  </wp:positionV>
                  <wp:extent cx="5749297" cy="2076747"/>
                  <wp:effectExtent b="0" l="0" r="0" t="0"/>
                  <wp:wrapNone/>
                  <wp:docPr descr="Placa pendurada na parede&#10;&#10;Descrição gerada automaticamente" id="2129464242" name="image5.png"/>
                  <a:graphic>
                    <a:graphicData uri="http://schemas.openxmlformats.org/drawingml/2006/picture">
                      <pic:pic>
                        <pic:nvPicPr>
                          <pic:cNvPr descr="Placa pendurada na parede&#10;&#10;Descrição gerada automaticamente" id="0" name="image5.png"/>
                          <pic:cNvPicPr preferRelativeResize="0"/>
                        </pic:nvPicPr>
                        <pic:blipFill>
                          <a:blip r:embed="rId25"/>
                          <a:srcRect b="4559" l="7903" r="5143" t="6602"/>
                          <a:stretch>
                            <a:fillRect/>
                          </a:stretch>
                        </pic:blipFill>
                        <pic:spPr>
                          <a:xfrm>
                            <a:off x="0" y="0"/>
                            <a:ext cx="5749297" cy="2076747"/>
                          </a:xfrm>
                          <a:prstGeom prst="rect"/>
                          <a:ln/>
                        </pic:spPr>
                      </pic:pic>
                    </a:graphicData>
                  </a:graphic>
                </wp:anchor>
              </w:drawing>
            </w:r>
          </w:p>
        </w:tc>
      </w:tr>
    </w:tbl>
    <w:p w:rsidR="00000000" w:rsidDel="00000000" w:rsidP="00000000" w:rsidRDefault="00000000" w:rsidRPr="00000000" w14:paraId="000001BE">
      <w:pPr>
        <w:spacing w:line="240" w:lineRule="auto"/>
        <w:ind w:left="0" w:hanging="2"/>
        <w:rPr/>
      </w:pPr>
      <w:r w:rsidDel="00000000" w:rsidR="00000000" w:rsidRPr="00000000">
        <w:rPr>
          <w:rtl w:val="0"/>
        </w:rPr>
      </w:r>
    </w:p>
    <w:p w:rsidR="00000000" w:rsidDel="00000000" w:rsidP="00000000" w:rsidRDefault="00000000" w:rsidRPr="00000000" w14:paraId="000001BF">
      <w:pPr>
        <w:ind w:left="0" w:hanging="2"/>
        <w:jc w:val="center"/>
        <w:rPr>
          <w:sz w:val="20"/>
          <w:szCs w:val="20"/>
        </w:rPr>
      </w:pPr>
      <w:r w:rsidDel="00000000" w:rsidR="00000000" w:rsidRPr="00000000">
        <w:rPr>
          <w:sz w:val="20"/>
          <w:szCs w:val="20"/>
        </w:rPr>
        <w:drawing>
          <wp:inline distB="0" distT="0" distL="114300" distR="114300">
            <wp:extent cx="3973468" cy="5166868"/>
            <wp:effectExtent b="0" l="0" r="0" t="0"/>
            <wp:docPr descr="Uma imagem contendo Mapa&#10;&#10;Descrição gerada automaticamente" id="2129464225" name="image7.jpg"/>
            <a:graphic>
              <a:graphicData uri="http://schemas.openxmlformats.org/drawingml/2006/picture">
                <pic:pic>
                  <pic:nvPicPr>
                    <pic:cNvPr descr="Uma imagem contendo Mapa&#10;&#10;Descrição gerada automaticamente" id="0" name="image7.jpg"/>
                    <pic:cNvPicPr preferRelativeResize="0"/>
                  </pic:nvPicPr>
                  <pic:blipFill>
                    <a:blip r:embed="rId40"/>
                    <a:srcRect b="0" l="0" r="0" t="0"/>
                    <a:stretch>
                      <a:fillRect/>
                    </a:stretch>
                  </pic:blipFill>
                  <pic:spPr>
                    <a:xfrm>
                      <a:off x="0" y="0"/>
                      <a:ext cx="3973468" cy="5166868"/>
                    </a:xfrm>
                    <a:prstGeom prst="rect"/>
                    <a:ln/>
                  </pic:spPr>
                </pic:pic>
              </a:graphicData>
            </a:graphic>
          </wp:inline>
        </w:drawing>
      </w:r>
      <w:r w:rsidDel="00000000" w:rsidR="00000000" w:rsidRPr="00000000">
        <w:rPr>
          <w:rtl w:val="0"/>
        </w:rPr>
      </w:r>
    </w:p>
    <w:p w:rsidR="00000000" w:rsidDel="00000000" w:rsidP="00000000" w:rsidRDefault="00000000" w:rsidRPr="00000000" w14:paraId="000001C0">
      <w:pPr>
        <w:ind w:left="0" w:firstLine="0"/>
        <w:rPr>
          <w:b w:val="1"/>
          <w:sz w:val="28"/>
          <w:szCs w:val="28"/>
        </w:rPr>
      </w:pPr>
      <w:r w:rsidDel="00000000" w:rsidR="00000000" w:rsidRPr="00000000">
        <w:rPr>
          <w:sz w:val="20"/>
          <w:szCs w:val="20"/>
          <w:rtl w:val="0"/>
        </w:rPr>
        <w:t xml:space="preserve">Figura 6.- Edição de 2014. Editora Record Junior. Ilustração de Jean-Claude Ramos Alphen</w:t>
      </w:r>
      <w:r w:rsidDel="00000000" w:rsidR="00000000" w:rsidRPr="00000000">
        <w:rPr>
          <w:rtl w:val="0"/>
        </w:rPr>
      </w:r>
    </w:p>
    <w:p w:rsidR="00000000" w:rsidDel="00000000" w:rsidP="00000000" w:rsidRDefault="00000000" w:rsidRPr="00000000" w14:paraId="000001C1">
      <w:pPr>
        <w:ind w:left="0" w:firstLine="0"/>
        <w:jc w:val="center"/>
        <w:rPr>
          <w:b w:val="1"/>
          <w:sz w:val="32"/>
          <w:szCs w:val="32"/>
        </w:rPr>
      </w:pPr>
      <w:r w:rsidDel="00000000" w:rsidR="00000000" w:rsidRPr="00000000">
        <w:br w:type="page"/>
      </w:r>
      <w:r w:rsidDel="00000000" w:rsidR="00000000" w:rsidRPr="00000000">
        <w:rPr>
          <w:rtl w:val="0"/>
        </w:rPr>
      </w:r>
    </w:p>
    <w:tbl>
      <w:tblPr>
        <w:tblStyle w:val="Table18"/>
        <w:tblW w:w="906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063"/>
        <w:tblGridChange w:id="0">
          <w:tblGrid>
            <w:gridCol w:w="9063"/>
          </w:tblGrid>
        </w:tblGridChange>
      </w:tblGrid>
      <w:tr>
        <w:trPr>
          <w:cantSplit w:val="0"/>
          <w:tblHeader w:val="0"/>
        </w:trPr>
        <w:tc>
          <w:tcPr/>
          <w:p w:rsidR="00000000" w:rsidDel="00000000" w:rsidP="00000000" w:rsidRDefault="00000000" w:rsidRPr="00000000" w14:paraId="000001C2">
            <w:pPr>
              <w:spacing w:line="360" w:lineRule="auto"/>
              <w:ind w:left="0" w:firstLine="0"/>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Professor: </w:t>
            </w:r>
            <w:r w:rsidDel="00000000" w:rsidR="00000000" w:rsidRPr="00000000">
              <w:drawing>
                <wp:anchor allowOverlap="1" behindDoc="1" distB="0" distT="0" distL="0" distR="0" hidden="0" layoutInCell="1" locked="0" relativeHeight="0" simplePos="0">
                  <wp:simplePos x="0" y="0"/>
                  <wp:positionH relativeFrom="column">
                    <wp:posOffset>-71962</wp:posOffset>
                  </wp:positionH>
                  <wp:positionV relativeFrom="paragraph">
                    <wp:posOffset>-6556</wp:posOffset>
                  </wp:positionV>
                  <wp:extent cx="5772443" cy="2607997"/>
                  <wp:effectExtent b="0" l="0" r="0" t="0"/>
                  <wp:wrapNone/>
                  <wp:docPr descr="Placa pendurada na parede&#10;&#10;Descrição gerada automaticamente" id="2129464221" name="image5.png"/>
                  <a:graphic>
                    <a:graphicData uri="http://schemas.openxmlformats.org/drawingml/2006/picture">
                      <pic:pic>
                        <pic:nvPicPr>
                          <pic:cNvPr descr="Placa pendurada na parede&#10;&#10;Descrição gerada automaticamente" id="0" name="image5.png"/>
                          <pic:cNvPicPr preferRelativeResize="0"/>
                        </pic:nvPicPr>
                        <pic:blipFill>
                          <a:blip r:embed="rId25"/>
                          <a:srcRect b="4559" l="7903" r="5143" t="6602"/>
                          <a:stretch>
                            <a:fillRect/>
                          </a:stretch>
                        </pic:blipFill>
                        <pic:spPr>
                          <a:xfrm>
                            <a:off x="0" y="0"/>
                            <a:ext cx="5772443" cy="2607997"/>
                          </a:xfrm>
                          <a:prstGeom prst="rect"/>
                          <a:ln/>
                        </pic:spPr>
                      </pic:pic>
                    </a:graphicData>
                  </a:graphic>
                </wp:anchor>
              </w:drawing>
            </w:r>
          </w:p>
          <w:p w:rsidR="00000000" w:rsidDel="00000000" w:rsidP="00000000" w:rsidRDefault="00000000" w:rsidRPr="00000000" w14:paraId="000001C3">
            <w:pPr>
              <w:spacing w:line="360" w:lineRule="auto"/>
              <w:ind w:left="0" w:firstLine="0"/>
              <w:rPr>
                <w:rFonts w:ascii="Comic Sans MS" w:cs="Comic Sans MS" w:eastAsia="Comic Sans MS" w:hAnsi="Comic Sans MS"/>
                <w:b w:val="1"/>
              </w:rPr>
            </w:pPr>
            <w:r w:rsidDel="00000000" w:rsidR="00000000" w:rsidRPr="00000000">
              <w:rPr>
                <w:rtl w:val="0"/>
              </w:rPr>
            </w:r>
          </w:p>
          <w:p w:rsidR="00000000" w:rsidDel="00000000" w:rsidP="00000000" w:rsidRDefault="00000000" w:rsidRPr="00000000" w14:paraId="000001C4">
            <w:pPr>
              <w:spacing w:line="360" w:lineRule="auto"/>
              <w:ind w:left="0" w:firstLine="0"/>
              <w:rPr>
                <w:b w:val="1"/>
              </w:rPr>
            </w:pPr>
            <w:r w:rsidDel="00000000" w:rsidR="00000000" w:rsidRPr="00000000">
              <w:rPr>
                <w:rFonts w:ascii="Comic Sans MS" w:cs="Comic Sans MS" w:eastAsia="Comic Sans MS" w:hAnsi="Comic Sans MS"/>
                <w:b w:val="1"/>
                <w:rtl w:val="0"/>
              </w:rPr>
              <w:t xml:space="preserve">O diário de leitura é uma ferramenta importante para a construção da significação do contexto relacionado às obras e entre elas, é um momento em que o aprendiz segue relacionando informações importantes que motivam opiniões e posicionamento. Solicite que os aprendizes escrevam no diário em momentos que precisam propor possíveis respostas. Exponha a Capa no aparelho data show e o livro físico para este momento.</w:t>
            </w:r>
            <w:r w:rsidDel="00000000" w:rsidR="00000000" w:rsidRPr="00000000">
              <w:rPr>
                <w:rtl w:val="0"/>
              </w:rPr>
            </w:r>
          </w:p>
        </w:tc>
      </w:tr>
    </w:tbl>
    <w:p w:rsidR="00000000" w:rsidDel="00000000" w:rsidP="00000000" w:rsidRDefault="00000000" w:rsidRPr="00000000" w14:paraId="000001C5">
      <w:pPr>
        <w:ind w:left="0" w:hanging="2"/>
        <w:rPr/>
      </w:pPr>
      <w:r w:rsidDel="00000000" w:rsidR="00000000" w:rsidRPr="00000000">
        <w:rPr>
          <w:rtl w:val="0"/>
        </w:rPr>
      </w:r>
    </w:p>
    <w:p w:rsidR="00000000" w:rsidDel="00000000" w:rsidP="00000000" w:rsidRDefault="00000000" w:rsidRPr="00000000" w14:paraId="000001C6">
      <w:pPr>
        <w:ind w:left="1" w:hanging="3"/>
        <w:jc w:val="center"/>
        <w:rPr>
          <w:b w:val="1"/>
          <w:sz w:val="32"/>
          <w:szCs w:val="32"/>
        </w:rPr>
      </w:pPr>
      <w:r w:rsidDel="00000000" w:rsidR="00000000" w:rsidRPr="00000000">
        <w:rPr>
          <w:b w:val="1"/>
          <w:sz w:val="32"/>
          <w:szCs w:val="32"/>
          <w:rtl w:val="0"/>
        </w:rPr>
        <w:t xml:space="preserve">APRESENTE GRADUALMENTE AS QUESTÕES RELATIVAS AO ROTEIRO DE ANÁLISE DA CAPA, PARA QUE O APRENDIZ POSSA EXPLORAR CADA ELEMENTO, INDICANDO-OS EM SEU DIÁRIO DE LEITURA.</w:t>
      </w:r>
    </w:p>
    <w:p w:rsidR="00000000" w:rsidDel="00000000" w:rsidP="00000000" w:rsidRDefault="00000000" w:rsidRPr="00000000" w14:paraId="000001C7">
      <w:pPr>
        <w:ind w:left="0" w:hanging="2"/>
        <w:rPr/>
      </w:pPr>
      <w:r w:rsidDel="00000000" w:rsidR="00000000" w:rsidRPr="00000000">
        <w:rPr>
          <w:rtl w:val="0"/>
        </w:rPr>
      </w:r>
    </w:p>
    <w:p w:rsidR="00000000" w:rsidDel="00000000" w:rsidP="00000000" w:rsidRDefault="00000000" w:rsidRPr="00000000" w14:paraId="000001C8">
      <w:pPr>
        <w:ind w:left="0" w:hanging="2"/>
        <w:rPr/>
      </w:pPr>
      <w:r w:rsidDel="00000000" w:rsidR="00000000" w:rsidRPr="00000000">
        <w:rPr>
          <w:rtl w:val="0"/>
        </w:rPr>
        <w:t xml:space="preserve">Roteiro para análise da Capa:</w:t>
      </w:r>
    </w:p>
    <w:p w:rsidR="00000000" w:rsidDel="00000000" w:rsidP="00000000" w:rsidRDefault="00000000" w:rsidRPr="00000000" w14:paraId="000001C9">
      <w:pPr>
        <w:ind w:left="0" w:firstLine="0"/>
        <w:rPr/>
      </w:pPr>
      <w:r w:rsidDel="00000000" w:rsidR="00000000" w:rsidRPr="00000000">
        <w:rPr>
          <w:rtl w:val="0"/>
        </w:rPr>
        <w:t xml:space="preserve">a. Observar as imagens </w:t>
      </w:r>
    </w:p>
    <w:p w:rsidR="00000000" w:rsidDel="00000000" w:rsidP="00000000" w:rsidRDefault="00000000" w:rsidRPr="00000000" w14:paraId="000001CA">
      <w:pPr>
        <w:ind w:left="0" w:firstLine="0"/>
        <w:rPr/>
      </w:pPr>
      <w:r w:rsidDel="00000000" w:rsidR="00000000" w:rsidRPr="00000000">
        <w:rPr>
          <w:rtl w:val="0"/>
        </w:rPr>
        <w:t xml:space="preserve">b. Observar as cores</w:t>
      </w:r>
    </w:p>
    <w:p w:rsidR="00000000" w:rsidDel="00000000" w:rsidP="00000000" w:rsidRDefault="00000000" w:rsidRPr="00000000" w14:paraId="000001CB">
      <w:pPr>
        <w:ind w:left="0" w:firstLine="0"/>
        <w:rPr/>
      </w:pPr>
      <w:r w:rsidDel="00000000" w:rsidR="00000000" w:rsidRPr="00000000">
        <w:rPr>
          <w:rtl w:val="0"/>
        </w:rPr>
        <w:t xml:space="preserve">c. Observar lugares</w:t>
      </w:r>
    </w:p>
    <w:p w:rsidR="00000000" w:rsidDel="00000000" w:rsidP="00000000" w:rsidRDefault="00000000" w:rsidRPr="00000000" w14:paraId="000001CC">
      <w:pPr>
        <w:ind w:left="0" w:firstLine="0"/>
        <w:rPr/>
      </w:pPr>
      <w:r w:rsidDel="00000000" w:rsidR="00000000" w:rsidRPr="00000000">
        <w:rPr>
          <w:rtl w:val="0"/>
        </w:rPr>
        <w:t xml:space="preserve">d. Observar relação desenhos e escrita</w:t>
      </w:r>
    </w:p>
    <w:p w:rsidR="00000000" w:rsidDel="00000000" w:rsidP="00000000" w:rsidRDefault="00000000" w:rsidRPr="00000000" w14:paraId="000001CD">
      <w:pPr>
        <w:ind w:left="0" w:firstLine="0"/>
        <w:rPr/>
      </w:pPr>
      <w:r w:rsidDel="00000000" w:rsidR="00000000" w:rsidRPr="00000000">
        <w:rPr>
          <w:rtl w:val="0"/>
        </w:rPr>
        <w:t xml:space="preserve">e. Observar o título</w:t>
      </w:r>
    </w:p>
    <w:p w:rsidR="00000000" w:rsidDel="00000000" w:rsidP="00000000" w:rsidRDefault="00000000" w:rsidRPr="00000000" w14:paraId="000001CE">
      <w:pPr>
        <w:ind w:left="0" w:firstLine="0"/>
        <w:rPr/>
      </w:pPr>
      <w:r w:rsidDel="00000000" w:rsidR="00000000" w:rsidRPr="00000000">
        <w:rPr>
          <w:rtl w:val="0"/>
        </w:rPr>
        <w:t xml:space="preserve">f. Nome do autor</w:t>
      </w:r>
    </w:p>
    <w:p w:rsidR="00000000" w:rsidDel="00000000" w:rsidP="00000000" w:rsidRDefault="00000000" w:rsidRPr="00000000" w14:paraId="000001CF">
      <w:pPr>
        <w:ind w:left="0" w:firstLine="0"/>
        <w:rPr/>
      </w:pPr>
      <w:r w:rsidDel="00000000" w:rsidR="00000000" w:rsidRPr="00000000">
        <w:rPr>
          <w:rtl w:val="0"/>
        </w:rPr>
        <w:t xml:space="preserve">g. Observar fisionomia das imagens, conotação de alegria, tristeza</w:t>
      </w:r>
    </w:p>
    <w:p w:rsidR="00000000" w:rsidDel="00000000" w:rsidP="00000000" w:rsidRDefault="00000000" w:rsidRPr="00000000" w14:paraId="000001D0">
      <w:pPr>
        <w:ind w:left="0" w:firstLine="0"/>
        <w:rPr/>
      </w:pPr>
      <w:r w:rsidDel="00000000" w:rsidR="00000000" w:rsidRPr="00000000">
        <w:rPr>
          <w:rtl w:val="0"/>
        </w:rPr>
        <w:t xml:space="preserve">h. Refletir sobre o que poderá ser falado</w:t>
      </w:r>
    </w:p>
    <w:p w:rsidR="00000000" w:rsidDel="00000000" w:rsidP="00000000" w:rsidRDefault="00000000" w:rsidRPr="00000000" w14:paraId="000001D1">
      <w:pPr>
        <w:ind w:left="0" w:hanging="2"/>
        <w:rPr/>
      </w:pPr>
      <w:r w:rsidDel="00000000" w:rsidR="00000000" w:rsidRPr="00000000">
        <w:rPr>
          <w:rtl w:val="0"/>
        </w:rPr>
      </w:r>
    </w:p>
    <w:p w:rsidR="00000000" w:rsidDel="00000000" w:rsidP="00000000" w:rsidRDefault="00000000" w:rsidRPr="00000000" w14:paraId="000001D2">
      <w:pPr>
        <w:ind w:left="0" w:hanging="2"/>
        <w:rPr/>
      </w:pPr>
      <w:r w:rsidDel="00000000" w:rsidR="00000000" w:rsidRPr="00000000">
        <w:rPr>
          <w:rtl w:val="0"/>
        </w:rPr>
        <w:t xml:space="preserve">Responda oralmente:</w:t>
      </w:r>
    </w:p>
    <w:p w:rsidR="00000000" w:rsidDel="00000000" w:rsidP="00000000" w:rsidRDefault="00000000" w:rsidRPr="00000000" w14:paraId="000001D3">
      <w:pPr>
        <w:ind w:left="0" w:hanging="2"/>
        <w:rPr/>
      </w:pPr>
      <w:r w:rsidDel="00000000" w:rsidR="00000000" w:rsidRPr="00000000">
        <w:rPr>
          <w:rtl w:val="0"/>
        </w:rPr>
        <w:t xml:space="preserve"> </w:t>
      </w:r>
    </w:p>
    <w:p w:rsidR="00000000" w:rsidDel="00000000" w:rsidP="00000000" w:rsidRDefault="00000000" w:rsidRPr="00000000" w14:paraId="000001D4">
      <w:pPr>
        <w:ind w:left="0" w:firstLine="0"/>
        <w:jc w:val="left"/>
        <w:rPr/>
      </w:pPr>
      <w:r w:rsidDel="00000000" w:rsidR="00000000" w:rsidRPr="00000000">
        <w:rPr>
          <w:rtl w:val="0"/>
        </w:rPr>
        <w:t xml:space="preserve">1. Que conflitos você acredita que possam acontecer com os personagens do livro?</w:t>
      </w:r>
    </w:p>
    <w:p w:rsidR="00000000" w:rsidDel="00000000" w:rsidP="00000000" w:rsidRDefault="00000000" w:rsidRPr="00000000" w14:paraId="000001D5">
      <w:pPr>
        <w:ind w:left="0" w:hanging="2"/>
        <w:jc w:val="left"/>
        <w:rPr/>
      </w:pPr>
      <w:r w:rsidDel="00000000" w:rsidR="00000000" w:rsidRPr="00000000">
        <w:br w:type="page"/>
      </w:r>
      <w:r w:rsidDel="00000000" w:rsidR="00000000" w:rsidRPr="00000000">
        <w:rPr>
          <w:rtl w:val="0"/>
        </w:rPr>
      </w:r>
    </w:p>
    <w:p w:rsidR="00000000" w:rsidDel="00000000" w:rsidP="00000000" w:rsidRDefault="00000000" w:rsidRPr="00000000" w14:paraId="000001D6">
      <w:pPr>
        <w:ind w:left="0" w:hanging="2"/>
        <w:jc w:val="center"/>
        <w:rPr/>
      </w:pPr>
      <w:bookmarkStart w:colFirst="0" w:colLast="0" w:name="_heading=h.pp0bn219o05u" w:id="37"/>
      <w:bookmarkEnd w:id="37"/>
      <w:r w:rsidDel="00000000" w:rsidR="00000000" w:rsidRPr="00000000">
        <w:rPr/>
        <w:drawing>
          <wp:anchor allowOverlap="1" behindDoc="1" distB="0" distT="0" distL="0" distR="0" hidden="0" layoutInCell="1" locked="0" relativeHeight="0" simplePos="0">
            <wp:simplePos x="0" y="0"/>
            <wp:positionH relativeFrom="margin">
              <wp:align>center</wp:align>
            </wp:positionH>
            <wp:positionV relativeFrom="page">
              <wp:posOffset>1329690</wp:posOffset>
            </wp:positionV>
            <wp:extent cx="6343200" cy="8380800"/>
            <wp:effectExtent b="0" l="0" r="0" t="0"/>
            <wp:wrapNone/>
            <wp:docPr descr="Padrão do plano de fundo&#10;&#10;Descrição gerada automaticamente" id="2129464259" name="image18.png"/>
            <a:graphic>
              <a:graphicData uri="http://schemas.openxmlformats.org/drawingml/2006/picture">
                <pic:pic>
                  <pic:nvPicPr>
                    <pic:cNvPr descr="Padrão do plano de fundo&#10;&#10;Descrição gerada automaticamente" id="0" name="image18.png"/>
                    <pic:cNvPicPr preferRelativeResize="0"/>
                  </pic:nvPicPr>
                  <pic:blipFill>
                    <a:blip r:embed="rId15"/>
                    <a:srcRect b="1763" l="0" r="-803" t="0"/>
                    <a:stretch>
                      <a:fillRect/>
                    </a:stretch>
                  </pic:blipFill>
                  <pic:spPr>
                    <a:xfrm>
                      <a:off x="0" y="0"/>
                      <a:ext cx="6343200" cy="8380800"/>
                    </a:xfrm>
                    <a:prstGeom prst="rect"/>
                    <a:ln/>
                  </pic:spPr>
                </pic:pic>
              </a:graphicData>
            </a:graphic>
          </wp:anchor>
        </w:drawing>
      </w:r>
      <w:r w:rsidDel="00000000" w:rsidR="00000000" w:rsidRPr="00000000">
        <w:rPr>
          <w:rtl w:val="0"/>
        </w:rPr>
      </w:r>
    </w:p>
    <w:tbl>
      <w:tblPr>
        <w:tblStyle w:val="Table19"/>
        <w:tblW w:w="8504.0" w:type="dxa"/>
        <w:jc w:val="left"/>
        <w:tblInd w:w="2.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504"/>
        <w:tblGridChange w:id="0">
          <w:tblGrid>
            <w:gridCol w:w="8504"/>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2r0uhxc" w:id="38"/>
            <w:bookmarkEnd w:id="38"/>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QUESTÕES PARA O DIÁRIO DURANTE A ANÁLISE DA CAPA</w:t>
            </w:r>
          </w:p>
        </w:tc>
      </w:tr>
    </w:tbl>
    <w:p w:rsidR="00000000" w:rsidDel="00000000" w:rsidP="00000000" w:rsidRDefault="00000000" w:rsidRPr="00000000" w14:paraId="000001D8">
      <w:pPr>
        <w:ind w:left="0" w:firstLine="0"/>
        <w:rPr/>
      </w:pPr>
      <w:r w:rsidDel="00000000" w:rsidR="00000000" w:rsidRPr="00000000">
        <w:rPr>
          <w:rtl w:val="0"/>
        </w:rPr>
      </w:r>
    </w:p>
    <w:p w:rsidR="00000000" w:rsidDel="00000000" w:rsidP="00000000" w:rsidRDefault="00000000" w:rsidRPr="00000000" w14:paraId="000001D9">
      <w:pPr>
        <w:numPr>
          <w:ilvl w:val="0"/>
          <w:numId w:val="3"/>
        </w:numPr>
        <w:ind w:left="0" w:hanging="2"/>
        <w:rPr/>
      </w:pPr>
      <w:r w:rsidDel="00000000" w:rsidR="00000000" w:rsidRPr="00000000">
        <w:rPr>
          <w:rtl w:val="0"/>
        </w:rPr>
        <w:t xml:space="preserve">Que imagens identifica na capa?</w:t>
      </w:r>
      <w:r w:rsidDel="00000000" w:rsidR="00000000" w:rsidRPr="00000000">
        <w:drawing>
          <wp:anchor allowOverlap="1" behindDoc="1" distB="0" distT="0" distL="0" distR="0" hidden="0" layoutInCell="1" locked="0" relativeHeight="0" simplePos="0">
            <wp:simplePos x="0" y="0"/>
            <wp:positionH relativeFrom="column">
              <wp:posOffset>15875</wp:posOffset>
            </wp:positionH>
            <wp:positionV relativeFrom="paragraph">
              <wp:posOffset>21590</wp:posOffset>
            </wp:positionV>
            <wp:extent cx="5200650" cy="6829425"/>
            <wp:effectExtent b="0" l="0" r="0" t="0"/>
            <wp:wrapNone/>
            <wp:docPr descr="Padrão do plano de fundo&#10;&#10;Descrição gerada automaticamente com confiança média" id="2129464230" name="image1.png"/>
            <a:graphic>
              <a:graphicData uri="http://schemas.openxmlformats.org/drawingml/2006/picture">
                <pic:pic>
                  <pic:nvPicPr>
                    <pic:cNvPr descr="Padrão do plano de fundo&#10;&#10;Descrição gerada automaticamente com confiança média" id="0" name="image1.png"/>
                    <pic:cNvPicPr preferRelativeResize="0"/>
                  </pic:nvPicPr>
                  <pic:blipFill>
                    <a:blip r:embed="rId34"/>
                    <a:srcRect b="0" l="0" r="0" t="0"/>
                    <a:stretch>
                      <a:fillRect/>
                    </a:stretch>
                  </pic:blipFill>
                  <pic:spPr>
                    <a:xfrm>
                      <a:off x="0" y="0"/>
                      <a:ext cx="5200650" cy="6829425"/>
                    </a:xfrm>
                    <a:prstGeom prst="rect"/>
                    <a:ln/>
                  </pic:spPr>
                </pic:pic>
              </a:graphicData>
            </a:graphic>
          </wp:anchor>
        </w:drawing>
      </w:r>
    </w:p>
    <w:p w:rsidR="00000000" w:rsidDel="00000000" w:rsidP="00000000" w:rsidRDefault="00000000" w:rsidRPr="00000000" w14:paraId="000001DA">
      <w:pPr>
        <w:ind w:left="0" w:hanging="2"/>
        <w:rPr/>
      </w:pPr>
      <w:r w:rsidDel="00000000" w:rsidR="00000000" w:rsidRPr="00000000">
        <w:rPr>
          <w:rtl w:val="0"/>
        </w:rPr>
      </w:r>
    </w:p>
    <w:p w:rsidR="00000000" w:rsidDel="00000000" w:rsidP="00000000" w:rsidRDefault="00000000" w:rsidRPr="00000000" w14:paraId="000001DB">
      <w:pPr>
        <w:numPr>
          <w:ilvl w:val="0"/>
          <w:numId w:val="3"/>
        </w:numPr>
        <w:ind w:left="0" w:hanging="2"/>
        <w:rPr/>
      </w:pPr>
      <w:r w:rsidDel="00000000" w:rsidR="00000000" w:rsidRPr="00000000">
        <w:rPr>
          <w:rtl w:val="0"/>
        </w:rPr>
        <w:t xml:space="preserve">O que representa aquela série de imagens no fim da capa?</w:t>
      </w:r>
    </w:p>
    <w:p w:rsidR="00000000" w:rsidDel="00000000" w:rsidP="00000000" w:rsidRDefault="00000000" w:rsidRPr="00000000" w14:paraId="000001DC">
      <w:pPr>
        <w:ind w:left="0" w:hanging="2"/>
        <w:rPr/>
      </w:pPr>
      <w:r w:rsidDel="00000000" w:rsidR="00000000" w:rsidRPr="00000000">
        <w:rPr>
          <w:rtl w:val="0"/>
        </w:rPr>
      </w:r>
    </w:p>
    <w:p w:rsidR="00000000" w:rsidDel="00000000" w:rsidP="00000000" w:rsidRDefault="00000000" w:rsidRPr="00000000" w14:paraId="000001DD">
      <w:pPr>
        <w:numPr>
          <w:ilvl w:val="0"/>
          <w:numId w:val="3"/>
        </w:numPr>
        <w:ind w:left="0" w:hanging="2"/>
        <w:rPr/>
      </w:pPr>
      <w:r w:rsidDel="00000000" w:rsidR="00000000" w:rsidRPr="00000000">
        <w:rPr>
          <w:rtl w:val="0"/>
        </w:rPr>
        <w:t xml:space="preserve">Será que a obra vai tratar de crianças ou adultos, justifique?</w:t>
      </w:r>
    </w:p>
    <w:p w:rsidR="00000000" w:rsidDel="00000000" w:rsidP="00000000" w:rsidRDefault="00000000" w:rsidRPr="00000000" w14:paraId="000001DE">
      <w:pPr>
        <w:ind w:left="0" w:hanging="2"/>
        <w:rPr/>
      </w:pPr>
      <w:r w:rsidDel="00000000" w:rsidR="00000000" w:rsidRPr="00000000">
        <w:rPr>
          <w:rtl w:val="0"/>
        </w:rPr>
      </w:r>
    </w:p>
    <w:p w:rsidR="00000000" w:rsidDel="00000000" w:rsidP="00000000" w:rsidRDefault="00000000" w:rsidRPr="00000000" w14:paraId="000001DF">
      <w:pPr>
        <w:numPr>
          <w:ilvl w:val="0"/>
          <w:numId w:val="3"/>
        </w:numPr>
        <w:ind w:left="0" w:hanging="2"/>
        <w:rPr/>
      </w:pPr>
      <w:r w:rsidDel="00000000" w:rsidR="00000000" w:rsidRPr="00000000">
        <w:rPr>
          <w:rtl w:val="0"/>
        </w:rPr>
        <w:t xml:space="preserve">O título apresenta informações sobre a obra? Que informações você pode obter a partir do título?</w:t>
      </w:r>
    </w:p>
    <w:p w:rsidR="00000000" w:rsidDel="00000000" w:rsidP="00000000" w:rsidRDefault="00000000" w:rsidRPr="00000000" w14:paraId="000001E0">
      <w:pPr>
        <w:ind w:left="0" w:hanging="2"/>
        <w:rPr/>
      </w:pPr>
      <w:r w:rsidDel="00000000" w:rsidR="00000000" w:rsidRPr="00000000">
        <w:rPr>
          <w:rtl w:val="0"/>
        </w:rPr>
      </w:r>
    </w:p>
    <w:p w:rsidR="00000000" w:rsidDel="00000000" w:rsidP="00000000" w:rsidRDefault="00000000" w:rsidRPr="00000000" w14:paraId="000001E1">
      <w:pPr>
        <w:numPr>
          <w:ilvl w:val="0"/>
          <w:numId w:val="3"/>
        </w:numPr>
        <w:ind w:left="0" w:hanging="2"/>
        <w:rPr/>
      </w:pPr>
      <w:r w:rsidDel="00000000" w:rsidR="00000000" w:rsidRPr="00000000">
        <w:rPr>
          <w:rtl w:val="0"/>
        </w:rPr>
        <w:t xml:space="preserve">O título "A terra</w:t>
      </w:r>
      <w:r w:rsidDel="00000000" w:rsidR="00000000" w:rsidRPr="00000000">
        <w:rPr>
          <w:i w:val="1"/>
          <w:rtl w:val="0"/>
        </w:rPr>
        <w:t xml:space="preserve"> dos meninos pelados" seria</w:t>
      </w:r>
      <w:r w:rsidDel="00000000" w:rsidR="00000000" w:rsidRPr="00000000">
        <w:rPr>
          <w:rtl w:val="0"/>
        </w:rPr>
        <w:t xml:space="preserve"> um lugar? Explique.</w:t>
      </w:r>
    </w:p>
    <w:p w:rsidR="00000000" w:rsidDel="00000000" w:rsidP="00000000" w:rsidRDefault="00000000" w:rsidRPr="00000000" w14:paraId="000001E2">
      <w:pPr>
        <w:ind w:left="0" w:hanging="2"/>
        <w:rPr/>
      </w:pPr>
      <w:r w:rsidDel="00000000" w:rsidR="00000000" w:rsidRPr="00000000">
        <w:rPr>
          <w:rtl w:val="0"/>
        </w:rPr>
      </w:r>
    </w:p>
    <w:p w:rsidR="00000000" w:rsidDel="00000000" w:rsidP="00000000" w:rsidRDefault="00000000" w:rsidRPr="00000000" w14:paraId="000001E3">
      <w:pPr>
        <w:numPr>
          <w:ilvl w:val="0"/>
          <w:numId w:val="3"/>
        </w:numPr>
        <w:ind w:left="0" w:hanging="2"/>
        <w:rPr/>
      </w:pPr>
      <w:r w:rsidDel="00000000" w:rsidR="00000000" w:rsidRPr="00000000">
        <w:rPr>
          <w:rtl w:val="0"/>
        </w:rPr>
        <w:t xml:space="preserve">Será que a história será sobre meninos, e todos andam pelados? Você acha que o título é literal? Existe relação entre a imagem e o título? Como isso ocorre?</w:t>
      </w:r>
    </w:p>
    <w:p w:rsidR="00000000" w:rsidDel="00000000" w:rsidP="00000000" w:rsidRDefault="00000000" w:rsidRPr="00000000" w14:paraId="000001E4">
      <w:pPr>
        <w:ind w:left="0" w:hanging="2"/>
        <w:rPr/>
      </w:pPr>
      <w:r w:rsidDel="00000000" w:rsidR="00000000" w:rsidRPr="00000000">
        <w:rPr>
          <w:rtl w:val="0"/>
        </w:rPr>
      </w:r>
    </w:p>
    <w:p w:rsidR="00000000" w:rsidDel="00000000" w:rsidP="00000000" w:rsidRDefault="00000000" w:rsidRPr="00000000" w14:paraId="000001E5">
      <w:pPr>
        <w:numPr>
          <w:ilvl w:val="0"/>
          <w:numId w:val="3"/>
        </w:numPr>
        <w:ind w:left="0" w:hanging="2"/>
        <w:rPr/>
      </w:pPr>
      <w:r w:rsidDel="00000000" w:rsidR="00000000" w:rsidRPr="00000000">
        <w:rPr>
          <w:rtl w:val="0"/>
        </w:rPr>
        <w:t xml:space="preserve">Quais as cores predominantes nas ilustrações? Você acha que as cores implicam em alguma informação importante para o sentido da história?</w:t>
      </w:r>
    </w:p>
    <w:p w:rsidR="00000000" w:rsidDel="00000000" w:rsidP="00000000" w:rsidRDefault="00000000" w:rsidRPr="00000000" w14:paraId="000001E6">
      <w:pPr>
        <w:ind w:left="0" w:hanging="2"/>
        <w:rPr/>
      </w:pPr>
      <w:r w:rsidDel="00000000" w:rsidR="00000000" w:rsidRPr="00000000">
        <w:rPr>
          <w:rtl w:val="0"/>
        </w:rPr>
      </w:r>
    </w:p>
    <w:p w:rsidR="00000000" w:rsidDel="00000000" w:rsidP="00000000" w:rsidRDefault="00000000" w:rsidRPr="00000000" w14:paraId="000001E7">
      <w:pPr>
        <w:numPr>
          <w:ilvl w:val="0"/>
          <w:numId w:val="3"/>
        </w:numPr>
        <w:ind w:left="0" w:hanging="2"/>
        <w:rPr/>
      </w:pPr>
      <w:bookmarkStart w:colFirst="0" w:colLast="0" w:name="_heading=h.1pxezwc" w:id="39"/>
      <w:bookmarkEnd w:id="39"/>
      <w:r w:rsidDel="00000000" w:rsidR="00000000" w:rsidRPr="00000000">
        <w:rPr>
          <w:rtl w:val="0"/>
        </w:rPr>
        <w:t xml:space="preserve">Quem provavelmente será o personagem principal da narrativa?</w:t>
      </w:r>
    </w:p>
    <w:p w:rsidR="00000000" w:rsidDel="00000000" w:rsidP="00000000" w:rsidRDefault="00000000" w:rsidRPr="00000000" w14:paraId="000001E8">
      <w:pPr>
        <w:ind w:left="0" w:hanging="2"/>
        <w:rPr/>
      </w:pPr>
      <w:bookmarkStart w:colFirst="0" w:colLast="0" w:name="_heading=h.glze7t9qytyz" w:id="40"/>
      <w:bookmarkEnd w:id="40"/>
      <w:r w:rsidDel="00000000" w:rsidR="00000000" w:rsidRPr="00000000">
        <w:rPr>
          <w:rtl w:val="0"/>
        </w:rPr>
      </w:r>
    </w:p>
    <w:p w:rsidR="00000000" w:rsidDel="00000000" w:rsidP="00000000" w:rsidRDefault="00000000" w:rsidRPr="00000000" w14:paraId="000001E9">
      <w:pPr>
        <w:numPr>
          <w:ilvl w:val="0"/>
          <w:numId w:val="3"/>
        </w:numPr>
        <w:ind w:left="0" w:hanging="2"/>
        <w:rPr/>
      </w:pPr>
      <w:r w:rsidDel="00000000" w:rsidR="00000000" w:rsidRPr="00000000">
        <w:rPr>
          <w:rtl w:val="0"/>
        </w:rPr>
        <w:t xml:space="preserve">A partir das ilustrações</w:t>
      </w:r>
      <w:r w:rsidDel="00000000" w:rsidR="00000000" w:rsidRPr="00000000">
        <w:rPr>
          <w:b w:val="1"/>
          <w:rtl w:val="0"/>
        </w:rPr>
        <w:t xml:space="preserve">,</w:t>
      </w:r>
      <w:r w:rsidDel="00000000" w:rsidR="00000000" w:rsidRPr="00000000">
        <w:rPr>
          <w:rtl w:val="0"/>
        </w:rPr>
        <w:t xml:space="preserve"> como você imagina a trajetória do personagem?</w:t>
      </w:r>
    </w:p>
    <w:p w:rsidR="00000000" w:rsidDel="00000000" w:rsidP="00000000" w:rsidRDefault="00000000" w:rsidRPr="00000000" w14:paraId="000001EA">
      <w:pPr>
        <w:ind w:left="0" w:hanging="2"/>
        <w:rPr/>
      </w:pPr>
      <w:r w:rsidDel="00000000" w:rsidR="00000000" w:rsidRPr="00000000">
        <w:rPr>
          <w:rtl w:val="0"/>
        </w:rPr>
      </w:r>
    </w:p>
    <w:p w:rsidR="00000000" w:rsidDel="00000000" w:rsidP="00000000" w:rsidRDefault="00000000" w:rsidRPr="00000000" w14:paraId="000001EB">
      <w:pPr>
        <w:numPr>
          <w:ilvl w:val="0"/>
          <w:numId w:val="3"/>
        </w:numPr>
        <w:ind w:left="0" w:hanging="2"/>
        <w:rPr/>
      </w:pPr>
      <w:r w:rsidDel="00000000" w:rsidR="00000000" w:rsidRPr="00000000">
        <w:rPr>
          <w:rtl w:val="0"/>
        </w:rPr>
        <w:t xml:space="preserve">Através dos gestos e feições, os personagens demonstram alguma emoção ou sentimento?</w:t>
      </w:r>
    </w:p>
    <w:p w:rsidR="00000000" w:rsidDel="00000000" w:rsidP="00000000" w:rsidRDefault="00000000" w:rsidRPr="00000000" w14:paraId="000001EC">
      <w:pPr>
        <w:tabs>
          <w:tab w:val="left" w:leader="none" w:pos="5115"/>
        </w:tabs>
        <w:ind w:left="0" w:hanging="2"/>
        <w:rPr/>
      </w:pPr>
      <w:r w:rsidDel="00000000" w:rsidR="00000000" w:rsidRPr="00000000">
        <w:rPr>
          <w:rtl w:val="0"/>
        </w:rPr>
        <w:tab/>
        <w:tab/>
        <w:t xml:space="preserve">, </w:t>
      </w:r>
    </w:p>
    <w:p w:rsidR="00000000" w:rsidDel="00000000" w:rsidP="00000000" w:rsidRDefault="00000000" w:rsidRPr="00000000" w14:paraId="000001ED">
      <w:pPr>
        <w:numPr>
          <w:ilvl w:val="0"/>
          <w:numId w:val="1"/>
        </w:numPr>
        <w:ind w:left="0" w:hanging="2"/>
        <w:rPr/>
      </w:pPr>
      <w:r w:rsidDel="00000000" w:rsidR="00000000" w:rsidRPr="00000000">
        <w:rPr>
          <w:rtl w:val="0"/>
        </w:rPr>
        <w:t xml:space="preserve"> Qual a sua perspectiva para essa história, que conflitos imagina surgirem?</w:t>
      </w:r>
    </w:p>
    <w:p w:rsidR="00000000" w:rsidDel="00000000" w:rsidP="00000000" w:rsidRDefault="00000000" w:rsidRPr="00000000" w14:paraId="000001EE">
      <w:pPr>
        <w:ind w:left="0" w:firstLine="0"/>
        <w:rPr/>
      </w:pPr>
      <w:r w:rsidDel="00000000" w:rsidR="00000000" w:rsidRPr="00000000">
        <w:rPr>
          <w:rtl w:val="0"/>
        </w:rPr>
      </w:r>
    </w:p>
    <w:p w:rsidR="00000000" w:rsidDel="00000000" w:rsidP="00000000" w:rsidRDefault="00000000" w:rsidRPr="00000000" w14:paraId="000001EF">
      <w:pPr>
        <w:ind w:left="0" w:firstLine="0"/>
        <w:rPr>
          <w:sz w:val="20"/>
          <w:szCs w:val="20"/>
        </w:rPr>
      </w:pPr>
      <w:r w:rsidDel="00000000" w:rsidR="00000000" w:rsidRPr="00000000">
        <w:rPr>
          <w:sz w:val="20"/>
          <w:szCs w:val="20"/>
          <w:rtl w:val="0"/>
        </w:rPr>
        <w:t xml:space="preserve">Figura 7. Fundo elaborada pela autora a partir do aplicativo canva. Disponível: https://www.canva.com/pt_br/</w:t>
      </w:r>
      <w:r w:rsidDel="00000000" w:rsidR="00000000" w:rsidRPr="00000000">
        <w:br w:type="page"/>
      </w:r>
      <w:r w:rsidDel="00000000" w:rsidR="00000000" w:rsidRPr="00000000">
        <w:rPr>
          <w:rtl w:val="0"/>
        </w:rPr>
      </w:r>
    </w:p>
    <w:p w:rsidR="00000000" w:rsidDel="00000000" w:rsidP="00000000" w:rsidRDefault="00000000" w:rsidRPr="00000000" w14:paraId="000001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1664s55" w:id="41"/>
      <w:bookmarkEnd w:id="41"/>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CONHECENDO O AUTOR</w:t>
      </w:r>
    </w:p>
    <w:p w:rsidR="00000000" w:rsidDel="00000000" w:rsidP="00000000" w:rsidRDefault="00000000" w:rsidRPr="00000000" w14:paraId="000001F1">
      <w:pPr>
        <w:spacing w:line="240" w:lineRule="auto"/>
        <w:ind w:left="0" w:hanging="2"/>
        <w:jc w:val="left"/>
        <w:rPr/>
      </w:pPr>
      <w:r w:rsidDel="00000000" w:rsidR="00000000" w:rsidRPr="00000000">
        <w:rPr>
          <w:rtl w:val="0"/>
        </w:rPr>
      </w:r>
    </w:p>
    <w:tbl>
      <w:tblPr>
        <w:tblStyle w:val="Table20"/>
        <w:tblW w:w="9053.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53"/>
        <w:tblGridChange w:id="0">
          <w:tblGrid>
            <w:gridCol w:w="9053"/>
          </w:tblGrid>
        </w:tblGridChange>
      </w:tblGrid>
      <w:tr>
        <w:trPr>
          <w:cantSplit w:val="0"/>
          <w:trHeight w:val="5172"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1F2">
            <w:pPr>
              <w:ind w:left="0" w:hanging="2"/>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Professor: Apresente algumas informações sobre o autor, sua biografia e obra, a partir de questionamentos que possam desenvolver suposições e definições, como o estilo e contexto histórico. Você poderá igualmente indicar que Graciliano Ramos vivia no nordeste brasileiro e que defendia causas sociais na maioria de suas obras. Mencione a data de publicação da primeira edição de seu livro </w:t>
            </w:r>
            <w:r w:rsidDel="00000000" w:rsidR="00000000" w:rsidRPr="00000000">
              <w:rPr>
                <w:rFonts w:ascii="Comic Sans MS" w:cs="Comic Sans MS" w:eastAsia="Comic Sans MS" w:hAnsi="Comic Sans MS"/>
                <w:b w:val="1"/>
                <w:i w:val="1"/>
                <w:rtl w:val="0"/>
              </w:rPr>
              <w:t xml:space="preserve">A terra dos meninos pelados</w:t>
            </w:r>
            <w:r w:rsidDel="00000000" w:rsidR="00000000" w:rsidRPr="00000000">
              <w:rPr>
                <w:rFonts w:ascii="Comic Sans MS" w:cs="Comic Sans MS" w:eastAsia="Comic Sans MS" w:hAnsi="Comic Sans MS"/>
                <w:b w:val="1"/>
                <w:rtl w:val="0"/>
              </w:rPr>
              <w:t xml:space="preserve">. Peça aos aprendizes que façam uma pesquisa sobre os principais acontecimentos políticos do período da publicação do livro e questionem que inspirações teria o autor; registre que a pesquisa poderá ser apresentada de forma impressa, em </w:t>
            </w:r>
            <w:r w:rsidDel="00000000" w:rsidR="00000000" w:rsidRPr="00000000">
              <w:rPr>
                <w:rFonts w:ascii="Comic Sans MS" w:cs="Comic Sans MS" w:eastAsia="Comic Sans MS" w:hAnsi="Comic Sans MS"/>
                <w:b w:val="1"/>
                <w:i w:val="1"/>
                <w:rtl w:val="0"/>
              </w:rPr>
              <w:t xml:space="preserve">slides</w:t>
            </w:r>
            <w:r w:rsidDel="00000000" w:rsidR="00000000" w:rsidRPr="00000000">
              <w:rPr>
                <w:rFonts w:ascii="Comic Sans MS" w:cs="Comic Sans MS" w:eastAsia="Comic Sans MS" w:hAnsi="Comic Sans MS"/>
                <w:b w:val="1"/>
                <w:rtl w:val="0"/>
              </w:rPr>
              <w:t xml:space="preserve"> ou em outro suporte, conforme disponibilidade no ambiente escolar. A apresentação pode ser complementada por imagens que retratam as diferentes fases do autor. Abaixo, localiza-se o </w:t>
            </w:r>
            <w:r w:rsidDel="00000000" w:rsidR="00000000" w:rsidRPr="00000000">
              <w:rPr>
                <w:rFonts w:ascii="Comic Sans MS" w:cs="Comic Sans MS" w:eastAsia="Comic Sans MS" w:hAnsi="Comic Sans MS"/>
                <w:b w:val="1"/>
                <w:i w:val="1"/>
                <w:rtl w:val="0"/>
              </w:rPr>
              <w:t xml:space="preserve">link</w:t>
            </w:r>
            <w:r w:rsidDel="00000000" w:rsidR="00000000" w:rsidRPr="00000000">
              <w:rPr>
                <w:rFonts w:ascii="Comic Sans MS" w:cs="Comic Sans MS" w:eastAsia="Comic Sans MS" w:hAnsi="Comic Sans MS"/>
                <w:b w:val="1"/>
                <w:rtl w:val="0"/>
              </w:rPr>
              <w:t xml:space="preserve"> para que os aprendizes possam acessar e ampliar informações importantes sobre Graciliano Ramos.</w:t>
            </w:r>
          </w:p>
          <w:p w:rsidR="00000000" w:rsidDel="00000000" w:rsidP="00000000" w:rsidRDefault="00000000" w:rsidRPr="00000000" w14:paraId="000001F3">
            <w:pPr>
              <w:ind w:left="0" w:hanging="2"/>
              <w:rPr>
                <w:b w:val="1"/>
              </w:rPr>
            </w:pPr>
            <w:r w:rsidDel="00000000" w:rsidR="00000000" w:rsidRPr="00000000">
              <w:rPr>
                <w:rtl w:val="0"/>
              </w:rPr>
            </w:r>
          </w:p>
          <w:p w:rsidR="00000000" w:rsidDel="00000000" w:rsidP="00000000" w:rsidRDefault="00000000" w:rsidRPr="00000000" w14:paraId="000001F4">
            <w:pPr>
              <w:ind w:left="0" w:hanging="2"/>
              <w:rPr/>
            </w:pPr>
            <w:r w:rsidDel="00000000" w:rsidR="00000000" w:rsidRPr="00000000">
              <w:rPr>
                <w:b w:val="1"/>
                <w:rtl w:val="0"/>
              </w:rPr>
              <w:t xml:space="preserve">Site para pesquisa: </w:t>
            </w:r>
            <w:hyperlink r:id="rId41">
              <w:r w:rsidDel="00000000" w:rsidR="00000000" w:rsidRPr="00000000">
                <w:rPr>
                  <w:color w:val="0000ff"/>
                  <w:u w:val="single"/>
                  <w:vertAlign w:val="baseline"/>
                  <w:rtl w:val="0"/>
                </w:rPr>
                <w:t xml:space="preserve">https://graciliano.com.br/vida/biografia/</w:t>
              </w:r>
            </w:hyperlink>
            <w:r w:rsidDel="00000000" w:rsidR="00000000" w:rsidRPr="00000000">
              <w:rPr>
                <w:rtl w:val="0"/>
              </w:rPr>
            </w:r>
          </w:p>
        </w:tc>
      </w:tr>
    </w:tbl>
    <w:p w:rsidR="00000000" w:rsidDel="00000000" w:rsidP="00000000" w:rsidRDefault="00000000" w:rsidRPr="00000000" w14:paraId="000001F5">
      <w:pPr>
        <w:spacing w:line="240" w:lineRule="auto"/>
        <w:ind w:left="0" w:hanging="2"/>
        <w:jc w:val="left"/>
        <w:rPr>
          <w:sz w:val="20"/>
          <w:szCs w:val="20"/>
        </w:rPr>
      </w:pPr>
      <w:r w:rsidDel="00000000" w:rsidR="00000000" w:rsidRPr="00000000">
        <w:rPr>
          <w:rtl w:val="0"/>
        </w:rPr>
      </w:r>
    </w:p>
    <w:p w:rsidR="00000000" w:rsidDel="00000000" w:rsidP="00000000" w:rsidRDefault="00000000" w:rsidRPr="00000000" w14:paraId="000001F6">
      <w:pPr>
        <w:ind w:left="2" w:hanging="2"/>
        <w:jc w:val="center"/>
        <w:rPr>
          <w:b w:val="1"/>
        </w:rPr>
      </w:pPr>
      <w:r w:rsidDel="00000000" w:rsidR="00000000" w:rsidRPr="00000000">
        <w:rPr>
          <w:b w:val="1"/>
          <w:rtl w:val="0"/>
        </w:rPr>
        <w:t xml:space="preserve">Questionamentos orais</w:t>
      </w:r>
    </w:p>
    <w:p w:rsidR="00000000" w:rsidDel="00000000" w:rsidP="00000000" w:rsidRDefault="00000000" w:rsidRPr="00000000" w14:paraId="000001F7">
      <w:pPr>
        <w:ind w:left="2" w:hanging="2"/>
        <w:jc w:val="center"/>
        <w:rPr>
          <w:b w:val="1"/>
        </w:rPr>
      </w:pPr>
      <w:r w:rsidDel="00000000" w:rsidR="00000000" w:rsidRPr="00000000">
        <w:rPr>
          <w:rtl w:val="0"/>
        </w:rPr>
      </w:r>
    </w:p>
    <w:p w:rsidR="00000000" w:rsidDel="00000000" w:rsidP="00000000" w:rsidRDefault="00000000" w:rsidRPr="00000000" w14:paraId="000001F8">
      <w:pPr>
        <w:ind w:left="0" w:firstLine="0"/>
        <w:rPr/>
      </w:pPr>
      <w:r w:rsidDel="00000000" w:rsidR="00000000" w:rsidRPr="00000000">
        <w:rPr>
          <w:rtl w:val="0"/>
        </w:rPr>
        <w:t xml:space="preserve">1. Alguém conhecia Graciliano Ramos, já leram algum livro do autor?</w:t>
      </w:r>
    </w:p>
    <w:p w:rsidR="00000000" w:rsidDel="00000000" w:rsidP="00000000" w:rsidRDefault="00000000" w:rsidRPr="00000000" w14:paraId="000001F9">
      <w:pPr>
        <w:ind w:left="2" w:hanging="2"/>
        <w:rPr/>
      </w:pPr>
      <w:r w:rsidDel="00000000" w:rsidR="00000000" w:rsidRPr="00000000">
        <w:rPr>
          <w:rtl w:val="0"/>
        </w:rPr>
      </w:r>
    </w:p>
    <w:p w:rsidR="00000000" w:rsidDel="00000000" w:rsidP="00000000" w:rsidRDefault="00000000" w:rsidRPr="00000000" w14:paraId="000001FA">
      <w:pPr>
        <w:keepNext w:val="1"/>
        <w:widowControl w:val="0"/>
        <w:ind w:left="0" w:firstLine="0"/>
        <w:rPr>
          <w:b w:val="1"/>
          <w:sz w:val="20"/>
          <w:szCs w:val="20"/>
        </w:rPr>
      </w:pPr>
      <w:r w:rsidDel="00000000" w:rsidR="00000000" w:rsidRPr="00000000">
        <w:rPr>
          <w:rtl w:val="0"/>
        </w:rPr>
        <w:t xml:space="preserve">2. Para saber um pouco mais sobre o autor, leia a biografia do autor e acesse o link para conhecer sua trajetória.</w:t>
      </w:r>
      <w:r w:rsidDel="00000000" w:rsidR="00000000" w:rsidRPr="00000000">
        <w:rPr>
          <w:rtl w:val="0"/>
        </w:rPr>
      </w:r>
    </w:p>
    <w:p w:rsidR="00000000" w:rsidDel="00000000" w:rsidP="00000000" w:rsidRDefault="00000000" w:rsidRPr="00000000" w14:paraId="000001FB">
      <w:pPr>
        <w:pBdr>
          <w:between w:space="0" w:sz="0" w:val="nil"/>
        </w:pBdr>
        <w:ind w:left="2" w:hanging="2"/>
        <w:rPr>
          <w:color w:val="000000"/>
        </w:rPr>
      </w:pPr>
      <w:r w:rsidDel="00000000" w:rsidR="00000000" w:rsidRPr="00000000">
        <w:rPr>
          <w:rtl w:val="0"/>
        </w:rPr>
      </w:r>
    </w:p>
    <w:p w:rsidR="00000000" w:rsidDel="00000000" w:rsidP="00000000" w:rsidRDefault="00000000" w:rsidRPr="00000000" w14:paraId="000001FC">
      <w:pPr>
        <w:keepNext w:val="1"/>
        <w:widowControl w:val="0"/>
        <w:ind w:left="0" w:firstLine="0"/>
        <w:rPr/>
      </w:pPr>
      <w:r w:rsidDel="00000000" w:rsidR="00000000" w:rsidRPr="00000000">
        <w:rPr>
          <w:rtl w:val="0"/>
        </w:rPr>
        <w:t xml:space="preserve">3. A partir das informações no site, descreva fisicamente Graciliano Ramos.</w:t>
      </w:r>
      <w:r w:rsidDel="00000000" w:rsidR="00000000" w:rsidRPr="00000000">
        <w:br w:type="page"/>
      </w:r>
      <w:r w:rsidDel="00000000" w:rsidR="00000000" w:rsidRPr="00000000">
        <w:rPr>
          <w:rtl w:val="0"/>
        </w:rPr>
      </w:r>
    </w:p>
    <w:p w:rsidR="00000000" w:rsidDel="00000000" w:rsidP="00000000" w:rsidRDefault="00000000" w:rsidRPr="00000000" w14:paraId="000001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lywga5ijlz9e" w:id="42"/>
      <w:bookmarkEnd w:id="42"/>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GRACILIANO RAMOS</w:t>
      </w:r>
    </w:p>
    <w:p w:rsidR="00000000" w:rsidDel="00000000" w:rsidP="00000000" w:rsidRDefault="00000000" w:rsidRPr="00000000" w14:paraId="000001FE">
      <w:pPr>
        <w:spacing w:line="240" w:lineRule="auto"/>
        <w:ind w:left="0" w:hanging="2"/>
        <w:jc w:val="center"/>
        <w:rPr/>
      </w:pPr>
      <w:r w:rsidDel="00000000" w:rsidR="00000000" w:rsidRPr="00000000">
        <w:rPr>
          <w:rtl w:val="0"/>
        </w:rPr>
      </w:r>
    </w:p>
    <w:tbl>
      <w:tblPr>
        <w:tblStyle w:val="Table21"/>
        <w:tblW w:w="906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9063"/>
        <w:tblGridChange w:id="0">
          <w:tblGrid>
            <w:gridCol w:w="9063"/>
          </w:tblGrid>
        </w:tblGridChange>
      </w:tblGrid>
      <w:tr>
        <w:trPr>
          <w:cantSplit w:val="0"/>
          <w:trHeight w:val="11775" w:hRule="atLeast"/>
          <w:tblHeader w:val="0"/>
        </w:trPr>
        <w:tc>
          <w:tcPr/>
          <w:p w:rsidR="00000000" w:rsidDel="00000000" w:rsidP="00000000" w:rsidRDefault="00000000" w:rsidRPr="00000000" w14:paraId="000001FF">
            <w:pPr>
              <w:keepNext w:val="1"/>
              <w:widowControl w:val="0"/>
              <w:spacing w:after="120" w:before="120" w:lineRule="auto"/>
              <w:ind w:left="0" w:hanging="2"/>
              <w:rPr>
                <w:b w:val="1"/>
                <w:sz w:val="20"/>
                <w:szCs w:val="20"/>
              </w:rPr>
            </w:pPr>
            <w:r w:rsidDel="00000000" w:rsidR="00000000" w:rsidRPr="00000000">
              <w:rPr>
                <w:b w:val="1"/>
                <w:sz w:val="20"/>
                <w:szCs w:val="20"/>
                <w:rtl w:val="0"/>
              </w:rPr>
              <w:t xml:space="preserve">1892, 27/out: Graciliano Ramos de Oliveira nasceu em Quebrangulo – AL, primeiro de dezesseis irmãos</w:t>
            </w:r>
            <w:r w:rsidDel="00000000" w:rsidR="00000000" w:rsidRPr="00000000">
              <w:drawing>
                <wp:anchor allowOverlap="1" behindDoc="1" distB="0" distT="0" distL="0" distR="0" hidden="0" layoutInCell="1" locked="0" relativeHeight="0" simplePos="0">
                  <wp:simplePos x="0" y="0"/>
                  <wp:positionH relativeFrom="column">
                    <wp:posOffset>-61086</wp:posOffset>
                  </wp:positionH>
                  <wp:positionV relativeFrom="paragraph">
                    <wp:posOffset>-53592</wp:posOffset>
                  </wp:positionV>
                  <wp:extent cx="5741378" cy="7587136"/>
                  <wp:effectExtent b="0" l="0" r="0" t="0"/>
                  <wp:wrapNone/>
                  <wp:docPr descr="Padrão do plano de fundo&#10;&#10;Descrição gerada automaticamente" id="2129464285" name="image9.png"/>
                  <a:graphic>
                    <a:graphicData uri="http://schemas.openxmlformats.org/drawingml/2006/picture">
                      <pic:pic>
                        <pic:nvPicPr>
                          <pic:cNvPr descr="Padrão do plano de fundo&#10;&#10;Descrição gerada automaticamente" id="0" name="image9.png"/>
                          <pic:cNvPicPr preferRelativeResize="0"/>
                        </pic:nvPicPr>
                        <pic:blipFill>
                          <a:blip r:embed="rId24"/>
                          <a:srcRect b="0" l="0" r="0" t="0"/>
                          <a:stretch>
                            <a:fillRect/>
                          </a:stretch>
                        </pic:blipFill>
                        <pic:spPr>
                          <a:xfrm>
                            <a:off x="0" y="0"/>
                            <a:ext cx="5741378" cy="7587136"/>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3238500</wp:posOffset>
                  </wp:positionH>
                  <wp:positionV relativeFrom="paragraph">
                    <wp:posOffset>104775</wp:posOffset>
                  </wp:positionV>
                  <wp:extent cx="2562225" cy="2154977"/>
                  <wp:effectExtent b="0" l="0" r="0" t="0"/>
                  <wp:wrapSquare wrapText="bothSides" distB="0" distT="0" distL="114300" distR="114300"/>
                  <wp:docPr descr="Foto em preto e branco de mulher com óculos de grau&#10;&#10;Descrição gerada automaticamente" id="2129464240" name="image12.png"/>
                  <a:graphic>
                    <a:graphicData uri="http://schemas.openxmlformats.org/drawingml/2006/picture">
                      <pic:pic>
                        <pic:nvPicPr>
                          <pic:cNvPr descr="Foto em preto e branco de mulher com óculos de grau&#10;&#10;Descrição gerada automaticamente" id="0" name="image12.png"/>
                          <pic:cNvPicPr preferRelativeResize="0"/>
                        </pic:nvPicPr>
                        <pic:blipFill>
                          <a:blip r:embed="rId42"/>
                          <a:srcRect b="0" l="0" r="0" t="0"/>
                          <a:stretch>
                            <a:fillRect/>
                          </a:stretch>
                        </pic:blipFill>
                        <pic:spPr>
                          <a:xfrm>
                            <a:off x="0" y="0"/>
                            <a:ext cx="2562225" cy="2154977"/>
                          </a:xfrm>
                          <a:prstGeom prst="rect"/>
                          <a:ln/>
                        </pic:spPr>
                      </pic:pic>
                    </a:graphicData>
                  </a:graphic>
                </wp:anchor>
              </w:drawing>
            </w:r>
          </w:p>
          <w:p w:rsidR="00000000" w:rsidDel="00000000" w:rsidP="00000000" w:rsidRDefault="00000000" w:rsidRPr="00000000" w14:paraId="00000200">
            <w:pPr>
              <w:keepNext w:val="1"/>
              <w:widowControl w:val="0"/>
              <w:spacing w:after="120" w:before="120" w:lineRule="auto"/>
              <w:ind w:left="0" w:hanging="2"/>
              <w:rPr>
                <w:b w:val="1"/>
                <w:sz w:val="20"/>
                <w:szCs w:val="20"/>
              </w:rPr>
            </w:pPr>
            <w:r w:rsidDel="00000000" w:rsidR="00000000" w:rsidRPr="00000000">
              <w:rPr>
                <w:b w:val="1"/>
                <w:sz w:val="20"/>
                <w:szCs w:val="20"/>
                <w:rtl w:val="0"/>
              </w:rPr>
              <w:t xml:space="preserve">1895, 23/jun: Muda-se com os pais para a Fazenda Pintadinho, em Buíque, sertão de Pernambuco</w:t>
            </w:r>
          </w:p>
          <w:p w:rsidR="00000000" w:rsidDel="00000000" w:rsidP="00000000" w:rsidRDefault="00000000" w:rsidRPr="00000000" w14:paraId="00000201">
            <w:pPr>
              <w:keepNext w:val="1"/>
              <w:widowControl w:val="0"/>
              <w:spacing w:after="120" w:before="120" w:lineRule="auto"/>
              <w:ind w:left="0" w:hanging="2"/>
              <w:rPr>
                <w:b w:val="1"/>
                <w:sz w:val="20"/>
                <w:szCs w:val="20"/>
              </w:rPr>
            </w:pPr>
            <w:r w:rsidDel="00000000" w:rsidR="00000000" w:rsidRPr="00000000">
              <w:rPr>
                <w:b w:val="1"/>
                <w:sz w:val="20"/>
                <w:szCs w:val="20"/>
                <w:rtl w:val="0"/>
              </w:rPr>
              <w:t xml:space="preserve">1899: Muda-se com os pais para Viçosa – AL 1904, 24/jun: Publica o conto Pequeno Pedinte, n’O Dilúculo, jornal do Internato Alagoano, de Viçosa-AL, onde estudava </w:t>
            </w:r>
          </w:p>
          <w:p w:rsidR="00000000" w:rsidDel="00000000" w:rsidP="00000000" w:rsidRDefault="00000000" w:rsidRPr="00000000" w14:paraId="00000202">
            <w:pPr>
              <w:keepNext w:val="1"/>
              <w:widowControl w:val="0"/>
              <w:spacing w:after="120" w:before="120" w:lineRule="auto"/>
              <w:ind w:left="0" w:hanging="2"/>
              <w:rPr>
                <w:b w:val="1"/>
                <w:sz w:val="20"/>
                <w:szCs w:val="20"/>
              </w:rPr>
            </w:pPr>
            <w:r w:rsidDel="00000000" w:rsidR="00000000" w:rsidRPr="00000000">
              <w:rPr>
                <w:b w:val="1"/>
                <w:sz w:val="20"/>
                <w:szCs w:val="20"/>
                <w:rtl w:val="0"/>
              </w:rPr>
              <w:t xml:space="preserve">1915, 21/out: Aos 23 anos de idade, Graciliano se casa em Palmeira dos Índios – AL com Maria Augusta de Barros, então com 21 anos. Deixa de colaborar com todos </w:t>
            </w:r>
          </w:p>
          <w:p w:rsidR="00000000" w:rsidDel="00000000" w:rsidP="00000000" w:rsidRDefault="00000000" w:rsidRPr="00000000" w14:paraId="00000203">
            <w:pPr>
              <w:keepNext w:val="1"/>
              <w:widowControl w:val="0"/>
              <w:spacing w:after="120" w:before="120" w:lineRule="auto"/>
              <w:ind w:left="0" w:hanging="2"/>
              <w:rPr>
                <w:b w:val="1"/>
                <w:sz w:val="20"/>
                <w:szCs w:val="20"/>
              </w:rPr>
            </w:pPr>
            <w:r w:rsidDel="00000000" w:rsidR="00000000" w:rsidRPr="00000000">
              <w:rPr>
                <w:b w:val="1"/>
                <w:sz w:val="20"/>
                <w:szCs w:val="20"/>
                <w:rtl w:val="0"/>
              </w:rPr>
              <w:t xml:space="preserve">1925: Começa a escrever Caetés, seu primeiro romance</w:t>
            </w:r>
          </w:p>
          <w:p w:rsidR="00000000" w:rsidDel="00000000" w:rsidP="00000000" w:rsidRDefault="00000000" w:rsidRPr="00000000" w14:paraId="00000204">
            <w:pPr>
              <w:keepNext w:val="1"/>
              <w:widowControl w:val="0"/>
              <w:spacing w:after="120" w:before="120" w:lineRule="auto"/>
              <w:ind w:left="0" w:hanging="2"/>
              <w:rPr>
                <w:b w:val="1"/>
                <w:sz w:val="20"/>
                <w:szCs w:val="20"/>
              </w:rPr>
            </w:pPr>
            <w:r w:rsidDel="00000000" w:rsidR="00000000" w:rsidRPr="00000000">
              <w:rPr>
                <w:b w:val="1"/>
                <w:sz w:val="20"/>
                <w:szCs w:val="20"/>
                <w:rtl w:val="0"/>
              </w:rPr>
              <w:t xml:space="preserve">1927, 07/out: É eleito prefeito de Palmeira dos Índios – AL</w:t>
            </w:r>
          </w:p>
          <w:p w:rsidR="00000000" w:rsidDel="00000000" w:rsidP="00000000" w:rsidRDefault="00000000" w:rsidRPr="00000000" w14:paraId="00000205">
            <w:pPr>
              <w:keepNext w:val="1"/>
              <w:widowControl w:val="0"/>
              <w:spacing w:after="120" w:before="120" w:lineRule="auto"/>
              <w:ind w:left="0" w:hanging="2"/>
              <w:rPr>
                <w:b w:val="1"/>
                <w:sz w:val="20"/>
                <w:szCs w:val="20"/>
              </w:rPr>
            </w:pPr>
            <w:r w:rsidDel="00000000" w:rsidR="00000000" w:rsidRPr="00000000">
              <w:rPr>
                <w:b w:val="1"/>
                <w:sz w:val="20"/>
                <w:szCs w:val="20"/>
                <w:rtl w:val="0"/>
              </w:rPr>
              <w:t xml:space="preserve">1931, 19/fev: Nasce seu sétimo filho, Luiza de Medeiros Ramos, terceiro filho do casal, em Maceió – AL. A 29/dez, demite-se do cargo de diretor da Imprensa Oficial de Alagoas</w:t>
            </w:r>
          </w:p>
          <w:p w:rsidR="00000000" w:rsidDel="00000000" w:rsidP="00000000" w:rsidRDefault="00000000" w:rsidRPr="00000000" w14:paraId="00000206">
            <w:pPr>
              <w:keepNext w:val="1"/>
              <w:widowControl w:val="0"/>
              <w:spacing w:after="120" w:before="120" w:lineRule="auto"/>
              <w:ind w:left="0" w:hanging="2"/>
              <w:rPr>
                <w:b w:val="1"/>
                <w:sz w:val="20"/>
                <w:szCs w:val="20"/>
              </w:rPr>
            </w:pPr>
            <w:r w:rsidDel="00000000" w:rsidR="00000000" w:rsidRPr="00000000">
              <w:rPr>
                <w:b w:val="1"/>
                <w:sz w:val="20"/>
                <w:szCs w:val="20"/>
                <w:rtl w:val="0"/>
              </w:rPr>
              <w:t xml:space="preserve">1934: Publica S. Bernardo (romance), seu segundo livro, pela Editora Ariel – RJ. A 18/nov, morre Sebastião Ramos de Oliveira, pai de Graciliano, em Palmeira dos Índios – AL</w:t>
            </w:r>
          </w:p>
          <w:p w:rsidR="00000000" w:rsidDel="00000000" w:rsidP="00000000" w:rsidRDefault="00000000" w:rsidRPr="00000000" w14:paraId="00000207">
            <w:pPr>
              <w:keepNext w:val="1"/>
              <w:widowControl w:val="0"/>
              <w:spacing w:after="120" w:before="120" w:lineRule="auto"/>
              <w:ind w:left="0" w:hanging="2"/>
              <w:rPr>
                <w:b w:val="1"/>
                <w:sz w:val="20"/>
                <w:szCs w:val="20"/>
              </w:rPr>
            </w:pPr>
            <w:r w:rsidDel="00000000" w:rsidR="00000000" w:rsidRPr="00000000">
              <w:rPr>
                <w:b w:val="1"/>
                <w:sz w:val="20"/>
                <w:szCs w:val="20"/>
                <w:rtl w:val="0"/>
              </w:rPr>
              <w:t xml:space="preserve">1937, 03/jan: É libertado no Rio de Janeiro. Escreve A Terra dos Meninos Pelados (infantil), que recebe, em abril do mesmo ano, o Prêmio de Literatura Infantil do Ministério da Educação</w:t>
            </w:r>
          </w:p>
          <w:p w:rsidR="00000000" w:rsidDel="00000000" w:rsidP="00000000" w:rsidRDefault="00000000" w:rsidRPr="00000000" w14:paraId="00000208">
            <w:pPr>
              <w:keepNext w:val="1"/>
              <w:widowControl w:val="0"/>
              <w:spacing w:after="120" w:before="120" w:lineRule="auto"/>
              <w:ind w:left="0" w:hanging="2"/>
              <w:rPr>
                <w:b w:val="1"/>
                <w:sz w:val="20"/>
                <w:szCs w:val="20"/>
              </w:rPr>
            </w:pPr>
            <w:r w:rsidDel="00000000" w:rsidR="00000000" w:rsidRPr="00000000">
              <w:rPr>
                <w:b w:val="1"/>
                <w:sz w:val="20"/>
                <w:szCs w:val="20"/>
                <w:rtl w:val="0"/>
              </w:rPr>
              <w:t xml:space="preserve">1938: Publica Vidas Secas (romance), seu quarto livro</w:t>
            </w:r>
          </w:p>
          <w:p w:rsidR="00000000" w:rsidDel="00000000" w:rsidP="00000000" w:rsidRDefault="00000000" w:rsidRPr="00000000" w14:paraId="00000209">
            <w:pPr>
              <w:keepNext w:val="1"/>
              <w:widowControl w:val="0"/>
              <w:spacing w:after="120" w:before="120" w:lineRule="auto"/>
              <w:ind w:left="0" w:hanging="2"/>
              <w:rPr>
                <w:b w:val="1"/>
                <w:sz w:val="20"/>
                <w:szCs w:val="20"/>
              </w:rPr>
            </w:pPr>
            <w:r w:rsidDel="00000000" w:rsidR="00000000" w:rsidRPr="00000000">
              <w:rPr>
                <w:b w:val="1"/>
                <w:sz w:val="20"/>
                <w:szCs w:val="20"/>
                <w:rtl w:val="0"/>
              </w:rPr>
              <w:t xml:space="preserve">1939, ago: É nomeado Inspetor Federal de Ensino Secundário do Rio de Janeiro. Publica A Terra dos Meninos Pelados (infantil), pela Livraria do Globo, de Porto Alegre – RS</w:t>
            </w:r>
          </w:p>
          <w:p w:rsidR="00000000" w:rsidDel="00000000" w:rsidP="00000000" w:rsidRDefault="00000000" w:rsidRPr="00000000" w14:paraId="0000020A">
            <w:pPr>
              <w:keepNext w:val="1"/>
              <w:widowControl w:val="0"/>
              <w:spacing w:after="120" w:before="120" w:lineRule="auto"/>
              <w:ind w:left="0" w:hanging="2"/>
              <w:rPr>
                <w:b w:val="1"/>
                <w:sz w:val="20"/>
                <w:szCs w:val="20"/>
              </w:rPr>
            </w:pPr>
            <w:r w:rsidDel="00000000" w:rsidR="00000000" w:rsidRPr="00000000">
              <w:rPr>
                <w:b w:val="1"/>
                <w:sz w:val="20"/>
                <w:szCs w:val="20"/>
                <w:rtl w:val="0"/>
              </w:rPr>
              <w:t xml:space="preserve">1952, abr a jun: Viaja pela União Soviética, Tchecoslováquia, França e Portugal. Em set, é operado, sem sucesso, em Buenos Aires, Argentina. A 05/out, retorna ao Rio de Janeiro, gravemente doente. A 27/out, sem sua presença, amigos e admiradores comemoram seu 60º aniversário no Salão Nobre da Câmara Muncipal do Rio de Janeiro, em sessão presidida por Peregrino Júnior, da Academia Brasileira de Letras</w:t>
            </w:r>
          </w:p>
          <w:p w:rsidR="00000000" w:rsidDel="00000000" w:rsidP="00000000" w:rsidRDefault="00000000" w:rsidRPr="00000000" w14:paraId="0000020B">
            <w:pPr>
              <w:keepNext w:val="1"/>
              <w:widowControl w:val="0"/>
              <w:spacing w:after="120" w:before="120" w:lineRule="auto"/>
              <w:ind w:left="0" w:hanging="2"/>
              <w:jc w:val="left"/>
              <w:rPr>
                <w:b w:val="1"/>
                <w:sz w:val="20"/>
                <w:szCs w:val="20"/>
              </w:rPr>
            </w:pPr>
            <w:r w:rsidDel="00000000" w:rsidR="00000000" w:rsidRPr="00000000">
              <w:rPr>
                <w:b w:val="1"/>
                <w:sz w:val="20"/>
                <w:szCs w:val="20"/>
                <w:rtl w:val="0"/>
              </w:rPr>
              <w:t xml:space="preserve">1953, 26/jan: É internado na Casa de Saúde São Victor. A 20/mar, morre de câncer no pulmão, no Rio de Janeiro – RJ.                                                </w:t>
            </w:r>
          </w:p>
          <w:p w:rsidR="00000000" w:rsidDel="00000000" w:rsidP="00000000" w:rsidRDefault="00000000" w:rsidRPr="00000000" w14:paraId="0000020C">
            <w:pPr>
              <w:keepNext w:val="1"/>
              <w:widowControl w:val="0"/>
              <w:spacing w:after="120" w:before="120" w:lineRule="auto"/>
              <w:ind w:left="0" w:hanging="2"/>
              <w:jc w:val="left"/>
              <w:rPr>
                <w:sz w:val="16"/>
                <w:szCs w:val="16"/>
              </w:rPr>
            </w:pPr>
            <w:hyperlink r:id="rId43">
              <w:r w:rsidDel="00000000" w:rsidR="00000000" w:rsidRPr="00000000">
                <w:rPr>
                  <w:b w:val="1"/>
                  <w:color w:val="0000ff"/>
                  <w:sz w:val="16"/>
                  <w:szCs w:val="16"/>
                  <w:u w:val="single"/>
                  <w:vertAlign w:val="baseline"/>
                  <w:rtl w:val="0"/>
                </w:rPr>
                <w:t xml:space="preserve">https://graciliano.com.br/vida/biografia/</w:t>
              </w:r>
            </w:hyperlink>
            <w:r w:rsidDel="00000000" w:rsidR="00000000" w:rsidRPr="00000000">
              <w:rPr>
                <w:rtl w:val="0"/>
              </w:rPr>
            </w:r>
          </w:p>
        </w:tc>
      </w:tr>
    </w:tbl>
    <w:p w:rsidR="00000000" w:rsidDel="00000000" w:rsidP="00000000" w:rsidRDefault="00000000" w:rsidRPr="00000000" w14:paraId="0000020D">
      <w:pPr>
        <w:ind w:left="0" w:hanging="1"/>
        <w:rPr>
          <w:sz w:val="20"/>
          <w:szCs w:val="20"/>
        </w:rPr>
      </w:pPr>
      <w:r w:rsidDel="00000000" w:rsidR="00000000" w:rsidRPr="00000000">
        <w:rPr>
          <w:sz w:val="20"/>
          <w:szCs w:val="20"/>
          <w:rtl w:val="0"/>
        </w:rPr>
        <w:t xml:space="preserve">Figura 8. Graciliano Ramos de Oliveira: Disponível em: </w:t>
      </w:r>
      <w:hyperlink r:id="rId44">
        <w:r w:rsidDel="00000000" w:rsidR="00000000" w:rsidRPr="00000000">
          <w:rPr>
            <w:sz w:val="16"/>
            <w:szCs w:val="16"/>
            <w:rtl w:val="0"/>
          </w:rPr>
          <w:t xml:space="preserve">https://graciliano.com.br/vida/biografia/</w:t>
        </w:r>
      </w:hyperlink>
      <w:r w:rsidDel="00000000" w:rsidR="00000000" w:rsidRPr="00000000">
        <w:rPr>
          <w:rtl w:val="0"/>
        </w:rPr>
      </w:r>
    </w:p>
    <w:p w:rsidR="00000000" w:rsidDel="00000000" w:rsidP="00000000" w:rsidRDefault="00000000" w:rsidRPr="00000000" w14:paraId="0000020E">
      <w:pPr>
        <w:ind w:left="0" w:hanging="1"/>
        <w:rPr>
          <w:b w:val="1"/>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2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3q5sasy" w:id="43"/>
      <w:bookmarkEnd w:id="43"/>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AULA 3</w:t>
      </w:r>
    </w:p>
    <w:p w:rsidR="00000000" w:rsidDel="00000000" w:rsidP="00000000" w:rsidRDefault="00000000" w:rsidRPr="00000000" w14:paraId="00000210">
      <w:pPr>
        <w:pBdr>
          <w:top w:space="0" w:sz="0" w:val="nil"/>
          <w:left w:space="0" w:sz="0" w:val="nil"/>
          <w:bottom w:space="0" w:sz="0" w:val="nil"/>
          <w:right w:space="0" w:sz="0" w:val="nil"/>
          <w:between w:space="0" w:sz="0" w:val="nil"/>
        </w:pBdr>
        <w:ind w:left="0" w:hanging="2"/>
        <w:rPr>
          <w:b w:val="1"/>
        </w:rPr>
      </w:pPr>
      <w:r w:rsidDel="00000000" w:rsidR="00000000" w:rsidRPr="00000000">
        <w:rPr>
          <w:rtl w:val="0"/>
        </w:rPr>
      </w:r>
    </w:p>
    <w:tbl>
      <w:tblPr>
        <w:tblStyle w:val="Table22"/>
        <w:tblW w:w="9053.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53"/>
        <w:tblGridChange w:id="0">
          <w:tblGrid>
            <w:gridCol w:w="9053"/>
          </w:tblGrid>
        </w:tblGridChange>
      </w:tblGrid>
      <w:tr>
        <w:trPr>
          <w:cantSplit w:val="0"/>
          <w:trHeight w:val="9571"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211">
            <w:pPr>
              <w:ind w:left="0" w:hanging="2"/>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Professor:</w:t>
            </w:r>
            <w:r w:rsidDel="00000000" w:rsidR="00000000" w:rsidRPr="00000000">
              <w:drawing>
                <wp:anchor allowOverlap="1" behindDoc="1" distB="0" distT="0" distL="0" distR="0" hidden="0" layoutInCell="1" locked="0" relativeHeight="0" simplePos="0">
                  <wp:simplePos x="0" y="0"/>
                  <wp:positionH relativeFrom="column">
                    <wp:posOffset>-70057</wp:posOffset>
                  </wp:positionH>
                  <wp:positionV relativeFrom="paragraph">
                    <wp:posOffset>-45240</wp:posOffset>
                  </wp:positionV>
                  <wp:extent cx="5783694" cy="6255381"/>
                  <wp:effectExtent b="0" l="0" r="0" t="0"/>
                  <wp:wrapNone/>
                  <wp:docPr id="2129464261" name="image5.png"/>
                  <a:graphic>
                    <a:graphicData uri="http://schemas.openxmlformats.org/drawingml/2006/picture">
                      <pic:pic>
                        <pic:nvPicPr>
                          <pic:cNvPr id="0" name="image5.png"/>
                          <pic:cNvPicPr preferRelativeResize="0"/>
                        </pic:nvPicPr>
                        <pic:blipFill>
                          <a:blip r:embed="rId25"/>
                          <a:srcRect b="4559" l="7903" r="5143" t="6602"/>
                          <a:stretch>
                            <a:fillRect/>
                          </a:stretch>
                        </pic:blipFill>
                        <pic:spPr>
                          <a:xfrm>
                            <a:off x="0" y="0"/>
                            <a:ext cx="5783694" cy="6255381"/>
                          </a:xfrm>
                          <a:prstGeom prst="rect"/>
                          <a:ln/>
                        </pic:spPr>
                      </pic:pic>
                    </a:graphicData>
                  </a:graphic>
                </wp:anchor>
              </w:drawing>
            </w:r>
          </w:p>
          <w:p w:rsidR="00000000" w:rsidDel="00000000" w:rsidP="00000000" w:rsidRDefault="00000000" w:rsidRPr="00000000" w14:paraId="00000212">
            <w:pPr>
              <w:ind w:left="0" w:hanging="2"/>
              <w:rPr>
                <w:rFonts w:ascii="Comic Sans MS" w:cs="Comic Sans MS" w:eastAsia="Comic Sans MS" w:hAnsi="Comic Sans MS"/>
                <w:b w:val="1"/>
              </w:rPr>
            </w:pPr>
            <w:r w:rsidDel="00000000" w:rsidR="00000000" w:rsidRPr="00000000">
              <w:rPr>
                <w:rtl w:val="0"/>
              </w:rPr>
            </w:r>
          </w:p>
          <w:p w:rsidR="00000000" w:rsidDel="00000000" w:rsidP="00000000" w:rsidRDefault="00000000" w:rsidRPr="00000000" w14:paraId="00000213">
            <w:pPr>
              <w:ind w:left="0" w:hanging="2"/>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É importante manter a todo momento a atmosfera de respeito e ética entre os aprendizes. Propiciar um momento de autorreflexão e criar expectativas positivas. Você poderá iniciar a abordagem através de suas próprias características, identidade, ou trazer exemplos de personalidades e celebridades, apontar diferenças físicas como o cabelo, a cor dos olhos, da pele, a altura, ou mesmo características psicológicas mais evidentes como timidez ou agressividade, comportamento calmo ou agitado, sério ou brincalhão, entre outros.</w:t>
            </w:r>
          </w:p>
          <w:p w:rsidR="00000000" w:rsidDel="00000000" w:rsidP="00000000" w:rsidRDefault="00000000" w:rsidRPr="00000000" w14:paraId="00000214">
            <w:pPr>
              <w:ind w:left="0" w:hanging="2"/>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Estimule os aprendizes a falarem de si, a partir dos questionamentos abaixo:</w:t>
            </w:r>
          </w:p>
          <w:p w:rsidR="00000000" w:rsidDel="00000000" w:rsidP="00000000" w:rsidRDefault="00000000" w:rsidRPr="00000000" w14:paraId="00000215">
            <w:pPr>
              <w:ind w:left="0" w:hanging="2"/>
              <w:rPr>
                <w:rFonts w:ascii="Comic Sans MS" w:cs="Comic Sans MS" w:eastAsia="Comic Sans MS" w:hAnsi="Comic Sans MS"/>
                <w:b w:val="1"/>
              </w:rPr>
            </w:pPr>
            <w:r w:rsidDel="00000000" w:rsidR="00000000" w:rsidRPr="00000000">
              <w:rPr>
                <w:rtl w:val="0"/>
              </w:rPr>
            </w:r>
          </w:p>
          <w:p w:rsidR="00000000" w:rsidDel="00000000" w:rsidP="00000000" w:rsidRDefault="00000000" w:rsidRPr="00000000" w14:paraId="00000216">
            <w:pPr>
              <w:ind w:left="0" w:hanging="2"/>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Para o questionamento três, se julgar pertinente, convide algum aluno para narrar uma experiência. Sentir-se autor da própria narrativa é essencial na construção de uma identidade. Novamente, se houver espaço e necessidade, o próprio professor pode relatar alguma experiência.</w:t>
            </w:r>
          </w:p>
          <w:p w:rsidR="00000000" w:rsidDel="00000000" w:rsidP="00000000" w:rsidRDefault="00000000" w:rsidRPr="00000000" w14:paraId="00000217">
            <w:pPr>
              <w:ind w:left="0" w:hanging="2"/>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Caso possível, utilize o padlet para que os alunos respondam no aplicativo. </w:t>
            </w:r>
          </w:p>
          <w:p w:rsidR="00000000" w:rsidDel="00000000" w:rsidP="00000000" w:rsidRDefault="00000000" w:rsidRPr="00000000" w14:paraId="00000218">
            <w:pPr>
              <w:ind w:left="0" w:hanging="2"/>
              <w:rPr/>
            </w:pPr>
            <w:r w:rsidDel="00000000" w:rsidR="00000000" w:rsidRPr="00000000">
              <w:rPr>
                <w:rtl w:val="0"/>
              </w:rPr>
              <w:t xml:space="preserve">site </w:t>
            </w:r>
            <w:hyperlink r:id="rId45">
              <w:r w:rsidDel="00000000" w:rsidR="00000000" w:rsidRPr="00000000">
                <w:rPr>
                  <w:color w:val="1155cc"/>
                  <w:u w:val="single"/>
                  <w:rtl w:val="0"/>
                </w:rPr>
                <w:t xml:space="preserve">https://www.youtube.com/watch?v=lhvaAR24jOI</w:t>
              </w:r>
            </w:hyperlink>
            <w:r w:rsidDel="00000000" w:rsidR="00000000" w:rsidRPr="00000000">
              <w:rPr>
                <w:rtl w:val="0"/>
              </w:rPr>
            </w:r>
          </w:p>
        </w:tc>
      </w:tr>
    </w:tbl>
    <w:p w:rsidR="00000000" w:rsidDel="00000000" w:rsidP="00000000" w:rsidRDefault="00000000" w:rsidRPr="00000000" w14:paraId="00000219">
      <w:pPr>
        <w:ind w:left="0" w:hanging="2"/>
        <w:jc w:val="center"/>
        <w:rPr>
          <w:b w:val="1"/>
        </w:rPr>
      </w:pPr>
      <w:r w:rsidDel="00000000" w:rsidR="00000000" w:rsidRPr="00000000">
        <w:rPr>
          <w:rtl w:val="0"/>
        </w:rPr>
      </w:r>
    </w:p>
    <w:p w:rsidR="00000000" w:rsidDel="00000000" w:rsidP="00000000" w:rsidRDefault="00000000" w:rsidRPr="00000000" w14:paraId="0000021A">
      <w:pPr>
        <w:ind w:left="0" w:hanging="1"/>
        <w:rPr>
          <w:b w:val="1"/>
        </w:rPr>
      </w:pPr>
      <w:r w:rsidDel="00000000" w:rsidR="00000000" w:rsidRPr="00000000">
        <w:br w:type="page"/>
      </w:r>
      <w:r w:rsidDel="00000000" w:rsidR="00000000" w:rsidRPr="00000000">
        <w:rPr>
          <w:rtl w:val="0"/>
        </w:rPr>
      </w:r>
    </w:p>
    <w:p w:rsidR="00000000" w:rsidDel="00000000" w:rsidP="00000000" w:rsidRDefault="00000000" w:rsidRPr="00000000" w14:paraId="000002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25b2l0r" w:id="44"/>
      <w:bookmarkEnd w:id="44"/>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DIALOGANDO COM O LEITOR</w:t>
      </w:r>
    </w:p>
    <w:p w:rsidR="00000000" w:rsidDel="00000000" w:rsidP="00000000" w:rsidRDefault="00000000" w:rsidRPr="00000000" w14:paraId="0000021C">
      <w:pPr>
        <w:pStyle w:val="Heading2"/>
        <w:rPr/>
      </w:pPr>
      <w:r w:rsidDel="00000000" w:rsidR="00000000" w:rsidRPr="00000000">
        <w:rPr>
          <w:rtl w:val="0"/>
        </w:rPr>
      </w:r>
    </w:p>
    <w:p w:rsidR="00000000" w:rsidDel="00000000" w:rsidP="00000000" w:rsidRDefault="00000000" w:rsidRPr="00000000" w14:paraId="000002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kgcv8k" w:id="45"/>
      <w:bookmarkEnd w:id="45"/>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QUESTÕES PARA DIÁRIO DE LEITURA OU PADLET</w:t>
      </w:r>
    </w:p>
    <w:p w:rsidR="00000000" w:rsidDel="00000000" w:rsidP="00000000" w:rsidRDefault="00000000" w:rsidRPr="00000000" w14:paraId="0000021E">
      <w:pPr>
        <w:ind w:left="0" w:hanging="2"/>
        <w:jc w:val="center"/>
        <w:rPr>
          <w:b w:val="1"/>
        </w:rPr>
      </w:pPr>
      <w:r w:rsidDel="00000000" w:rsidR="00000000" w:rsidRPr="00000000">
        <w:rPr>
          <w:rtl w:val="0"/>
        </w:rPr>
      </w:r>
    </w:p>
    <w:p w:rsidR="00000000" w:rsidDel="00000000" w:rsidP="00000000" w:rsidRDefault="00000000" w:rsidRPr="00000000" w14:paraId="0000021F">
      <w:pPr>
        <w:ind w:left="0" w:firstLine="0"/>
        <w:rPr/>
      </w:pPr>
      <w:bookmarkStart w:colFirst="0" w:colLast="0" w:name="_heading=h.mmys88etivtq" w:id="46"/>
      <w:bookmarkEnd w:id="46"/>
      <w:r w:rsidDel="00000000" w:rsidR="00000000" w:rsidRPr="00000000">
        <w:rPr>
          <w:rtl w:val="0"/>
        </w:rPr>
        <w:t xml:space="preserve">1. Quando não se aceita o outro como ele é, surge o preconceito. O que é preconceito?</w:t>
      </w:r>
    </w:p>
    <w:p w:rsidR="00000000" w:rsidDel="00000000" w:rsidP="00000000" w:rsidRDefault="00000000" w:rsidRPr="00000000" w14:paraId="00000220">
      <w:pPr>
        <w:ind w:left="0" w:hanging="2"/>
        <w:rPr/>
      </w:pPr>
      <w:r w:rsidDel="00000000" w:rsidR="00000000" w:rsidRPr="00000000">
        <w:rPr>
          <w:rtl w:val="0"/>
        </w:rPr>
      </w:r>
    </w:p>
    <w:p w:rsidR="00000000" w:rsidDel="00000000" w:rsidP="00000000" w:rsidRDefault="00000000" w:rsidRPr="00000000" w14:paraId="00000221">
      <w:pPr>
        <w:ind w:left="0" w:hanging="2"/>
        <w:rPr/>
      </w:pPr>
      <w:r w:rsidDel="00000000" w:rsidR="00000000" w:rsidRPr="00000000">
        <w:rPr>
          <w:rtl w:val="0"/>
        </w:rPr>
        <w:t xml:space="preserve">(  ) Um posicionamento negativo em relação a alguém amparando-se em características pessoais.</w:t>
      </w:r>
    </w:p>
    <w:p w:rsidR="00000000" w:rsidDel="00000000" w:rsidP="00000000" w:rsidRDefault="00000000" w:rsidRPr="00000000" w14:paraId="00000222">
      <w:pPr>
        <w:ind w:left="0" w:hanging="2"/>
        <w:rPr/>
      </w:pPr>
      <w:r w:rsidDel="00000000" w:rsidR="00000000" w:rsidRPr="00000000">
        <w:rPr>
          <w:rtl w:val="0"/>
        </w:rPr>
        <w:t xml:space="preserve">(  ) Um ação positiva direcionada a alguém por suas diferenças</w:t>
      </w:r>
    </w:p>
    <w:p w:rsidR="00000000" w:rsidDel="00000000" w:rsidP="00000000" w:rsidRDefault="00000000" w:rsidRPr="00000000" w14:paraId="00000223">
      <w:pPr>
        <w:ind w:left="0" w:hanging="2"/>
        <w:rPr/>
      </w:pPr>
      <w:r w:rsidDel="00000000" w:rsidR="00000000" w:rsidRPr="00000000">
        <w:rPr>
          <w:rtl w:val="0"/>
        </w:rPr>
        <w:t xml:space="preserve">(  ) Uma atitude saudável que leva em consideração a igualdade  </w:t>
      </w:r>
    </w:p>
    <w:p w:rsidR="00000000" w:rsidDel="00000000" w:rsidP="00000000" w:rsidRDefault="00000000" w:rsidRPr="00000000" w14:paraId="00000224">
      <w:pPr>
        <w:ind w:left="0" w:firstLine="0"/>
        <w:rPr/>
      </w:pPr>
      <w:r w:rsidDel="00000000" w:rsidR="00000000" w:rsidRPr="00000000">
        <w:rPr>
          <w:rtl w:val="0"/>
        </w:rPr>
      </w:r>
    </w:p>
    <w:p w:rsidR="00000000" w:rsidDel="00000000" w:rsidP="00000000" w:rsidRDefault="00000000" w:rsidRPr="00000000" w14:paraId="00000225">
      <w:pPr>
        <w:ind w:left="0" w:firstLine="0"/>
        <w:rPr/>
      </w:pPr>
      <w:r w:rsidDel="00000000" w:rsidR="00000000" w:rsidRPr="00000000">
        <w:rPr>
          <w:rtl w:val="0"/>
        </w:rPr>
        <w:t xml:space="preserve">2. Em seu diário de leitura, pontue o que considera pontos positivos e negativos em sua personalidade? </w:t>
      </w:r>
    </w:p>
    <w:p w:rsidR="00000000" w:rsidDel="00000000" w:rsidP="00000000" w:rsidRDefault="00000000" w:rsidRPr="00000000" w14:paraId="00000226">
      <w:pPr>
        <w:ind w:left="0" w:firstLine="0"/>
        <w:rPr/>
      </w:pPr>
      <w:r w:rsidDel="00000000" w:rsidR="00000000" w:rsidRPr="00000000">
        <w:rPr>
          <w:rtl w:val="0"/>
        </w:rPr>
      </w:r>
    </w:p>
    <w:p w:rsidR="00000000" w:rsidDel="00000000" w:rsidP="00000000" w:rsidRDefault="00000000" w:rsidRPr="00000000" w14:paraId="00000227">
      <w:pPr>
        <w:ind w:left="0" w:firstLine="0"/>
        <w:rPr/>
      </w:pPr>
      <w:r w:rsidDel="00000000" w:rsidR="00000000" w:rsidRPr="00000000">
        <w:rPr>
          <w:rtl w:val="0"/>
        </w:rPr>
        <w:t xml:space="preserve">3. O que entende por diferenças físicas das pessoas? Como as pessoas devem agir diante das diferenças do outro?</w:t>
      </w:r>
    </w:p>
    <w:p w:rsidR="00000000" w:rsidDel="00000000" w:rsidP="00000000" w:rsidRDefault="00000000" w:rsidRPr="00000000" w14:paraId="00000228">
      <w:pPr>
        <w:ind w:left="0" w:hanging="2"/>
        <w:rPr/>
      </w:pPr>
      <w:r w:rsidDel="00000000" w:rsidR="00000000" w:rsidRPr="00000000">
        <w:rPr>
          <w:rtl w:val="0"/>
        </w:rPr>
      </w:r>
    </w:p>
    <w:p w:rsidR="00000000" w:rsidDel="00000000" w:rsidP="00000000" w:rsidRDefault="00000000" w:rsidRPr="00000000" w14:paraId="00000229">
      <w:pPr>
        <w:ind w:left="0" w:firstLine="0"/>
        <w:rPr/>
      </w:pPr>
      <w:r w:rsidDel="00000000" w:rsidR="00000000" w:rsidRPr="00000000">
        <w:rPr>
          <w:rtl w:val="0"/>
        </w:rPr>
        <w:t xml:space="preserve">4. O que conceitos preconceituosos podem mudar na vida das pessoas? </w:t>
      </w:r>
    </w:p>
    <w:p w:rsidR="00000000" w:rsidDel="00000000" w:rsidP="00000000" w:rsidRDefault="00000000" w:rsidRPr="00000000" w14:paraId="0000022A">
      <w:pPr>
        <w:ind w:left="0" w:hanging="2"/>
        <w:rPr/>
      </w:pPr>
      <w:r w:rsidDel="00000000" w:rsidR="00000000" w:rsidRPr="00000000">
        <w:rPr>
          <w:rtl w:val="0"/>
        </w:rPr>
      </w:r>
    </w:p>
    <w:p w:rsidR="00000000" w:rsidDel="00000000" w:rsidP="00000000" w:rsidRDefault="00000000" w:rsidRPr="00000000" w14:paraId="0000022B">
      <w:pPr>
        <w:pBdr>
          <w:top w:space="0" w:sz="0" w:val="nil"/>
          <w:left w:space="0" w:sz="0" w:val="nil"/>
          <w:bottom w:space="0" w:sz="0" w:val="nil"/>
          <w:right w:space="0" w:sz="0" w:val="nil"/>
          <w:between w:space="0" w:sz="0" w:val="nil"/>
        </w:pBdr>
        <w:ind w:left="0" w:firstLine="0"/>
        <w:rPr>
          <w:color w:val="000000"/>
        </w:rPr>
      </w:pPr>
      <w:r w:rsidDel="00000000" w:rsidR="00000000" w:rsidRPr="00000000">
        <w:rPr>
          <w:color w:val="000000"/>
          <w:rtl w:val="0"/>
        </w:rPr>
        <w:t xml:space="preserve">5. Vocês já se sentiram vítimas de julgamentos? </w:t>
      </w:r>
    </w:p>
    <w:p w:rsidR="00000000" w:rsidDel="00000000" w:rsidP="00000000" w:rsidRDefault="00000000" w:rsidRPr="00000000" w14:paraId="0000022C">
      <w:pPr>
        <w:pBdr>
          <w:top w:space="0" w:sz="0" w:val="nil"/>
          <w:left w:space="0" w:sz="0" w:val="nil"/>
          <w:bottom w:space="0" w:sz="0" w:val="nil"/>
          <w:right w:space="0" w:sz="0" w:val="nil"/>
          <w:between w:space="0" w:sz="0" w:val="nil"/>
        </w:pBdr>
        <w:ind w:left="0" w:hanging="2"/>
        <w:rPr/>
      </w:pPr>
      <w:r w:rsidDel="00000000" w:rsidR="00000000" w:rsidRPr="00000000">
        <w:rPr>
          <w:rtl w:val="0"/>
        </w:rPr>
      </w:r>
    </w:p>
    <w:p w:rsidR="00000000" w:rsidDel="00000000" w:rsidP="00000000" w:rsidRDefault="00000000" w:rsidRPr="00000000" w14:paraId="0000022D">
      <w:pPr>
        <w:ind w:left="0" w:firstLine="0"/>
        <w:rPr/>
      </w:pPr>
      <w:r w:rsidDel="00000000" w:rsidR="00000000" w:rsidRPr="00000000">
        <w:rPr>
          <w:color w:val="000000"/>
          <w:rtl w:val="0"/>
        </w:rPr>
        <w:t xml:space="preserve">6. Vocês acham que todos deveriam ser </w:t>
      </w:r>
      <w:r w:rsidDel="00000000" w:rsidR="00000000" w:rsidRPr="00000000">
        <w:rPr>
          <w:rtl w:val="0"/>
        </w:rPr>
        <w:t xml:space="preserve">iguais? Explique o porquê. </w:t>
      </w:r>
    </w:p>
    <w:p w:rsidR="00000000" w:rsidDel="00000000" w:rsidP="00000000" w:rsidRDefault="00000000" w:rsidRPr="00000000" w14:paraId="0000022E">
      <w:pPr>
        <w:ind w:left="0" w:firstLine="0"/>
        <w:rPr/>
      </w:pPr>
      <w:r w:rsidDel="00000000" w:rsidR="00000000" w:rsidRPr="00000000">
        <w:rPr>
          <w:rtl w:val="0"/>
        </w:rPr>
      </w:r>
    </w:p>
    <w:p w:rsidR="00000000" w:rsidDel="00000000" w:rsidP="00000000" w:rsidRDefault="00000000" w:rsidRPr="00000000" w14:paraId="0000022F">
      <w:pPr>
        <w:ind w:left="0" w:firstLine="0"/>
        <w:rPr/>
      </w:pPr>
      <w:r w:rsidDel="00000000" w:rsidR="00000000" w:rsidRPr="00000000">
        <w:rPr>
          <w:rtl w:val="0"/>
        </w:rPr>
        <w:t xml:space="preserve">7. Como se proteger das estigmatizações?</w:t>
      </w:r>
    </w:p>
    <w:p w:rsidR="00000000" w:rsidDel="00000000" w:rsidP="00000000" w:rsidRDefault="00000000" w:rsidRPr="00000000" w14:paraId="00000230">
      <w:pPr>
        <w:ind w:left="0" w:hanging="2"/>
        <w:rPr/>
      </w:pPr>
      <w:r w:rsidDel="00000000" w:rsidR="00000000" w:rsidRPr="00000000">
        <w:rPr>
          <w:rtl w:val="0"/>
        </w:rPr>
      </w:r>
    </w:p>
    <w:p w:rsidR="00000000" w:rsidDel="00000000" w:rsidP="00000000" w:rsidRDefault="00000000" w:rsidRPr="00000000" w14:paraId="00000231">
      <w:pPr>
        <w:ind w:left="0" w:firstLine="0"/>
        <w:rPr/>
      </w:pPr>
      <w:r w:rsidDel="00000000" w:rsidR="00000000" w:rsidRPr="00000000">
        <w:rPr>
          <w:color w:val="ff0000"/>
        </w:rPr>
        <mc:AlternateContent>
          <mc:Choice Requires="wpg">
            <w:drawing>
              <wp:anchor allowOverlap="1" behindDoc="0" distB="0" distT="0" distL="457200" distR="114300" hidden="0" layoutInCell="1" locked="0" relativeHeight="0" simplePos="0">
                <wp:simplePos x="0" y="0"/>
                <wp:positionH relativeFrom="margin">
                  <wp:posOffset>109538</wp:posOffset>
                </wp:positionH>
                <wp:positionV relativeFrom="margin">
                  <wp:posOffset>1811338</wp:posOffset>
                </wp:positionV>
                <wp:extent cx="1890395" cy="3184525"/>
                <wp:effectExtent b="0" l="0" r="0" t="0"/>
                <wp:wrapSquare wrapText="bothSides" distB="0" distT="0" distL="457200" distR="114300"/>
                <wp:docPr id="2129464219" name=""/>
                <a:graphic>
                  <a:graphicData uri="http://schemas.microsoft.com/office/word/2010/wordprocessingShape">
                    <wps:wsp>
                      <wps:cNvSpPr/>
                      <wps:cNvPr id="4" name="Shape 4"/>
                      <wps:spPr>
                        <a:xfrm>
                          <a:off x="4405565" y="2192500"/>
                          <a:ext cx="1880870" cy="3175000"/>
                        </a:xfrm>
                        <a:prstGeom prst="rect">
                          <a:avLst/>
                        </a:prstGeom>
                        <a:solidFill>
                          <a:srgbClr val="C5D8F1">
                            <a:alpha val="34509"/>
                          </a:srgbClr>
                        </a:solidFill>
                        <a:ln>
                          <a:noFill/>
                        </a:ln>
                      </wps:spPr>
                      <wps:txbx>
                        <w:txbxContent>
                          <w:p w:rsidR="00000000" w:rsidDel="00000000" w:rsidP="00000000" w:rsidRDefault="00000000" w:rsidRPr="00000000">
                            <w:pPr>
                              <w:spacing w:after="240" w:before="480" w:line="360"/>
                              <w:ind w:left="0" w:right="0" w:firstLine="-2.0000000298023224"/>
                              <w:jc w:val="both"/>
                              <w:textDirection w:val="btLr"/>
                            </w:pPr>
                            <w:r w:rsidDel="00000000" w:rsidR="00000000" w:rsidRPr="00000000">
                              <w:rPr>
                                <w:rFonts w:ascii="Times New Roman" w:cs="Times New Roman" w:eastAsia="Times New Roman" w:hAnsi="Times New Roman"/>
                                <w:b w:val="1"/>
                                <w:i w:val="0"/>
                                <w:smallCaps w:val="0"/>
                                <w:strike w:val="0"/>
                                <w:color w:val="17365d"/>
                                <w:sz w:val="18"/>
                                <w:vertAlign w:val="baseline"/>
                              </w:rPr>
                              <w:t xml:space="preserve">Professor, </w:t>
                            </w:r>
                          </w:p>
                          <w:p w:rsidR="00000000" w:rsidDel="00000000" w:rsidP="00000000" w:rsidRDefault="00000000" w:rsidRPr="00000000">
                            <w:pPr>
                              <w:spacing w:after="240" w:before="480" w:line="360"/>
                              <w:ind w:left="0" w:right="0" w:firstLine="-2.0000000298023224"/>
                              <w:jc w:val="both"/>
                              <w:textDirection w:val="btLr"/>
                            </w:pPr>
                            <w:r w:rsidDel="00000000" w:rsidR="00000000" w:rsidRPr="00000000">
                              <w:rPr>
                                <w:rFonts w:ascii="Times New Roman" w:cs="Times New Roman" w:eastAsia="Times New Roman" w:hAnsi="Times New Roman"/>
                                <w:b w:val="1"/>
                                <w:i w:val="0"/>
                                <w:smallCaps w:val="0"/>
                                <w:strike w:val="0"/>
                                <w:color w:val="17365d"/>
                                <w:sz w:val="18"/>
                                <w:vertAlign w:val="baseline"/>
                              </w:rPr>
                            </w:r>
                            <w:r w:rsidDel="00000000" w:rsidR="00000000" w:rsidRPr="00000000">
                              <w:rPr>
                                <w:rFonts w:ascii="Times New Roman" w:cs="Times New Roman" w:eastAsia="Times New Roman" w:hAnsi="Times New Roman"/>
                                <w:b w:val="1"/>
                                <w:i w:val="0"/>
                                <w:smallCaps w:val="0"/>
                                <w:strike w:val="0"/>
                                <w:color w:val="17365d"/>
                                <w:sz w:val="20"/>
                                <w:vertAlign w:val="baseline"/>
                              </w:rPr>
                              <w:t xml:space="preserve">As respostas podem variar. Incentive que produzam o que entendem sobre os questionamentos. O mais importante é levá-los a entender as temáticas que seguirão em análise nas próximas páginas.</w:t>
                            </w:r>
                          </w:p>
                        </w:txbxContent>
                      </wps:txbx>
                      <wps:bodyPr anchorCtr="0" anchor="t" bIns="182875" lIns="182875" spcFirstLastPara="1" rIns="182875" wrap="square" tIns="182875">
                        <a:noAutofit/>
                      </wps:bodyPr>
                    </wps:wsp>
                  </a:graphicData>
                </a:graphic>
              </wp:anchor>
            </w:drawing>
          </mc:Choice>
          <mc:Fallback>
            <w:drawing>
              <wp:anchor allowOverlap="1" behindDoc="0" distB="0" distT="0" distL="457200" distR="114300" hidden="0" layoutInCell="1" locked="0" relativeHeight="0" simplePos="0">
                <wp:simplePos x="0" y="0"/>
                <wp:positionH relativeFrom="margin">
                  <wp:posOffset>109538</wp:posOffset>
                </wp:positionH>
                <wp:positionV relativeFrom="margin">
                  <wp:posOffset>1811338</wp:posOffset>
                </wp:positionV>
                <wp:extent cx="1890395" cy="3184525"/>
                <wp:effectExtent b="0" l="0" r="0" t="0"/>
                <wp:wrapSquare wrapText="bothSides" distB="0" distT="0" distL="457200" distR="114300"/>
                <wp:docPr id="2129464219" name="image37.png"/>
                <a:graphic>
                  <a:graphicData uri="http://schemas.openxmlformats.org/drawingml/2006/picture">
                    <pic:pic>
                      <pic:nvPicPr>
                        <pic:cNvPr id="0" name="image37.png"/>
                        <pic:cNvPicPr preferRelativeResize="0"/>
                      </pic:nvPicPr>
                      <pic:blipFill>
                        <a:blip r:embed="rId28"/>
                        <a:srcRect/>
                        <a:stretch>
                          <a:fillRect/>
                        </a:stretch>
                      </pic:blipFill>
                      <pic:spPr>
                        <a:xfrm>
                          <a:off x="0" y="0"/>
                          <a:ext cx="1890395" cy="3184525"/>
                        </a:xfrm>
                        <a:prstGeom prst="rect"/>
                        <a:ln/>
                      </pic:spPr>
                    </pic:pic>
                  </a:graphicData>
                </a:graphic>
              </wp:anchor>
            </w:drawing>
          </mc:Fallback>
        </mc:AlternateContent>
      </w:r>
      <w:r w:rsidDel="00000000" w:rsidR="00000000" w:rsidRPr="00000000">
        <w:rPr>
          <w:rtl w:val="0"/>
        </w:rPr>
        <w:t xml:space="preserve">8. Proposta de pesquisa: Pesquisar o que são atitudes preconceituosas e construção da identidade? Socializá-las para todos em sala.</w:t>
      </w:r>
    </w:p>
    <w:p w:rsidR="00000000" w:rsidDel="00000000" w:rsidP="00000000" w:rsidRDefault="00000000" w:rsidRPr="00000000" w14:paraId="00000232">
      <w:pPr>
        <w:ind w:left="0" w:hanging="2"/>
        <w:rPr/>
      </w:pPr>
      <w:r w:rsidDel="00000000" w:rsidR="00000000" w:rsidRPr="00000000">
        <w:rPr>
          <w:rtl w:val="0"/>
        </w:rPr>
      </w:r>
    </w:p>
    <w:p w:rsidR="00000000" w:rsidDel="00000000" w:rsidP="00000000" w:rsidRDefault="00000000" w:rsidRPr="00000000" w14:paraId="00000233">
      <w:pPr>
        <w:pStyle w:val="Heading2"/>
        <w:jc w:val="left"/>
        <w:rPr>
          <w:sz w:val="16"/>
          <w:szCs w:val="16"/>
        </w:rPr>
      </w:pPr>
      <w:bookmarkStart w:colFirst="0" w:colLast="0" w:name="_heading=h.34g0dwd" w:id="47"/>
      <w:bookmarkEnd w:id="47"/>
      <w:r w:rsidDel="00000000" w:rsidR="00000000" w:rsidRPr="00000000">
        <w:rPr>
          <w:rtl w:val="0"/>
        </w:rPr>
        <w:t xml:space="preserve">Sugestão de site para pesquisa: </w:t>
      </w:r>
      <w:hyperlink r:id="rId46">
        <w:r w:rsidDel="00000000" w:rsidR="00000000" w:rsidRPr="00000000">
          <w:rPr>
            <w:color w:val="1155cc"/>
            <w:sz w:val="16"/>
            <w:szCs w:val="16"/>
            <w:u w:val="single"/>
            <w:rtl w:val="0"/>
          </w:rPr>
          <w:t xml:space="preserve">http://www.diaadiaeducacao.pr.gov.br/portals/cadernospde/pdebusca/producoes_pde/2013/2013_uel_ped_artigo_heloisa_aparecida_de_melo_hilario.pdf</w:t>
        </w:r>
      </w:hyperlink>
      <w:r w:rsidDel="00000000" w:rsidR="00000000" w:rsidRPr="00000000">
        <w:rPr>
          <w:rtl w:val="0"/>
        </w:rPr>
      </w:r>
    </w:p>
    <w:p w:rsidR="00000000" w:rsidDel="00000000" w:rsidP="00000000" w:rsidRDefault="00000000" w:rsidRPr="00000000" w14:paraId="00000234">
      <w:pPr>
        <w:spacing w:line="240" w:lineRule="auto"/>
        <w:ind w:left="0" w:hanging="2"/>
        <w:jc w:val="left"/>
        <w:rPr/>
      </w:pPr>
      <w:r w:rsidDel="00000000" w:rsidR="00000000" w:rsidRPr="00000000">
        <w:rPr>
          <w:rtl w:val="0"/>
        </w:rPr>
      </w:r>
    </w:p>
    <w:tbl>
      <w:tblPr>
        <w:tblStyle w:val="Table23"/>
        <w:tblpPr w:leftFromText="141" w:rightFromText="141" w:topFromText="0" w:bottomFromText="0" w:vertAnchor="text" w:horzAnchor="text" w:tblpX="-20" w:tblpY="1"/>
        <w:tblW w:w="920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205"/>
        <w:tblGridChange w:id="0">
          <w:tblGrid>
            <w:gridCol w:w="9205"/>
          </w:tblGrid>
        </w:tblGridChange>
      </w:tblGrid>
      <w:tr>
        <w:trPr>
          <w:cantSplit w:val="0"/>
          <w:trHeight w:val="3991"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235">
            <w:pPr>
              <w:widowControl w:val="0"/>
              <w:ind w:left="0" w:hanging="2"/>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Professor: Socialize ao menos um exemplar do(s) livro(s) físico(s). Será importante a possibilidade de projeção em </w:t>
            </w:r>
            <w:r w:rsidDel="00000000" w:rsidR="00000000" w:rsidRPr="00000000">
              <w:rPr>
                <w:rFonts w:ascii="Comic Sans MS" w:cs="Comic Sans MS" w:eastAsia="Comic Sans MS" w:hAnsi="Comic Sans MS"/>
                <w:b w:val="1"/>
                <w:i w:val="1"/>
                <w:rtl w:val="0"/>
              </w:rPr>
              <w:t xml:space="preserve">Projetor</w:t>
            </w:r>
            <w:r w:rsidDel="00000000" w:rsidR="00000000" w:rsidRPr="00000000">
              <w:rPr>
                <w:rFonts w:ascii="Comic Sans MS" w:cs="Comic Sans MS" w:eastAsia="Comic Sans MS" w:hAnsi="Comic Sans MS"/>
                <w:b w:val="1"/>
                <w:rtl w:val="0"/>
              </w:rPr>
              <w:t xml:space="preserve"> caso não haja exemplares suficientes para todos. Desta forma, o processo de socialização pode ser agilizado e todos terão uma visão ampliada da(s) capa(s) do livro e seus detalhes. Oriente o aprendiz a observar todas as capas, conduza as reflexões sobre os aspectos de semelhanças entre as edições, além das imagens e cores. Por último, organize os aprendizes em grupo para que escolham uma capa para a análise.</w:t>
            </w:r>
            <w:r w:rsidDel="00000000" w:rsidR="00000000" w:rsidRPr="00000000">
              <w:drawing>
                <wp:anchor allowOverlap="1" behindDoc="1" distB="0" distT="0" distL="0" distR="0" hidden="0" layoutInCell="1" locked="0" relativeHeight="0" simplePos="0">
                  <wp:simplePos x="0" y="0"/>
                  <wp:positionH relativeFrom="column">
                    <wp:posOffset>-71712</wp:posOffset>
                  </wp:positionH>
                  <wp:positionV relativeFrom="paragraph">
                    <wp:posOffset>-44689</wp:posOffset>
                  </wp:positionV>
                  <wp:extent cx="5848070" cy="2721572"/>
                  <wp:effectExtent b="0" l="0" r="0" t="0"/>
                  <wp:wrapNone/>
                  <wp:docPr descr="Placa pendurada na parede&#10;&#10;Descrição gerada automaticamente" id="2129464304" name="image5.png"/>
                  <a:graphic>
                    <a:graphicData uri="http://schemas.openxmlformats.org/drawingml/2006/picture">
                      <pic:pic>
                        <pic:nvPicPr>
                          <pic:cNvPr descr="Placa pendurada na parede&#10;&#10;Descrição gerada automaticamente" id="0" name="image5.png"/>
                          <pic:cNvPicPr preferRelativeResize="0"/>
                        </pic:nvPicPr>
                        <pic:blipFill>
                          <a:blip r:embed="rId25"/>
                          <a:srcRect b="4559" l="7903" r="5143" t="6602"/>
                          <a:stretch>
                            <a:fillRect/>
                          </a:stretch>
                        </pic:blipFill>
                        <pic:spPr>
                          <a:xfrm>
                            <a:off x="0" y="0"/>
                            <a:ext cx="5848070" cy="2721572"/>
                          </a:xfrm>
                          <a:prstGeom prst="rect"/>
                          <a:ln/>
                        </pic:spPr>
                      </pic:pic>
                    </a:graphicData>
                  </a:graphic>
                </wp:anchor>
              </w:drawing>
            </w:r>
          </w:p>
        </w:tc>
      </w:tr>
    </w:tbl>
    <w:p w:rsidR="00000000" w:rsidDel="00000000" w:rsidP="00000000" w:rsidRDefault="00000000" w:rsidRPr="00000000" w14:paraId="00000236">
      <w:pPr>
        <w:spacing w:line="240" w:lineRule="auto"/>
        <w:ind w:left="0" w:hanging="2"/>
        <w:jc w:val="left"/>
        <w:rPr/>
      </w:pPr>
      <w:bookmarkStart w:colFirst="0" w:colLast="0" w:name="_heading=h.2iw62vr03az7" w:id="48"/>
      <w:bookmarkEnd w:id="48"/>
      <w:r w:rsidDel="00000000" w:rsidR="00000000" w:rsidRPr="00000000">
        <w:rPr>
          <w:rtl w:val="0"/>
        </w:rPr>
      </w:r>
    </w:p>
    <w:tbl>
      <w:tblPr>
        <w:tblStyle w:val="Table24"/>
        <w:tblW w:w="9203.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01"/>
        <w:gridCol w:w="4602"/>
        <w:tblGridChange w:id="0">
          <w:tblGrid>
            <w:gridCol w:w="4601"/>
            <w:gridCol w:w="4602"/>
          </w:tblGrid>
        </w:tblGridChange>
      </w:tblGrid>
      <w:tr>
        <w:trPr>
          <w:cantSplit w:val="0"/>
          <w:trHeight w:val="6826"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237">
            <w:pPr>
              <w:spacing w:line="240" w:lineRule="auto"/>
              <w:ind w:left="0" w:hanging="2"/>
              <w:jc w:val="center"/>
              <w:rPr/>
            </w:pPr>
            <w:r w:rsidDel="00000000" w:rsidR="00000000" w:rsidRPr="00000000">
              <w:rPr>
                <w:b w:val="1"/>
                <w:rtl w:val="0"/>
              </w:rPr>
              <w:t xml:space="preserve">EDIÇÃO - 1975</w:t>
            </w:r>
            <w:r w:rsidDel="00000000" w:rsidR="00000000" w:rsidRPr="00000000">
              <w:rPr>
                <w:rtl w:val="0"/>
              </w:rPr>
            </w:r>
          </w:p>
          <w:p w:rsidR="00000000" w:rsidDel="00000000" w:rsidP="00000000" w:rsidRDefault="00000000" w:rsidRPr="00000000" w14:paraId="00000238">
            <w:pPr>
              <w:widowControl w:val="0"/>
              <w:pBdr>
                <w:top w:space="0" w:sz="0" w:val="nil"/>
                <w:left w:space="0" w:sz="0" w:val="nil"/>
                <w:bottom w:space="0" w:sz="0" w:val="nil"/>
                <w:right w:space="0" w:sz="0" w:val="nil"/>
                <w:between w:space="0" w:sz="0" w:val="nil"/>
              </w:pBdr>
              <w:spacing w:line="240" w:lineRule="auto"/>
              <w:ind w:left="0" w:hanging="2"/>
              <w:jc w:val="left"/>
              <w:rPr>
                <w:sz w:val="16"/>
                <w:szCs w:val="16"/>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199004</wp:posOffset>
                  </wp:positionH>
                  <wp:positionV relativeFrom="paragraph">
                    <wp:posOffset>148091</wp:posOffset>
                  </wp:positionV>
                  <wp:extent cx="2378075" cy="3681095"/>
                  <wp:effectExtent b="0" l="0" r="0" t="0"/>
                  <wp:wrapTopAndBottom distB="0" distT="0"/>
                  <wp:docPr descr="Desenho de personagem&#10;&#10;Descrição gerada automaticamente com confiança baixa" id="2129464300" name="image6.png"/>
                  <a:graphic>
                    <a:graphicData uri="http://schemas.openxmlformats.org/drawingml/2006/picture">
                      <pic:pic>
                        <pic:nvPicPr>
                          <pic:cNvPr descr="Desenho de personagem&#10;&#10;Descrição gerada automaticamente com confiança baixa" id="0" name="image6.png"/>
                          <pic:cNvPicPr preferRelativeResize="0"/>
                        </pic:nvPicPr>
                        <pic:blipFill>
                          <a:blip r:embed="rId7"/>
                          <a:srcRect b="0" l="0" r="0" t="0"/>
                          <a:stretch>
                            <a:fillRect/>
                          </a:stretch>
                        </pic:blipFill>
                        <pic:spPr>
                          <a:xfrm rot="10800000">
                            <a:off x="0" y="0"/>
                            <a:ext cx="2378075" cy="3681095"/>
                          </a:xfrm>
                          <a:prstGeom prst="rect"/>
                          <a:ln/>
                        </pic:spPr>
                      </pic:pic>
                    </a:graphicData>
                  </a:graphic>
                </wp:anchor>
              </w:drawing>
            </w:r>
          </w:p>
          <w:p w:rsidR="00000000" w:rsidDel="00000000" w:rsidP="00000000" w:rsidRDefault="00000000" w:rsidRPr="00000000" w14:paraId="00000239">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sz w:val="20"/>
                <w:szCs w:val="20"/>
                <w:rtl w:val="0"/>
              </w:rPr>
              <w:t xml:space="preserve">Figura 9.</w:t>
            </w:r>
            <w:r w:rsidDel="00000000" w:rsidR="00000000" w:rsidRPr="00000000">
              <w:rPr>
                <w:color w:val="ff0000"/>
                <w:sz w:val="20"/>
                <w:szCs w:val="20"/>
                <w:rtl w:val="0"/>
              </w:rPr>
              <w:t xml:space="preserve">  </w:t>
            </w:r>
            <w:r w:rsidDel="00000000" w:rsidR="00000000" w:rsidRPr="00000000">
              <w:rPr>
                <w:sz w:val="20"/>
                <w:szCs w:val="20"/>
                <w:rtl w:val="0"/>
              </w:rPr>
              <w:t xml:space="preserve">Disponível em</w:t>
            </w:r>
            <w:r w:rsidDel="00000000" w:rsidR="00000000" w:rsidRPr="00000000">
              <w:rPr>
                <w:rtl w:val="0"/>
              </w:rPr>
              <w:t xml:space="preserve">: </w:t>
            </w:r>
            <w:hyperlink r:id="rId47">
              <w:r w:rsidDel="00000000" w:rsidR="00000000" w:rsidRPr="00000000">
                <w:rPr>
                  <w:color w:val="0000ff"/>
                  <w:sz w:val="16"/>
                  <w:szCs w:val="16"/>
                  <w:u w:val="single"/>
                  <w:rtl w:val="0"/>
                </w:rPr>
                <w:t xml:space="preserve">https://www.amazon.com.br/Terra-Dos-Meninos-Pelados/dp/8501054542</w:t>
              </w:r>
            </w:hyperlink>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3A">
            <w:pPr>
              <w:spacing w:line="240" w:lineRule="auto"/>
              <w:ind w:left="0" w:hanging="2"/>
              <w:jc w:val="center"/>
              <w:rPr>
                <w:b w:val="1"/>
              </w:rPr>
            </w:pPr>
            <w:r w:rsidDel="00000000" w:rsidR="00000000" w:rsidRPr="00000000">
              <w:rPr>
                <w:b w:val="1"/>
                <w:rtl w:val="0"/>
              </w:rPr>
              <w:t xml:space="preserve">EDIÇÃO – 1975</w:t>
            </w:r>
          </w:p>
          <w:p w:rsidR="00000000" w:rsidDel="00000000" w:rsidP="00000000" w:rsidRDefault="00000000" w:rsidRPr="00000000" w14:paraId="0000023B">
            <w:pPr>
              <w:widowControl w:val="0"/>
              <w:pBdr>
                <w:top w:space="0" w:sz="0" w:val="nil"/>
                <w:left w:space="0" w:sz="0" w:val="nil"/>
                <w:bottom w:space="0" w:sz="0" w:val="nil"/>
                <w:right w:space="0" w:sz="0" w:val="nil"/>
                <w:between w:space="0" w:sz="0" w:val="nil"/>
              </w:pBdr>
              <w:spacing w:line="240" w:lineRule="auto"/>
              <w:ind w:left="0" w:hanging="2"/>
              <w:jc w:val="left"/>
              <w:rPr>
                <w:sz w:val="16"/>
                <w:szCs w:val="16"/>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335665</wp:posOffset>
                  </wp:positionH>
                  <wp:positionV relativeFrom="paragraph">
                    <wp:posOffset>151588</wp:posOffset>
                  </wp:positionV>
                  <wp:extent cx="2214245" cy="3648075"/>
                  <wp:effectExtent b="0" l="0" r="0" t="0"/>
                  <wp:wrapTopAndBottom distB="0" distT="0"/>
                  <wp:docPr descr="Uma imagem contendo Texto&#10;&#10;Descrição gerada automaticamente" id="2129464271" name="image28.png"/>
                  <a:graphic>
                    <a:graphicData uri="http://schemas.openxmlformats.org/drawingml/2006/picture">
                      <pic:pic>
                        <pic:nvPicPr>
                          <pic:cNvPr descr="Uma imagem contendo Texto&#10;&#10;Descrição gerada automaticamente" id="0" name="image28.png"/>
                          <pic:cNvPicPr preferRelativeResize="0"/>
                        </pic:nvPicPr>
                        <pic:blipFill>
                          <a:blip r:embed="rId48"/>
                          <a:srcRect b="0" l="0" r="0" t="0"/>
                          <a:stretch>
                            <a:fillRect/>
                          </a:stretch>
                        </pic:blipFill>
                        <pic:spPr>
                          <a:xfrm>
                            <a:off x="0" y="0"/>
                            <a:ext cx="2214245" cy="3648075"/>
                          </a:xfrm>
                          <a:prstGeom prst="rect"/>
                          <a:ln/>
                        </pic:spPr>
                      </pic:pic>
                    </a:graphicData>
                  </a:graphic>
                </wp:anchor>
              </w:drawing>
            </w:r>
          </w:p>
          <w:p w:rsidR="00000000" w:rsidDel="00000000" w:rsidP="00000000" w:rsidRDefault="00000000" w:rsidRPr="00000000" w14:paraId="0000023C">
            <w:pPr>
              <w:widowControl w:val="0"/>
              <w:pBdr>
                <w:top w:space="0" w:sz="0" w:val="nil"/>
                <w:left w:space="0" w:sz="0" w:val="nil"/>
                <w:bottom w:space="0" w:sz="0" w:val="nil"/>
                <w:right w:space="0" w:sz="0" w:val="nil"/>
                <w:between w:space="0" w:sz="0" w:val="nil"/>
              </w:pBdr>
              <w:spacing w:line="240" w:lineRule="auto"/>
              <w:ind w:left="0" w:hanging="2"/>
              <w:jc w:val="left"/>
              <w:rPr>
                <w:sz w:val="16"/>
                <w:szCs w:val="16"/>
              </w:rPr>
            </w:pPr>
            <w:r w:rsidDel="00000000" w:rsidR="00000000" w:rsidRPr="00000000">
              <w:rPr>
                <w:sz w:val="20"/>
                <w:szCs w:val="20"/>
                <w:rtl w:val="0"/>
              </w:rPr>
              <w:t xml:space="preserve">Figura 10. Disponível em: </w:t>
            </w:r>
            <w:hyperlink r:id="rId49">
              <w:r w:rsidDel="00000000" w:rsidR="00000000" w:rsidRPr="00000000">
                <w:rPr>
                  <w:color w:val="0000ff"/>
                  <w:sz w:val="16"/>
                  <w:szCs w:val="16"/>
                  <w:u w:val="single"/>
                  <w:rtl w:val="0"/>
                </w:rPr>
                <w:t xml:space="preserve">https://www.traca.com.br/livro/851034/</w:t>
              </w:r>
            </w:hyperlink>
            <w:r w:rsidDel="00000000" w:rsidR="00000000" w:rsidRPr="00000000">
              <w:rPr>
                <w:rtl w:val="0"/>
              </w:rPr>
            </w:r>
          </w:p>
        </w:tc>
      </w:tr>
    </w:tbl>
    <w:p w:rsidR="00000000" w:rsidDel="00000000" w:rsidP="00000000" w:rsidRDefault="00000000" w:rsidRPr="00000000" w14:paraId="0000023D">
      <w:pPr>
        <w:ind w:left="0" w:firstLine="0"/>
        <w:rPr/>
      </w:pPr>
      <w:r w:rsidDel="00000000" w:rsidR="00000000" w:rsidRPr="00000000">
        <w:br w:type="page"/>
      </w:r>
      <w:r w:rsidDel="00000000" w:rsidR="00000000" w:rsidRPr="00000000">
        <w:rPr>
          <w:rtl w:val="0"/>
        </w:rPr>
      </w:r>
    </w:p>
    <w:tbl>
      <w:tblPr>
        <w:tblStyle w:val="Table25"/>
        <w:tblW w:w="906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394"/>
        <w:gridCol w:w="4669"/>
        <w:tblGridChange w:id="0">
          <w:tblGrid>
            <w:gridCol w:w="4394"/>
            <w:gridCol w:w="4669"/>
          </w:tblGrid>
        </w:tblGridChange>
      </w:tblGrid>
      <w:tr>
        <w:trPr>
          <w:cantSplit w:val="0"/>
          <w:trHeight w:val="7713" w:hRule="atLeast"/>
          <w:tblHeader w:val="0"/>
        </w:trPr>
        <w:tc>
          <w:tcPr/>
          <w:p w:rsidR="00000000" w:rsidDel="00000000" w:rsidP="00000000" w:rsidRDefault="00000000" w:rsidRPr="00000000" w14:paraId="0000023E">
            <w:pPr>
              <w:spacing w:line="240" w:lineRule="auto"/>
              <w:ind w:left="0" w:hanging="2"/>
              <w:jc w:val="center"/>
              <w:rPr>
                <w:b w:val="1"/>
              </w:rPr>
            </w:pPr>
            <w:r w:rsidDel="00000000" w:rsidR="00000000" w:rsidRPr="00000000">
              <w:rPr>
                <w:b w:val="1"/>
                <w:rtl w:val="0"/>
              </w:rPr>
              <w:t xml:space="preserve">EDIÇÃO - 1939</w:t>
            </w:r>
            <w:r w:rsidDel="00000000" w:rsidR="00000000" w:rsidRPr="00000000">
              <w:drawing>
                <wp:anchor allowOverlap="1" behindDoc="0" distB="0" distT="0" distL="114300" distR="114300" hidden="0" layoutInCell="1" locked="0" relativeHeight="0" simplePos="0">
                  <wp:simplePos x="0" y="0"/>
                  <wp:positionH relativeFrom="column">
                    <wp:posOffset>119380</wp:posOffset>
                  </wp:positionH>
                  <wp:positionV relativeFrom="paragraph">
                    <wp:posOffset>271145</wp:posOffset>
                  </wp:positionV>
                  <wp:extent cx="2517775" cy="3488690"/>
                  <wp:effectExtent b="0" l="0" r="0" t="0"/>
                  <wp:wrapTopAndBottom distB="0" distT="0"/>
                  <wp:docPr descr="Uma imagem contendo livro, texto, mesa, bolo&#10;&#10;Descrição gerada automaticamente" id="2129464243" name="image8.png"/>
                  <a:graphic>
                    <a:graphicData uri="http://schemas.openxmlformats.org/drawingml/2006/picture">
                      <pic:pic>
                        <pic:nvPicPr>
                          <pic:cNvPr descr="Uma imagem contendo livro, texto, mesa, bolo&#10;&#10;Descrição gerada automaticamente" id="0" name="image8.png"/>
                          <pic:cNvPicPr preferRelativeResize="0"/>
                        </pic:nvPicPr>
                        <pic:blipFill>
                          <a:blip r:embed="rId50"/>
                          <a:srcRect b="0" l="0" r="0" t="0"/>
                          <a:stretch>
                            <a:fillRect/>
                          </a:stretch>
                        </pic:blipFill>
                        <pic:spPr>
                          <a:xfrm>
                            <a:off x="0" y="0"/>
                            <a:ext cx="2517775" cy="3488690"/>
                          </a:xfrm>
                          <a:prstGeom prst="rect"/>
                          <a:ln/>
                        </pic:spPr>
                      </pic:pic>
                    </a:graphicData>
                  </a:graphic>
                </wp:anchor>
              </w:drawing>
            </w:r>
          </w:p>
          <w:p w:rsidR="00000000" w:rsidDel="00000000" w:rsidP="00000000" w:rsidRDefault="00000000" w:rsidRPr="00000000" w14:paraId="0000023F">
            <w:pPr>
              <w:spacing w:line="240" w:lineRule="auto"/>
              <w:ind w:left="0" w:hanging="2"/>
              <w:jc w:val="left"/>
              <w:rPr>
                <w:sz w:val="20"/>
                <w:szCs w:val="20"/>
              </w:rPr>
            </w:pPr>
            <w:r w:rsidDel="00000000" w:rsidR="00000000" w:rsidRPr="00000000">
              <w:rPr>
                <w:sz w:val="20"/>
                <w:szCs w:val="20"/>
                <w:rtl w:val="0"/>
              </w:rPr>
              <w:t xml:space="preserve">Figura 11. </w:t>
            </w:r>
            <w:r w:rsidDel="00000000" w:rsidR="00000000" w:rsidRPr="00000000">
              <w:rPr>
                <w:sz w:val="20"/>
                <w:szCs w:val="20"/>
                <w:highlight w:val="white"/>
                <w:rtl w:val="0"/>
              </w:rPr>
              <w:t xml:space="preserve">Capa da primeira edição de A Terra dos Meninos Pelados, com ilustrações de Nelson Boeira Faedrich</w:t>
            </w:r>
            <w:r w:rsidDel="00000000" w:rsidR="00000000" w:rsidRPr="00000000">
              <w:rPr>
                <w:sz w:val="20"/>
                <w:szCs w:val="20"/>
                <w:rtl w:val="0"/>
              </w:rPr>
              <w:t xml:space="preserve">, Disponível em:</w:t>
            </w:r>
          </w:p>
          <w:p w:rsidR="00000000" w:rsidDel="00000000" w:rsidP="00000000" w:rsidRDefault="00000000" w:rsidRPr="00000000" w14:paraId="00000240">
            <w:pPr>
              <w:spacing w:line="240" w:lineRule="auto"/>
              <w:ind w:left="0" w:hanging="2"/>
              <w:jc w:val="left"/>
              <w:rPr/>
            </w:pPr>
            <w:r w:rsidDel="00000000" w:rsidR="00000000" w:rsidRPr="00000000">
              <w:rPr>
                <w:color w:val="0000ff"/>
                <w:rtl w:val="0"/>
              </w:rPr>
              <w:t xml:space="preserve">https://graciliano.com.br/obra/a-terra-dos-meninos-pelados-1939</w:t>
            </w:r>
            <w:r w:rsidDel="00000000" w:rsidR="00000000" w:rsidRPr="00000000">
              <w:rPr>
                <w:rtl w:val="0"/>
              </w:rPr>
              <w:t xml:space="preserve">/</w:t>
            </w:r>
          </w:p>
        </w:tc>
        <w:tc>
          <w:tcPr/>
          <w:p w:rsidR="00000000" w:rsidDel="00000000" w:rsidP="00000000" w:rsidRDefault="00000000" w:rsidRPr="00000000" w14:paraId="00000241">
            <w:pPr>
              <w:spacing w:line="240" w:lineRule="auto"/>
              <w:ind w:left="0" w:hanging="2"/>
              <w:jc w:val="center"/>
              <w:rPr>
                <w:b w:val="1"/>
              </w:rPr>
            </w:pPr>
            <w:r w:rsidDel="00000000" w:rsidR="00000000" w:rsidRPr="00000000">
              <w:rPr>
                <w:b w:val="1"/>
                <w:rtl w:val="0"/>
              </w:rPr>
              <w:t xml:space="preserve">ILUSTRAÇÃO INTERNA EDIÇÃO 2014</w:t>
            </w:r>
            <w:r w:rsidDel="00000000" w:rsidR="00000000" w:rsidRPr="00000000">
              <w:drawing>
                <wp:anchor allowOverlap="1" behindDoc="0" distB="0" distT="0" distL="114300" distR="114300" hidden="0" layoutInCell="1" locked="0" relativeHeight="0" simplePos="0">
                  <wp:simplePos x="0" y="0"/>
                  <wp:positionH relativeFrom="column">
                    <wp:posOffset>185555</wp:posOffset>
                  </wp:positionH>
                  <wp:positionV relativeFrom="paragraph">
                    <wp:posOffset>334603</wp:posOffset>
                  </wp:positionV>
                  <wp:extent cx="2400935" cy="3293745"/>
                  <wp:effectExtent b="0" l="0" r="0" t="0"/>
                  <wp:wrapTopAndBottom distB="0" distT="0"/>
                  <wp:docPr descr="Uma imagem contendo mesa, pequeno, tábua, água&#10;&#10;Descrição gerada automaticamente" id="2129464241" name="image19.png"/>
                  <a:graphic>
                    <a:graphicData uri="http://schemas.openxmlformats.org/drawingml/2006/picture">
                      <pic:pic>
                        <pic:nvPicPr>
                          <pic:cNvPr descr="Uma imagem contendo mesa, pequeno, tábua, água&#10;&#10;Descrição gerada automaticamente" id="0" name="image19.png"/>
                          <pic:cNvPicPr preferRelativeResize="0"/>
                        </pic:nvPicPr>
                        <pic:blipFill>
                          <a:blip r:embed="rId51"/>
                          <a:srcRect b="0" l="0" r="0" t="0"/>
                          <a:stretch>
                            <a:fillRect/>
                          </a:stretch>
                        </pic:blipFill>
                        <pic:spPr>
                          <a:xfrm>
                            <a:off x="0" y="0"/>
                            <a:ext cx="2400935" cy="3293745"/>
                          </a:xfrm>
                          <a:prstGeom prst="rect"/>
                          <a:ln/>
                        </pic:spPr>
                      </pic:pic>
                    </a:graphicData>
                  </a:graphic>
                </wp:anchor>
              </w:drawing>
            </w:r>
          </w:p>
          <w:p w:rsidR="00000000" w:rsidDel="00000000" w:rsidP="00000000" w:rsidRDefault="00000000" w:rsidRPr="00000000" w14:paraId="00000242">
            <w:pPr>
              <w:spacing w:line="240" w:lineRule="auto"/>
              <w:ind w:left="0" w:hanging="2"/>
              <w:jc w:val="left"/>
              <w:rPr/>
            </w:pPr>
            <w:r w:rsidDel="00000000" w:rsidR="00000000" w:rsidRPr="00000000">
              <w:rPr>
                <w:rtl w:val="0"/>
              </w:rPr>
            </w:r>
          </w:p>
          <w:p w:rsidR="00000000" w:rsidDel="00000000" w:rsidP="00000000" w:rsidRDefault="00000000" w:rsidRPr="00000000" w14:paraId="00000243">
            <w:pPr>
              <w:spacing w:line="240" w:lineRule="auto"/>
              <w:ind w:left="0" w:hanging="2"/>
              <w:jc w:val="left"/>
              <w:rPr>
                <w:sz w:val="20"/>
                <w:szCs w:val="20"/>
              </w:rPr>
            </w:pPr>
            <w:r w:rsidDel="00000000" w:rsidR="00000000" w:rsidRPr="00000000">
              <w:rPr>
                <w:sz w:val="20"/>
                <w:szCs w:val="20"/>
                <w:rtl w:val="0"/>
              </w:rPr>
              <w:t xml:space="preserve">Figura 12. Ilustração de Jean-Claude Ramos Alphen para a edição mais recente da Editora Record, 2014. Disponível em </w:t>
            </w:r>
            <w:hyperlink r:id="rId52">
              <w:r w:rsidDel="00000000" w:rsidR="00000000" w:rsidRPr="00000000">
                <w:rPr>
                  <w:color w:val="0000ff"/>
                  <w:sz w:val="20"/>
                  <w:szCs w:val="20"/>
                  <w:u w:val="single"/>
                  <w:rtl w:val="0"/>
                </w:rPr>
                <w:t xml:space="preserve">https://aruana.com.br/dica-de-livro-a-terra-dos-meninos-pelados/</w:t>
              </w:r>
            </w:hyperlink>
            <w:r w:rsidDel="00000000" w:rsidR="00000000" w:rsidRPr="00000000">
              <w:rPr>
                <w:rtl w:val="0"/>
              </w:rPr>
            </w:r>
          </w:p>
          <w:p w:rsidR="00000000" w:rsidDel="00000000" w:rsidP="00000000" w:rsidRDefault="00000000" w:rsidRPr="00000000" w14:paraId="00000244">
            <w:pPr>
              <w:spacing w:line="240" w:lineRule="auto"/>
              <w:ind w:left="0" w:hanging="2"/>
              <w:rPr>
                <w:sz w:val="18"/>
                <w:szCs w:val="18"/>
              </w:rPr>
            </w:pPr>
            <w:r w:rsidDel="00000000" w:rsidR="00000000" w:rsidRPr="00000000">
              <w:rPr>
                <w:rtl w:val="0"/>
              </w:rPr>
            </w:r>
          </w:p>
        </w:tc>
      </w:tr>
    </w:tbl>
    <w:p w:rsidR="00000000" w:rsidDel="00000000" w:rsidP="00000000" w:rsidRDefault="00000000" w:rsidRPr="00000000" w14:paraId="00000245">
      <w:pPr>
        <w:spacing w:line="240" w:lineRule="auto"/>
        <w:ind w:left="0" w:hanging="2"/>
        <w:jc w:val="left"/>
        <w:rPr/>
      </w:pPr>
      <w:r w:rsidDel="00000000" w:rsidR="00000000" w:rsidRPr="00000000">
        <w:rPr>
          <w:rtl w:val="0"/>
        </w:rPr>
      </w:r>
    </w:p>
    <w:tbl>
      <w:tblPr>
        <w:tblStyle w:val="Table26"/>
        <w:tblW w:w="903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033"/>
        <w:tblGridChange w:id="0">
          <w:tblGrid>
            <w:gridCol w:w="9033"/>
          </w:tblGrid>
        </w:tblGridChange>
      </w:tblGrid>
      <w:tr>
        <w:trPr>
          <w:cantSplit w:val="0"/>
          <w:trHeight w:val="4485" w:hRule="atLeast"/>
          <w:tblHeader w:val="0"/>
        </w:trPr>
        <w:tc>
          <w:tcPr/>
          <w:p w:rsidR="00000000" w:rsidDel="00000000" w:rsidP="00000000" w:rsidRDefault="00000000" w:rsidRPr="00000000" w14:paraId="00000246">
            <w:pPr>
              <w:spacing w:line="360" w:lineRule="auto"/>
              <w:ind w:left="0" w:firstLine="0"/>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Caro Professor:</w:t>
            </w:r>
          </w:p>
          <w:p w:rsidR="00000000" w:rsidDel="00000000" w:rsidP="00000000" w:rsidRDefault="00000000" w:rsidRPr="00000000" w14:paraId="00000247">
            <w:pPr>
              <w:spacing w:line="360" w:lineRule="auto"/>
              <w:ind w:left="0" w:firstLine="0"/>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Após a análise das capas, utilize as questões a seguir e a atividade “Eu pensei”, que são fichas didáticas imprimíveis, para que os aprendizes apresentem a previsão sobre os acontecimentos no livro.</w:t>
            </w:r>
          </w:p>
          <w:p w:rsidR="00000000" w:rsidDel="00000000" w:rsidP="00000000" w:rsidRDefault="00000000" w:rsidRPr="00000000" w14:paraId="00000248">
            <w:pPr>
              <w:spacing w:line="360" w:lineRule="auto"/>
              <w:ind w:left="0" w:firstLine="0"/>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Os aprendizes podem depositar suas previsões em uma caixa intitulada “Eu pensei”. Espera-se que os aprendizes tragam as percepções iniciais baseadas apenas no direcionamento a partir da motivação. As previsões são importantes estímulos para aguçar a curiosidade e despertar interesse pela obra. Escolher algumas previsões e convidar o aprendiz a socializar.</w:t>
            </w:r>
          </w:p>
        </w:tc>
      </w:tr>
    </w:tbl>
    <w:p w:rsidR="00000000" w:rsidDel="00000000" w:rsidP="00000000" w:rsidRDefault="00000000" w:rsidRPr="00000000" w14:paraId="00000249">
      <w:pPr>
        <w:ind w:left="0" w:firstLine="0"/>
        <w:rPr/>
        <w:sectPr>
          <w:type w:val="nextPage"/>
          <w:pgSz w:h="16838" w:w="11906" w:orient="portrait"/>
          <w:pgMar w:bottom="1133" w:top="1700" w:left="1700" w:right="1133" w:header="709" w:footer="709"/>
        </w:sectPr>
      </w:pPr>
      <w:r w:rsidDel="00000000" w:rsidR="00000000" w:rsidRPr="00000000">
        <w:rPr>
          <w:rtl w:val="0"/>
        </w:rPr>
      </w:r>
    </w:p>
    <w:p w:rsidR="00000000" w:rsidDel="00000000" w:rsidP="00000000" w:rsidRDefault="00000000" w:rsidRPr="00000000" w14:paraId="0000024A">
      <w:pPr>
        <w:ind w:left="0" w:firstLine="0"/>
        <w:rPr/>
      </w:pPr>
      <w:r w:rsidDel="00000000" w:rsidR="00000000" w:rsidRPr="00000000">
        <w:rPr>
          <w:rtl w:val="0"/>
        </w:rPr>
      </w:r>
    </w:p>
    <w:tbl>
      <w:tblPr>
        <w:tblStyle w:val="Table27"/>
        <w:tblW w:w="8504.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504"/>
        <w:tblGridChange w:id="0">
          <w:tblGrid>
            <w:gridCol w:w="8504"/>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1jlao46" w:id="49"/>
            <w:bookmarkEnd w:id="49"/>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ROTEIRO PARA A ANÁLISE DAS CAPAS</w:t>
            </w:r>
          </w:p>
        </w:tc>
      </w:tr>
    </w:tbl>
    <w:p w:rsidR="00000000" w:rsidDel="00000000" w:rsidP="00000000" w:rsidRDefault="00000000" w:rsidRPr="00000000" w14:paraId="0000024C">
      <w:pPr>
        <w:spacing w:line="240" w:lineRule="auto"/>
        <w:ind w:left="0" w:hanging="2"/>
        <w:rPr>
          <w:sz w:val="22"/>
          <w:szCs w:val="22"/>
        </w:rPr>
      </w:pPr>
      <w:r w:rsidDel="00000000" w:rsidR="00000000" w:rsidRPr="00000000">
        <w:rPr>
          <w:sz w:val="22"/>
          <w:szCs w:val="22"/>
          <w:rtl w:val="0"/>
        </w:rPr>
        <w:t xml:space="preserve">Reúnam-se em grupo e realizem a análise da capa escolhida, seguindo o roteiro de análise. Em seguida socializem para todos.</w:t>
      </w:r>
      <w:r w:rsidDel="00000000" w:rsidR="00000000" w:rsidRPr="00000000">
        <w:drawing>
          <wp:anchor allowOverlap="1" behindDoc="1" distB="0" distT="0" distL="0" distR="0" hidden="0" layoutInCell="1" locked="0" relativeHeight="0" simplePos="0">
            <wp:simplePos x="0" y="0"/>
            <wp:positionH relativeFrom="column">
              <wp:posOffset>0</wp:posOffset>
            </wp:positionH>
            <wp:positionV relativeFrom="paragraph">
              <wp:posOffset>-825097</wp:posOffset>
            </wp:positionV>
            <wp:extent cx="5965200" cy="8431200"/>
            <wp:effectExtent b="0" l="0" r="0" t="0"/>
            <wp:wrapNone/>
            <wp:docPr descr="Padrão do plano de fundo&#10;&#10;Descrição gerada automaticamente" id="2129464280" name="image25.png"/>
            <a:graphic>
              <a:graphicData uri="http://schemas.openxmlformats.org/drawingml/2006/picture">
                <pic:pic>
                  <pic:nvPicPr>
                    <pic:cNvPr descr="Padrão do plano de fundo&#10;&#10;Descrição gerada automaticamente" id="0" name="image25.png"/>
                    <pic:cNvPicPr preferRelativeResize="0"/>
                  </pic:nvPicPr>
                  <pic:blipFill>
                    <a:blip r:embed="rId53"/>
                    <a:srcRect b="0" l="0" r="0" t="0"/>
                    <a:stretch>
                      <a:fillRect/>
                    </a:stretch>
                  </pic:blipFill>
                  <pic:spPr>
                    <a:xfrm>
                      <a:off x="0" y="0"/>
                      <a:ext cx="5965200" cy="8431200"/>
                    </a:xfrm>
                    <a:prstGeom prst="rect"/>
                    <a:ln/>
                  </pic:spPr>
                </pic:pic>
              </a:graphicData>
            </a:graphic>
          </wp:anchor>
        </w:drawing>
      </w:r>
    </w:p>
    <w:p w:rsidR="00000000" w:rsidDel="00000000" w:rsidP="00000000" w:rsidRDefault="00000000" w:rsidRPr="00000000" w14:paraId="0000024D">
      <w:pPr>
        <w:ind w:left="0" w:firstLine="0"/>
        <w:rPr>
          <w:sz w:val="22"/>
          <w:szCs w:val="22"/>
        </w:rPr>
      </w:pPr>
      <w:r w:rsidDel="00000000" w:rsidR="00000000" w:rsidRPr="00000000">
        <w:rPr>
          <w:rtl w:val="0"/>
        </w:rPr>
      </w:r>
    </w:p>
    <w:p w:rsidR="00000000" w:rsidDel="00000000" w:rsidP="00000000" w:rsidRDefault="00000000" w:rsidRPr="00000000" w14:paraId="0000024E">
      <w:pPr>
        <w:ind w:left="0" w:firstLine="0"/>
        <w:rPr>
          <w:sz w:val="22"/>
          <w:szCs w:val="22"/>
        </w:rPr>
      </w:pPr>
      <w:r w:rsidDel="00000000" w:rsidR="00000000" w:rsidRPr="00000000">
        <w:rPr>
          <w:sz w:val="22"/>
          <w:szCs w:val="22"/>
          <w:rtl w:val="0"/>
        </w:rPr>
        <w:t xml:space="preserve">1. Que elementos observa em sua capa? </w:t>
      </w:r>
    </w:p>
    <w:p w:rsidR="00000000" w:rsidDel="00000000" w:rsidP="00000000" w:rsidRDefault="00000000" w:rsidRPr="00000000" w14:paraId="0000024F">
      <w:pPr>
        <w:ind w:left="0" w:firstLine="0"/>
        <w:rPr>
          <w:sz w:val="22"/>
          <w:szCs w:val="22"/>
        </w:rPr>
      </w:pPr>
      <w:r w:rsidDel="00000000" w:rsidR="00000000" w:rsidRPr="00000000">
        <w:rPr>
          <w:sz w:val="22"/>
          <w:szCs w:val="22"/>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250">
      <w:pPr>
        <w:ind w:left="0" w:firstLine="0"/>
        <w:rPr>
          <w:sz w:val="22"/>
          <w:szCs w:val="22"/>
        </w:rPr>
      </w:pPr>
      <w:r w:rsidDel="00000000" w:rsidR="00000000" w:rsidRPr="00000000">
        <w:rPr>
          <w:rtl w:val="0"/>
        </w:rPr>
      </w:r>
    </w:p>
    <w:p w:rsidR="00000000" w:rsidDel="00000000" w:rsidP="00000000" w:rsidRDefault="00000000" w:rsidRPr="00000000" w14:paraId="00000251">
      <w:pPr>
        <w:ind w:left="0" w:firstLine="0"/>
        <w:rPr>
          <w:sz w:val="22"/>
          <w:szCs w:val="22"/>
        </w:rPr>
      </w:pPr>
      <w:r w:rsidDel="00000000" w:rsidR="00000000" w:rsidRPr="00000000">
        <w:rPr>
          <w:sz w:val="22"/>
          <w:szCs w:val="22"/>
          <w:rtl w:val="0"/>
        </w:rPr>
        <w:t xml:space="preserve">2. Que cores estão envolvidas?</w:t>
      </w:r>
    </w:p>
    <w:p w:rsidR="00000000" w:rsidDel="00000000" w:rsidP="00000000" w:rsidRDefault="00000000" w:rsidRPr="00000000" w14:paraId="00000252">
      <w:pPr>
        <w:ind w:left="0" w:firstLine="0"/>
        <w:rPr>
          <w:sz w:val="22"/>
          <w:szCs w:val="22"/>
        </w:rPr>
      </w:pPr>
      <w:r w:rsidDel="00000000" w:rsidR="00000000" w:rsidRPr="00000000">
        <w:rPr>
          <w:sz w:val="22"/>
          <w:szCs w:val="22"/>
          <w:rtl w:val="0"/>
        </w:rPr>
        <w:t xml:space="preserve">____________________________________________________________________________________________________________________________________________________________________</w:t>
      </w:r>
    </w:p>
    <w:p w:rsidR="00000000" w:rsidDel="00000000" w:rsidP="00000000" w:rsidRDefault="00000000" w:rsidRPr="00000000" w14:paraId="00000253">
      <w:pPr>
        <w:ind w:left="0" w:firstLine="0"/>
        <w:rPr>
          <w:sz w:val="22"/>
          <w:szCs w:val="22"/>
        </w:rPr>
      </w:pPr>
      <w:r w:rsidDel="00000000" w:rsidR="00000000" w:rsidRPr="00000000">
        <w:rPr>
          <w:rtl w:val="0"/>
        </w:rPr>
      </w:r>
    </w:p>
    <w:p w:rsidR="00000000" w:rsidDel="00000000" w:rsidP="00000000" w:rsidRDefault="00000000" w:rsidRPr="00000000" w14:paraId="00000254">
      <w:pPr>
        <w:ind w:left="0" w:firstLine="0"/>
        <w:rPr>
          <w:sz w:val="22"/>
          <w:szCs w:val="22"/>
        </w:rPr>
      </w:pPr>
      <w:r w:rsidDel="00000000" w:rsidR="00000000" w:rsidRPr="00000000">
        <w:rPr>
          <w:sz w:val="22"/>
          <w:szCs w:val="22"/>
          <w:rtl w:val="0"/>
        </w:rPr>
        <w:t xml:space="preserve">3. Há semelhanças com a primeira capa analisada?</w:t>
      </w:r>
    </w:p>
    <w:p w:rsidR="00000000" w:rsidDel="00000000" w:rsidP="00000000" w:rsidRDefault="00000000" w:rsidRPr="00000000" w14:paraId="00000255">
      <w:pPr>
        <w:ind w:left="0" w:firstLine="0"/>
        <w:rPr>
          <w:sz w:val="22"/>
          <w:szCs w:val="22"/>
        </w:rPr>
      </w:pPr>
      <w:r w:rsidDel="00000000" w:rsidR="00000000" w:rsidRPr="00000000">
        <w:rPr>
          <w:sz w:val="22"/>
          <w:szCs w:val="22"/>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256">
      <w:pPr>
        <w:ind w:left="0" w:firstLine="0"/>
        <w:rPr>
          <w:sz w:val="22"/>
          <w:szCs w:val="22"/>
        </w:rPr>
      </w:pPr>
      <w:r w:rsidDel="00000000" w:rsidR="00000000" w:rsidRPr="00000000">
        <w:rPr>
          <w:rtl w:val="0"/>
        </w:rPr>
      </w:r>
    </w:p>
    <w:p w:rsidR="00000000" w:rsidDel="00000000" w:rsidP="00000000" w:rsidRDefault="00000000" w:rsidRPr="00000000" w14:paraId="00000257">
      <w:pPr>
        <w:ind w:left="0" w:firstLine="0"/>
        <w:rPr>
          <w:sz w:val="22"/>
          <w:szCs w:val="22"/>
        </w:rPr>
      </w:pPr>
      <w:r w:rsidDel="00000000" w:rsidR="00000000" w:rsidRPr="00000000">
        <w:rPr>
          <w:sz w:val="22"/>
          <w:szCs w:val="22"/>
          <w:rtl w:val="0"/>
        </w:rPr>
        <w:t xml:space="preserve">4. Além do título, o que evidencia que trata também da mesma narrativa analisada anteriormente? ____________________________________________________________________________________________________________________________________________________________________</w:t>
      </w:r>
    </w:p>
    <w:p w:rsidR="00000000" w:rsidDel="00000000" w:rsidP="00000000" w:rsidRDefault="00000000" w:rsidRPr="00000000" w14:paraId="00000258">
      <w:pPr>
        <w:ind w:left="0" w:firstLine="0"/>
        <w:rPr>
          <w:sz w:val="22"/>
          <w:szCs w:val="22"/>
        </w:rPr>
      </w:pPr>
      <w:r w:rsidDel="00000000" w:rsidR="00000000" w:rsidRPr="00000000">
        <w:rPr>
          <w:rtl w:val="0"/>
        </w:rPr>
      </w:r>
    </w:p>
    <w:p w:rsidR="00000000" w:rsidDel="00000000" w:rsidP="00000000" w:rsidRDefault="00000000" w:rsidRPr="00000000" w14:paraId="00000259">
      <w:pPr>
        <w:ind w:left="0" w:firstLine="0"/>
        <w:rPr>
          <w:sz w:val="22"/>
          <w:szCs w:val="22"/>
        </w:rPr>
      </w:pPr>
      <w:r w:rsidDel="00000000" w:rsidR="00000000" w:rsidRPr="00000000">
        <w:rPr>
          <w:sz w:val="22"/>
          <w:szCs w:val="22"/>
          <w:rtl w:val="0"/>
        </w:rPr>
        <w:t xml:space="preserve">5. A partir da capa, é possível identificar o espaço da narrativa?</w:t>
      </w:r>
    </w:p>
    <w:p w:rsidR="00000000" w:rsidDel="00000000" w:rsidP="00000000" w:rsidRDefault="00000000" w:rsidRPr="00000000" w14:paraId="0000025A">
      <w:pPr>
        <w:ind w:left="0" w:firstLine="0"/>
        <w:rPr>
          <w:sz w:val="22"/>
          <w:szCs w:val="22"/>
        </w:rPr>
      </w:pPr>
      <w:r w:rsidDel="00000000" w:rsidR="00000000" w:rsidRPr="00000000">
        <w:rPr>
          <w:sz w:val="22"/>
          <w:szCs w:val="22"/>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25B">
      <w:pPr>
        <w:ind w:left="0" w:firstLine="0"/>
        <w:rPr>
          <w:sz w:val="22"/>
          <w:szCs w:val="22"/>
        </w:rPr>
      </w:pPr>
      <w:r w:rsidDel="00000000" w:rsidR="00000000" w:rsidRPr="00000000">
        <w:rPr>
          <w:rtl w:val="0"/>
        </w:rPr>
      </w:r>
    </w:p>
    <w:p w:rsidR="00000000" w:rsidDel="00000000" w:rsidP="00000000" w:rsidRDefault="00000000" w:rsidRPr="00000000" w14:paraId="0000025C">
      <w:pPr>
        <w:ind w:left="0" w:firstLine="0"/>
        <w:rPr>
          <w:sz w:val="22"/>
          <w:szCs w:val="22"/>
        </w:rPr>
      </w:pPr>
      <w:r w:rsidDel="00000000" w:rsidR="00000000" w:rsidRPr="00000000">
        <w:rPr>
          <w:sz w:val="22"/>
          <w:szCs w:val="22"/>
          <w:rtl w:val="0"/>
        </w:rPr>
        <w:t xml:space="preserve">6. Compartilhe com seus colegas as hipóteses construídas.</w:t>
      </w:r>
    </w:p>
    <w:p w:rsidR="00000000" w:rsidDel="00000000" w:rsidP="00000000" w:rsidRDefault="00000000" w:rsidRPr="00000000" w14:paraId="0000025D">
      <w:pPr>
        <w:ind w:left="0" w:firstLine="0"/>
        <w:rPr>
          <w:sz w:val="22"/>
          <w:szCs w:val="22"/>
        </w:rPr>
      </w:pPr>
      <w:r w:rsidDel="00000000" w:rsidR="00000000" w:rsidRPr="00000000">
        <w:rPr>
          <w:sz w:val="22"/>
          <w:szCs w:val="22"/>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25E">
      <w:pPr>
        <w:ind w:left="0" w:firstLine="0"/>
        <w:rPr>
          <w:sz w:val="22"/>
          <w:szCs w:val="22"/>
        </w:rPr>
      </w:pPr>
      <w:r w:rsidDel="00000000" w:rsidR="00000000" w:rsidRPr="00000000">
        <w:rPr>
          <w:sz w:val="22"/>
          <w:szCs w:val="22"/>
          <w:rtl w:val="0"/>
        </w:rPr>
        <w:t xml:space="preserve">7. Justifique a escolha do seu grupo: por que a capa escolhida é a mais interessante?</w:t>
      </w:r>
    </w:p>
    <w:p w:rsidR="00000000" w:rsidDel="00000000" w:rsidP="00000000" w:rsidRDefault="00000000" w:rsidRPr="00000000" w14:paraId="0000025F">
      <w:pPr>
        <w:ind w:left="0" w:firstLine="0"/>
        <w:rPr>
          <w:sz w:val="22"/>
          <w:szCs w:val="22"/>
        </w:rPr>
      </w:pPr>
      <w:r w:rsidDel="00000000" w:rsidR="00000000" w:rsidRPr="00000000">
        <w:rPr>
          <w:sz w:val="22"/>
          <w:szCs w:val="22"/>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260">
      <w:pPr>
        <w:ind w:left="0" w:firstLine="0"/>
        <w:rPr>
          <w:sz w:val="22"/>
          <w:szCs w:val="22"/>
        </w:rPr>
      </w:pPr>
      <w:r w:rsidDel="00000000" w:rsidR="00000000" w:rsidRPr="00000000">
        <w:rPr>
          <w:rtl w:val="0"/>
        </w:rPr>
      </w:r>
    </w:p>
    <w:p w:rsidR="00000000" w:rsidDel="00000000" w:rsidP="00000000" w:rsidRDefault="00000000" w:rsidRPr="00000000" w14:paraId="00000261">
      <w:pPr>
        <w:ind w:left="0" w:firstLine="0"/>
        <w:rPr>
          <w:sz w:val="22"/>
          <w:szCs w:val="22"/>
        </w:rPr>
      </w:pPr>
      <w:r w:rsidDel="00000000" w:rsidR="00000000" w:rsidRPr="00000000">
        <w:rPr>
          <w:sz w:val="22"/>
          <w:szCs w:val="22"/>
          <w:rtl w:val="0"/>
        </w:rPr>
        <w:t xml:space="preserve">8. Em que a capa do livro pode contribuir para previsões sobre a história?</w:t>
      </w:r>
    </w:p>
    <w:p w:rsidR="00000000" w:rsidDel="00000000" w:rsidP="00000000" w:rsidRDefault="00000000" w:rsidRPr="00000000" w14:paraId="00000262">
      <w:pPr>
        <w:ind w:left="0" w:firstLine="0"/>
        <w:rPr>
          <w:sz w:val="22"/>
          <w:szCs w:val="22"/>
        </w:rPr>
      </w:pPr>
      <w:r w:rsidDel="00000000" w:rsidR="00000000" w:rsidRPr="00000000">
        <w:rPr>
          <w:sz w:val="22"/>
          <w:szCs w:val="22"/>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263">
      <w:pPr>
        <w:ind w:left="0" w:firstLine="0"/>
        <w:rPr>
          <w:sz w:val="22"/>
          <w:szCs w:val="22"/>
        </w:rPr>
      </w:pPr>
      <w:r w:rsidDel="00000000" w:rsidR="00000000" w:rsidRPr="00000000">
        <w:rPr>
          <w:sz w:val="22"/>
          <w:szCs w:val="22"/>
          <w:rtl w:val="0"/>
        </w:rPr>
        <w:t xml:space="preserve">9. Relacione a linguagem verbal com a linguagem não verbal ilustrada na capa escolhida, que relação imagens e escrita encontram sentido uma na outra?</w:t>
      </w:r>
    </w:p>
    <w:p w:rsidR="00000000" w:rsidDel="00000000" w:rsidP="00000000" w:rsidRDefault="00000000" w:rsidRPr="00000000" w14:paraId="00000264">
      <w:pPr>
        <w:ind w:left="0" w:firstLine="0"/>
        <w:rPr>
          <w:sz w:val="22"/>
          <w:szCs w:val="22"/>
        </w:rPr>
      </w:pPr>
      <w:r w:rsidDel="00000000" w:rsidR="00000000" w:rsidRPr="00000000">
        <w:rPr>
          <w:sz w:val="22"/>
          <w:szCs w:val="22"/>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265">
      <w:pPr>
        <w:ind w:left="0" w:firstLine="0"/>
        <w:rPr>
          <w:sz w:val="22"/>
          <w:szCs w:val="22"/>
        </w:rPr>
      </w:pPr>
      <w:r w:rsidDel="00000000" w:rsidR="00000000" w:rsidRPr="00000000">
        <w:rPr>
          <w:rtl w:val="0"/>
        </w:rPr>
      </w:r>
    </w:p>
    <w:p w:rsidR="00000000" w:rsidDel="00000000" w:rsidP="00000000" w:rsidRDefault="00000000" w:rsidRPr="00000000" w14:paraId="00000266">
      <w:pPr>
        <w:ind w:left="0" w:firstLine="0"/>
        <w:rPr>
          <w:sz w:val="22"/>
          <w:szCs w:val="22"/>
        </w:rPr>
      </w:pPr>
      <w:r w:rsidDel="00000000" w:rsidR="00000000" w:rsidRPr="00000000">
        <w:rPr>
          <w:rtl w:val="0"/>
        </w:rPr>
      </w:r>
    </w:p>
    <w:p w:rsidR="00000000" w:rsidDel="00000000" w:rsidP="00000000" w:rsidRDefault="00000000" w:rsidRPr="00000000" w14:paraId="00000267">
      <w:pPr>
        <w:ind w:left="0" w:firstLine="0"/>
        <w:rPr/>
      </w:pPr>
      <w:r w:rsidDel="00000000" w:rsidR="00000000" w:rsidRPr="00000000">
        <w:br w:type="page"/>
      </w:r>
      <w:r w:rsidDel="00000000" w:rsidR="00000000" w:rsidRPr="00000000">
        <w:rPr>
          <w:rtl w:val="0"/>
        </w:rPr>
      </w:r>
    </w:p>
    <w:tbl>
      <w:tblPr>
        <w:tblStyle w:val="Table28"/>
        <w:tblW w:w="9062.0" w:type="dxa"/>
        <w:jc w:val="left"/>
        <w:tblInd w:w="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062"/>
        <w:tblGridChange w:id="0">
          <w:tblGrid>
            <w:gridCol w:w="9062"/>
          </w:tblGrid>
        </w:tblGridChange>
      </w:tblGrid>
      <w:tr>
        <w:trPr>
          <w:cantSplit w:val="0"/>
          <w:tblHeader w:val="0"/>
        </w:trPr>
        <w:tc>
          <w:tcPr/>
          <w:p w:rsidR="00000000" w:rsidDel="00000000" w:rsidP="00000000" w:rsidRDefault="00000000" w:rsidRPr="00000000" w14:paraId="00000268">
            <w:pPr>
              <w:spacing w:line="360" w:lineRule="auto"/>
              <w:ind w:left="0" w:firstLine="0"/>
              <w:rPr>
                <w:b w:val="1"/>
              </w:rPr>
            </w:pPr>
            <w:r w:rsidDel="00000000" w:rsidR="00000000" w:rsidRPr="00000000">
              <w:rPr>
                <w:b w:val="1"/>
                <w:rtl w:val="0"/>
              </w:rPr>
              <w:t xml:space="preserve">Professor, nesta atividade sugira este espaço para que os aprendizes possar colocar as situações que imaginaram que iriam acontecer na narrativa.</w:t>
            </w:r>
          </w:p>
        </w:tc>
      </w:tr>
    </w:tbl>
    <w:p w:rsidR="00000000" w:rsidDel="00000000" w:rsidP="00000000" w:rsidRDefault="00000000" w:rsidRPr="00000000" w14:paraId="00000269">
      <w:pPr>
        <w:spacing w:line="240" w:lineRule="auto"/>
        <w:ind w:left="1" w:hanging="3"/>
        <w:jc w:val="center"/>
        <w:rPr>
          <w:b w:val="1"/>
          <w:sz w:val="32"/>
          <w:szCs w:val="32"/>
        </w:rPr>
      </w:pPr>
      <w:r w:rsidDel="00000000" w:rsidR="00000000" w:rsidRPr="00000000">
        <w:rPr>
          <w:rtl w:val="0"/>
        </w:rPr>
      </w:r>
    </w:p>
    <w:p w:rsidR="00000000" w:rsidDel="00000000" w:rsidP="00000000" w:rsidRDefault="00000000" w:rsidRPr="00000000" w14:paraId="0000026A">
      <w:pPr>
        <w:spacing w:line="240" w:lineRule="auto"/>
        <w:ind w:left="1" w:hanging="3"/>
        <w:jc w:val="center"/>
        <w:rPr>
          <w:b w:val="1"/>
          <w:sz w:val="32"/>
          <w:szCs w:val="32"/>
        </w:rPr>
      </w:pPr>
      <w:r w:rsidDel="00000000" w:rsidR="00000000" w:rsidRPr="00000000">
        <w:rPr>
          <w:rtl w:val="0"/>
        </w:rPr>
      </w:r>
    </w:p>
    <w:p w:rsidR="00000000" w:rsidDel="00000000" w:rsidP="00000000" w:rsidRDefault="00000000" w:rsidRPr="00000000" w14:paraId="0000026B">
      <w:pPr>
        <w:spacing w:line="240" w:lineRule="auto"/>
        <w:ind w:left="1" w:hanging="3"/>
        <w:jc w:val="center"/>
        <w:rPr>
          <w:b w:val="1"/>
          <w:sz w:val="32"/>
          <w:szCs w:val="32"/>
        </w:rPr>
      </w:pPr>
      <w:r w:rsidDel="00000000" w:rsidR="00000000" w:rsidRPr="00000000">
        <w:rPr>
          <w:rtl w:val="0"/>
        </w:rPr>
      </w:r>
    </w:p>
    <w:p w:rsidR="00000000" w:rsidDel="00000000" w:rsidP="00000000" w:rsidRDefault="00000000" w:rsidRPr="00000000" w14:paraId="0000026C">
      <w:pPr>
        <w:spacing w:line="240" w:lineRule="auto"/>
        <w:ind w:left="1" w:hanging="3"/>
        <w:jc w:val="center"/>
        <w:rPr>
          <w:b w:val="1"/>
          <w:sz w:val="32"/>
          <w:szCs w:val="32"/>
        </w:rPr>
      </w:pPr>
      <w:r w:rsidDel="00000000" w:rsidR="00000000" w:rsidRPr="00000000">
        <w:rPr>
          <w:rtl w:val="0"/>
        </w:rPr>
      </w:r>
    </w:p>
    <w:p w:rsidR="00000000" w:rsidDel="00000000" w:rsidP="00000000" w:rsidRDefault="00000000" w:rsidRPr="00000000" w14:paraId="0000026D">
      <w:pPr>
        <w:spacing w:line="240" w:lineRule="auto"/>
        <w:ind w:left="1" w:hanging="3"/>
        <w:jc w:val="center"/>
        <w:rPr>
          <w:b w:val="1"/>
          <w:sz w:val="32"/>
          <w:szCs w:val="32"/>
        </w:rPr>
      </w:pPr>
      <w:r w:rsidDel="00000000" w:rsidR="00000000" w:rsidRPr="00000000">
        <w:rPr>
          <w:b w:val="1"/>
          <w:sz w:val="32"/>
          <w:szCs w:val="32"/>
          <w:rtl w:val="0"/>
        </w:rPr>
        <w:t xml:space="preserve">EU PENSEI, EU IMAGINEI</w:t>
      </w:r>
    </w:p>
    <w:p w:rsidR="00000000" w:rsidDel="00000000" w:rsidP="00000000" w:rsidRDefault="00000000" w:rsidRPr="00000000" w14:paraId="0000026E">
      <w:pPr>
        <w:spacing w:line="240" w:lineRule="auto"/>
        <w:ind w:left="1" w:hanging="3"/>
        <w:jc w:val="center"/>
        <w:rPr>
          <w:b w:val="1"/>
          <w:sz w:val="32"/>
          <w:szCs w:val="32"/>
        </w:rPr>
      </w:pPr>
      <w:r w:rsidDel="00000000" w:rsidR="00000000" w:rsidRPr="00000000">
        <w:rPr>
          <w:rtl w:val="0"/>
        </w:rPr>
      </w:r>
    </w:p>
    <w:p w:rsidR="00000000" w:rsidDel="00000000" w:rsidP="00000000" w:rsidRDefault="00000000" w:rsidRPr="00000000" w14:paraId="0000026F">
      <w:pPr>
        <w:spacing w:line="240" w:lineRule="auto"/>
        <w:ind w:left="1" w:hanging="3"/>
        <w:jc w:val="center"/>
        <w:rPr>
          <w:b w:val="1"/>
          <w:sz w:val="32"/>
          <w:szCs w:val="32"/>
        </w:rPr>
      </w:pPr>
      <w:r w:rsidDel="00000000" w:rsidR="00000000" w:rsidRPr="00000000">
        <w:rPr>
          <w:rtl w:val="0"/>
        </w:rPr>
      </w:r>
    </w:p>
    <w:p w:rsidR="00000000" w:rsidDel="00000000" w:rsidP="00000000" w:rsidRDefault="00000000" w:rsidRPr="00000000" w14:paraId="00000270">
      <w:pPr>
        <w:spacing w:line="240" w:lineRule="auto"/>
        <w:ind w:left="0" w:hanging="2"/>
        <w:jc w:val="left"/>
        <w:rPr/>
      </w:pPr>
      <w:r w:rsidDel="00000000" w:rsidR="00000000" w:rsidRPr="00000000">
        <w:rPr>
          <w:rtl w:val="0"/>
        </w:rPr>
      </w:r>
    </w:p>
    <w:tbl>
      <w:tblPr>
        <w:tblStyle w:val="Table29"/>
        <w:tblW w:w="906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063"/>
        <w:tblGridChange w:id="0">
          <w:tblGrid>
            <w:gridCol w:w="9063"/>
          </w:tblGrid>
        </w:tblGridChange>
      </w:tblGrid>
      <w:tr>
        <w:trPr>
          <w:cantSplit w:val="0"/>
          <w:tblHeader w:val="0"/>
        </w:trPr>
        <w:tc>
          <w:tcPr/>
          <w:p w:rsidR="00000000" w:rsidDel="00000000" w:rsidP="00000000" w:rsidRDefault="00000000" w:rsidRPr="00000000" w14:paraId="00000271">
            <w:pPr>
              <w:spacing w:line="480" w:lineRule="auto"/>
              <w:ind w:left="0" w:firstLine="0"/>
              <w:jc w:val="left"/>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-52216</wp:posOffset>
                  </wp:positionH>
                  <wp:positionV relativeFrom="paragraph">
                    <wp:posOffset>37466</wp:posOffset>
                  </wp:positionV>
                  <wp:extent cx="5749094" cy="5053569"/>
                  <wp:effectExtent b="0" l="0" r="0" t="0"/>
                  <wp:wrapNone/>
                  <wp:docPr descr="Texto&#10;&#10;Descrição gerada automaticamente" id="2129464309" name="image23.png"/>
                  <a:graphic>
                    <a:graphicData uri="http://schemas.openxmlformats.org/drawingml/2006/picture">
                      <pic:pic>
                        <pic:nvPicPr>
                          <pic:cNvPr descr="Texto&#10;&#10;Descrição gerada automaticamente" id="0" name="image23.png"/>
                          <pic:cNvPicPr preferRelativeResize="0"/>
                        </pic:nvPicPr>
                        <pic:blipFill>
                          <a:blip r:embed="rId35"/>
                          <a:srcRect b="0" l="0" r="0" t="0"/>
                          <a:stretch>
                            <a:fillRect/>
                          </a:stretch>
                        </pic:blipFill>
                        <pic:spPr>
                          <a:xfrm>
                            <a:off x="0" y="0"/>
                            <a:ext cx="5749094" cy="5053569"/>
                          </a:xfrm>
                          <a:prstGeom prst="rect"/>
                          <a:ln/>
                        </pic:spPr>
                      </pic:pic>
                    </a:graphicData>
                  </a:graphic>
                </wp:anchor>
              </w:drawing>
            </w:r>
          </w:p>
        </w:tc>
      </w:tr>
      <w:tr>
        <w:trPr>
          <w:cantSplit w:val="0"/>
          <w:tblHeader w:val="0"/>
        </w:trPr>
        <w:tc>
          <w:tcPr/>
          <w:p w:rsidR="00000000" w:rsidDel="00000000" w:rsidP="00000000" w:rsidRDefault="00000000" w:rsidRPr="00000000" w14:paraId="00000272">
            <w:pPr>
              <w:spacing w:line="480" w:lineRule="auto"/>
              <w:ind w:left="0" w:firstLine="0"/>
              <w:jc w:val="left"/>
              <w:rPr/>
            </w:pPr>
            <w:r w:rsidDel="00000000" w:rsidR="00000000" w:rsidRPr="00000000">
              <w:rPr>
                <w:rtl w:val="0"/>
              </w:rPr>
            </w:r>
          </w:p>
        </w:tc>
      </w:tr>
      <w:tr>
        <w:trPr>
          <w:cantSplit w:val="0"/>
          <w:tblHeader w:val="0"/>
        </w:trPr>
        <w:tc>
          <w:tcPr/>
          <w:p w:rsidR="00000000" w:rsidDel="00000000" w:rsidP="00000000" w:rsidRDefault="00000000" w:rsidRPr="00000000" w14:paraId="00000273">
            <w:pPr>
              <w:spacing w:line="480" w:lineRule="auto"/>
              <w:ind w:left="0" w:firstLine="0"/>
              <w:jc w:val="left"/>
              <w:rPr/>
            </w:pPr>
            <w:r w:rsidDel="00000000" w:rsidR="00000000" w:rsidRPr="00000000">
              <w:rPr>
                <w:rtl w:val="0"/>
              </w:rPr>
            </w:r>
          </w:p>
        </w:tc>
      </w:tr>
      <w:tr>
        <w:trPr>
          <w:cantSplit w:val="0"/>
          <w:tblHeader w:val="0"/>
        </w:trPr>
        <w:tc>
          <w:tcPr/>
          <w:p w:rsidR="00000000" w:rsidDel="00000000" w:rsidP="00000000" w:rsidRDefault="00000000" w:rsidRPr="00000000" w14:paraId="00000274">
            <w:pPr>
              <w:spacing w:line="480" w:lineRule="auto"/>
              <w:ind w:left="0" w:firstLine="0"/>
              <w:jc w:val="left"/>
              <w:rPr/>
            </w:pPr>
            <w:r w:rsidDel="00000000" w:rsidR="00000000" w:rsidRPr="00000000">
              <w:rPr>
                <w:rtl w:val="0"/>
              </w:rPr>
            </w:r>
          </w:p>
        </w:tc>
      </w:tr>
      <w:tr>
        <w:trPr>
          <w:cantSplit w:val="0"/>
          <w:tblHeader w:val="0"/>
        </w:trPr>
        <w:tc>
          <w:tcPr/>
          <w:p w:rsidR="00000000" w:rsidDel="00000000" w:rsidP="00000000" w:rsidRDefault="00000000" w:rsidRPr="00000000" w14:paraId="00000275">
            <w:pPr>
              <w:spacing w:line="480" w:lineRule="auto"/>
              <w:ind w:left="0" w:firstLine="0"/>
              <w:jc w:val="left"/>
              <w:rPr/>
            </w:pPr>
            <w:r w:rsidDel="00000000" w:rsidR="00000000" w:rsidRPr="00000000">
              <w:rPr>
                <w:rtl w:val="0"/>
              </w:rPr>
            </w:r>
          </w:p>
        </w:tc>
      </w:tr>
      <w:tr>
        <w:trPr>
          <w:cantSplit w:val="0"/>
          <w:tblHeader w:val="0"/>
        </w:trPr>
        <w:tc>
          <w:tcPr/>
          <w:p w:rsidR="00000000" w:rsidDel="00000000" w:rsidP="00000000" w:rsidRDefault="00000000" w:rsidRPr="00000000" w14:paraId="00000276">
            <w:pPr>
              <w:spacing w:line="480" w:lineRule="auto"/>
              <w:ind w:left="0" w:firstLine="0"/>
              <w:jc w:val="left"/>
              <w:rPr/>
            </w:pPr>
            <w:r w:rsidDel="00000000" w:rsidR="00000000" w:rsidRPr="00000000">
              <w:rPr>
                <w:rtl w:val="0"/>
              </w:rPr>
            </w:r>
          </w:p>
        </w:tc>
      </w:tr>
      <w:tr>
        <w:trPr>
          <w:cantSplit w:val="0"/>
          <w:tblHeader w:val="0"/>
        </w:trPr>
        <w:tc>
          <w:tcPr/>
          <w:p w:rsidR="00000000" w:rsidDel="00000000" w:rsidP="00000000" w:rsidRDefault="00000000" w:rsidRPr="00000000" w14:paraId="00000277">
            <w:pPr>
              <w:spacing w:line="480" w:lineRule="auto"/>
              <w:ind w:left="0" w:firstLine="0"/>
              <w:jc w:val="left"/>
              <w:rPr/>
            </w:pPr>
            <w:r w:rsidDel="00000000" w:rsidR="00000000" w:rsidRPr="00000000">
              <w:rPr>
                <w:rtl w:val="0"/>
              </w:rPr>
            </w:r>
          </w:p>
        </w:tc>
      </w:tr>
      <w:tr>
        <w:trPr>
          <w:cantSplit w:val="0"/>
          <w:tblHeader w:val="0"/>
        </w:trPr>
        <w:tc>
          <w:tcPr/>
          <w:p w:rsidR="00000000" w:rsidDel="00000000" w:rsidP="00000000" w:rsidRDefault="00000000" w:rsidRPr="00000000" w14:paraId="00000278">
            <w:pPr>
              <w:spacing w:line="480" w:lineRule="auto"/>
              <w:ind w:left="0" w:firstLine="0"/>
              <w:jc w:val="left"/>
              <w:rPr/>
            </w:pPr>
            <w:r w:rsidDel="00000000" w:rsidR="00000000" w:rsidRPr="00000000">
              <w:rPr>
                <w:rtl w:val="0"/>
              </w:rPr>
            </w:r>
          </w:p>
        </w:tc>
      </w:tr>
      <w:tr>
        <w:trPr>
          <w:cantSplit w:val="0"/>
          <w:tblHeader w:val="0"/>
        </w:trPr>
        <w:tc>
          <w:tcPr/>
          <w:p w:rsidR="00000000" w:rsidDel="00000000" w:rsidP="00000000" w:rsidRDefault="00000000" w:rsidRPr="00000000" w14:paraId="00000279">
            <w:pPr>
              <w:spacing w:line="480" w:lineRule="auto"/>
              <w:ind w:left="0" w:firstLine="0"/>
              <w:jc w:val="left"/>
              <w:rPr/>
            </w:pPr>
            <w:r w:rsidDel="00000000" w:rsidR="00000000" w:rsidRPr="00000000">
              <w:rPr>
                <w:rtl w:val="0"/>
              </w:rPr>
            </w:r>
          </w:p>
        </w:tc>
      </w:tr>
      <w:tr>
        <w:trPr>
          <w:cantSplit w:val="0"/>
          <w:tblHeader w:val="0"/>
        </w:trPr>
        <w:tc>
          <w:tcPr/>
          <w:p w:rsidR="00000000" w:rsidDel="00000000" w:rsidP="00000000" w:rsidRDefault="00000000" w:rsidRPr="00000000" w14:paraId="0000027A">
            <w:pPr>
              <w:spacing w:line="480" w:lineRule="auto"/>
              <w:ind w:left="0" w:firstLine="0"/>
              <w:jc w:val="left"/>
              <w:rPr/>
            </w:pPr>
            <w:r w:rsidDel="00000000" w:rsidR="00000000" w:rsidRPr="00000000">
              <w:rPr>
                <w:rtl w:val="0"/>
              </w:rPr>
            </w:r>
          </w:p>
        </w:tc>
      </w:tr>
      <w:tr>
        <w:trPr>
          <w:cantSplit w:val="0"/>
          <w:tblHeader w:val="0"/>
        </w:trPr>
        <w:tc>
          <w:tcPr/>
          <w:p w:rsidR="00000000" w:rsidDel="00000000" w:rsidP="00000000" w:rsidRDefault="00000000" w:rsidRPr="00000000" w14:paraId="0000027B">
            <w:pPr>
              <w:spacing w:line="480" w:lineRule="auto"/>
              <w:ind w:left="0" w:firstLine="0"/>
              <w:jc w:val="left"/>
              <w:rPr/>
            </w:pPr>
            <w:r w:rsidDel="00000000" w:rsidR="00000000" w:rsidRPr="00000000">
              <w:rPr>
                <w:rtl w:val="0"/>
              </w:rPr>
            </w:r>
          </w:p>
        </w:tc>
      </w:tr>
      <w:tr>
        <w:trPr>
          <w:cantSplit w:val="0"/>
          <w:tblHeader w:val="0"/>
        </w:trPr>
        <w:tc>
          <w:tcPr/>
          <w:p w:rsidR="00000000" w:rsidDel="00000000" w:rsidP="00000000" w:rsidRDefault="00000000" w:rsidRPr="00000000" w14:paraId="0000027C">
            <w:pPr>
              <w:spacing w:line="480" w:lineRule="auto"/>
              <w:ind w:left="0" w:firstLine="0"/>
              <w:jc w:val="left"/>
              <w:rPr/>
            </w:pPr>
            <w:r w:rsidDel="00000000" w:rsidR="00000000" w:rsidRPr="00000000">
              <w:rPr>
                <w:rtl w:val="0"/>
              </w:rPr>
            </w:r>
          </w:p>
        </w:tc>
      </w:tr>
      <w:tr>
        <w:trPr>
          <w:cantSplit w:val="0"/>
          <w:tblHeader w:val="0"/>
        </w:trPr>
        <w:tc>
          <w:tcPr/>
          <w:p w:rsidR="00000000" w:rsidDel="00000000" w:rsidP="00000000" w:rsidRDefault="00000000" w:rsidRPr="00000000" w14:paraId="0000027D">
            <w:pPr>
              <w:spacing w:line="480" w:lineRule="auto"/>
              <w:ind w:left="0" w:firstLine="0"/>
              <w:jc w:val="left"/>
              <w:rPr/>
            </w:pPr>
            <w:r w:rsidDel="00000000" w:rsidR="00000000" w:rsidRPr="00000000">
              <w:rPr>
                <w:rtl w:val="0"/>
              </w:rPr>
            </w:r>
          </w:p>
        </w:tc>
      </w:tr>
      <w:tr>
        <w:trPr>
          <w:cantSplit w:val="0"/>
          <w:tblHeader w:val="0"/>
        </w:trPr>
        <w:tc>
          <w:tcPr/>
          <w:p w:rsidR="00000000" w:rsidDel="00000000" w:rsidP="00000000" w:rsidRDefault="00000000" w:rsidRPr="00000000" w14:paraId="0000027E">
            <w:pPr>
              <w:spacing w:line="480" w:lineRule="auto"/>
              <w:ind w:left="0" w:firstLine="0"/>
              <w:jc w:val="left"/>
              <w:rPr/>
            </w:pPr>
            <w:r w:rsidDel="00000000" w:rsidR="00000000" w:rsidRPr="00000000">
              <w:rPr>
                <w:rtl w:val="0"/>
              </w:rPr>
            </w:r>
          </w:p>
        </w:tc>
      </w:tr>
    </w:tbl>
    <w:p w:rsidR="00000000" w:rsidDel="00000000" w:rsidP="00000000" w:rsidRDefault="00000000" w:rsidRPr="00000000" w14:paraId="0000027F">
      <w:pPr>
        <w:pStyle w:val="Heading1"/>
        <w:rPr/>
      </w:pPr>
      <w:bookmarkStart w:colFirst="0" w:colLast="0" w:name="_heading=h.43ky6rz" w:id="50"/>
      <w:bookmarkEnd w:id="50"/>
      <w:r w:rsidDel="00000000" w:rsidR="00000000" w:rsidRPr="00000000">
        <w:rPr>
          <w:rtl w:val="0"/>
        </w:rPr>
      </w:r>
    </w:p>
    <w:p w:rsidR="00000000" w:rsidDel="00000000" w:rsidP="00000000" w:rsidRDefault="00000000" w:rsidRPr="00000000" w14:paraId="00000280">
      <w:pPr>
        <w:ind w:left="0" w:hanging="2"/>
        <w:rPr/>
      </w:pPr>
      <w:r w:rsidDel="00000000" w:rsidR="00000000" w:rsidRPr="00000000">
        <w:rPr>
          <w:rtl w:val="0"/>
        </w:rPr>
      </w:r>
    </w:p>
    <w:p w:rsidR="00000000" w:rsidDel="00000000" w:rsidP="00000000" w:rsidRDefault="00000000" w:rsidRPr="00000000" w14:paraId="00000281">
      <w:pPr>
        <w:ind w:left="0" w:hanging="2"/>
        <w:rPr/>
      </w:pPr>
      <w:r w:rsidDel="00000000" w:rsidR="00000000" w:rsidRPr="00000000">
        <w:rPr>
          <w:rtl w:val="0"/>
        </w:rPr>
      </w:r>
    </w:p>
    <w:p w:rsidR="00000000" w:rsidDel="00000000" w:rsidP="00000000" w:rsidRDefault="00000000" w:rsidRPr="00000000" w14:paraId="00000282">
      <w:pPr>
        <w:pStyle w:val="Title"/>
        <w:rPr/>
      </w:pPr>
      <w:r w:rsidDel="00000000" w:rsidR="00000000" w:rsidRPr="00000000">
        <w:rPr>
          <w:rtl w:val="0"/>
        </w:rPr>
      </w:r>
    </w:p>
    <w:p w:rsidR="00000000" w:rsidDel="00000000" w:rsidP="00000000" w:rsidRDefault="00000000" w:rsidRPr="00000000" w14:paraId="00000283">
      <w:pPr>
        <w:pStyle w:val="Title"/>
        <w:rPr/>
      </w:pPr>
      <w:r w:rsidDel="00000000" w:rsidR="00000000" w:rsidRPr="00000000">
        <w:rPr>
          <w:rtl w:val="0"/>
        </w:rPr>
      </w:r>
    </w:p>
    <w:p w:rsidR="00000000" w:rsidDel="00000000" w:rsidP="00000000" w:rsidRDefault="00000000" w:rsidRPr="00000000" w14:paraId="000002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2iq8gzs" w:id="51"/>
      <w:bookmarkEnd w:id="51"/>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AULA 4</w:t>
      </w:r>
    </w:p>
    <w:p w:rsidR="00000000" w:rsidDel="00000000" w:rsidP="00000000" w:rsidRDefault="00000000" w:rsidRPr="00000000" w14:paraId="000002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xvir7l" w:id="52"/>
      <w:bookmarkEnd w:id="52"/>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LEITURA</w:t>
      </w:r>
    </w:p>
    <w:p w:rsidR="00000000" w:rsidDel="00000000" w:rsidP="00000000" w:rsidRDefault="00000000" w:rsidRPr="00000000" w14:paraId="00000286">
      <w:pPr>
        <w:spacing w:line="240" w:lineRule="auto"/>
        <w:ind w:left="0" w:hanging="2"/>
        <w:jc w:val="left"/>
        <w:rPr/>
      </w:pPr>
      <w:r w:rsidDel="00000000" w:rsidR="00000000" w:rsidRPr="00000000">
        <w:rPr>
          <w:rtl w:val="0"/>
        </w:rPr>
      </w:r>
    </w:p>
    <w:tbl>
      <w:tblPr>
        <w:tblStyle w:val="Table30"/>
        <w:tblW w:w="906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9063"/>
        <w:tblGridChange w:id="0">
          <w:tblGrid>
            <w:gridCol w:w="9063"/>
          </w:tblGrid>
        </w:tblGridChange>
      </w:tblGrid>
      <w:tr>
        <w:trPr>
          <w:cantSplit w:val="0"/>
          <w:trHeight w:val="6174" w:hRule="atLeast"/>
          <w:tblHeader w:val="0"/>
        </w:trPr>
        <w:tc>
          <w:tcPr/>
          <w:p w:rsidR="00000000" w:rsidDel="00000000" w:rsidP="00000000" w:rsidRDefault="00000000" w:rsidRPr="00000000" w14:paraId="00000287">
            <w:pPr>
              <w:ind w:left="0" w:hanging="2"/>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Professor:</w:t>
            </w:r>
            <w:r w:rsidDel="00000000" w:rsidR="00000000" w:rsidRPr="00000000">
              <w:rPr>
                <w:rtl w:val="0"/>
              </w:rPr>
              <w:t xml:space="preserve"> </w:t>
            </w: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-92626</wp:posOffset>
                  </wp:positionH>
                  <wp:positionV relativeFrom="paragraph">
                    <wp:posOffset>-30535</wp:posOffset>
                  </wp:positionV>
                  <wp:extent cx="5775397" cy="5596938"/>
                  <wp:effectExtent b="0" l="0" r="0" t="0"/>
                  <wp:wrapNone/>
                  <wp:docPr id="2129464249" name="image23.png"/>
                  <a:graphic>
                    <a:graphicData uri="http://schemas.openxmlformats.org/drawingml/2006/picture">
                      <pic:pic>
                        <pic:nvPicPr>
                          <pic:cNvPr id="0" name="image23.png"/>
                          <pic:cNvPicPr preferRelativeResize="0"/>
                        </pic:nvPicPr>
                        <pic:blipFill>
                          <a:blip r:embed="rId35"/>
                          <a:srcRect b="0" l="0" r="0" t="0"/>
                          <a:stretch>
                            <a:fillRect/>
                          </a:stretch>
                        </pic:blipFill>
                        <pic:spPr>
                          <a:xfrm>
                            <a:off x="0" y="0"/>
                            <a:ext cx="5775397" cy="5596938"/>
                          </a:xfrm>
                          <a:prstGeom prst="rect"/>
                          <a:ln/>
                        </pic:spPr>
                      </pic:pic>
                    </a:graphicData>
                  </a:graphic>
                </wp:anchor>
              </w:drawing>
            </w:r>
          </w:p>
          <w:p w:rsidR="00000000" w:rsidDel="00000000" w:rsidP="00000000" w:rsidRDefault="00000000" w:rsidRPr="00000000" w14:paraId="00000288">
            <w:pPr>
              <w:ind w:left="0" w:hanging="2"/>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Para iniciar a leitura da obra, apresente o primeiro capítulo, em que o narrador situa os personagens e o conflito inicial da história. O aprendiz poderá comprovar ou não hipóteses anteriores e opiniões. Se possível, proporcione momentos de leitura oral com entonação e, a cada novo capítulo lido, promover as análises importantes abordadas pelos alunos, estabelecendo pontes que favorecem a relação aluno e texto com as temáticas a serem analizadas. Para auxiliar o processo, peça aos alunos que tragam:</w:t>
            </w:r>
          </w:p>
          <w:p w:rsidR="00000000" w:rsidDel="00000000" w:rsidP="00000000" w:rsidRDefault="00000000" w:rsidRPr="00000000" w14:paraId="00000289">
            <w:pPr>
              <w:ind w:left="0" w:hanging="2"/>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 post-it para fixarem suas anotações diretamente no capítulo, caso haja exemplares físicos para todos;</w:t>
            </w:r>
          </w:p>
          <w:p w:rsidR="00000000" w:rsidDel="00000000" w:rsidP="00000000" w:rsidRDefault="00000000" w:rsidRPr="00000000" w14:paraId="0000028A">
            <w:pPr>
              <w:ind w:left="0" w:hanging="2"/>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 Marca-texto para destaque, em caso de fotocópia;</w:t>
            </w:r>
          </w:p>
          <w:p w:rsidR="00000000" w:rsidDel="00000000" w:rsidP="00000000" w:rsidRDefault="00000000" w:rsidRPr="00000000" w14:paraId="0000028B">
            <w:pPr>
              <w:ind w:left="0" w:hanging="2"/>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 O caderno ou diário, para anotar as observações de leitura e dos demais colegas. A entonação e volume da voz são elementos importantes para o entendimento da leitura. A cada capítulo, o aprendiz poderá ser chamado a compartilhar suas impressões sobre a narrativa. Permita que os alunos apresentem comentários orais e que se expressem também de outras formas, como desenhos ou leitura de anotações.</w:t>
            </w:r>
          </w:p>
        </w:tc>
      </w:tr>
    </w:tbl>
    <w:p w:rsidR="00000000" w:rsidDel="00000000" w:rsidP="00000000" w:rsidRDefault="00000000" w:rsidRPr="00000000" w14:paraId="0000028C">
      <w:pPr>
        <w:ind w:left="0" w:hanging="2"/>
        <w:jc w:val="center"/>
        <w:rPr/>
      </w:pPr>
      <w:r w:rsidDel="00000000" w:rsidR="00000000" w:rsidRPr="00000000">
        <w:rPr>
          <w:rtl w:val="0"/>
        </w:rPr>
      </w:r>
    </w:p>
    <w:p w:rsidR="00000000" w:rsidDel="00000000" w:rsidP="00000000" w:rsidRDefault="00000000" w:rsidRPr="00000000" w14:paraId="0000028D">
      <w:pPr>
        <w:ind w:left="0" w:firstLine="0"/>
        <w:jc w:val="center"/>
        <w:rPr/>
      </w:pPr>
      <w:r w:rsidDel="00000000" w:rsidR="00000000" w:rsidRPr="00000000">
        <w:rPr>
          <w:rtl w:val="0"/>
        </w:rPr>
        <w:t xml:space="preserve">Para auxiliar o professor, preparamos dois quadros com os aspectos centrais da narrativa, como gênero, personagens fundamentais e foco narrativo. Essas características visam auxiliar o docente no processo de leitura e as características podem ser gradualmente expostas aos aprendizes, à medida em que se revelem úteis à compreensão.</w:t>
      </w:r>
    </w:p>
    <w:p w:rsidR="00000000" w:rsidDel="00000000" w:rsidP="00000000" w:rsidRDefault="00000000" w:rsidRPr="00000000" w14:paraId="0000028E">
      <w:pPr>
        <w:ind w:left="0" w:firstLine="0"/>
        <w:rPr/>
      </w:pPr>
      <w:r w:rsidDel="00000000" w:rsidR="00000000" w:rsidRPr="00000000">
        <w:rPr>
          <w:rtl w:val="0"/>
        </w:rPr>
      </w:r>
    </w:p>
    <w:p w:rsidR="00000000" w:rsidDel="00000000" w:rsidP="00000000" w:rsidRDefault="00000000" w:rsidRPr="00000000" w14:paraId="0000028F">
      <w:pPr>
        <w:ind w:left="0" w:firstLine="0"/>
        <w:rPr/>
      </w:pPr>
      <w:r w:rsidDel="00000000" w:rsidR="00000000" w:rsidRPr="00000000">
        <w:rPr>
          <w:rtl w:val="0"/>
        </w:rPr>
      </w:r>
    </w:p>
    <w:p w:rsidR="00000000" w:rsidDel="00000000" w:rsidP="00000000" w:rsidRDefault="00000000" w:rsidRPr="00000000" w14:paraId="000002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3hv69ve" w:id="53"/>
      <w:bookmarkEnd w:id="53"/>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QUADRO DOS OPERADORES DE LEITURA DA NARRATIVA – A TERRA DOS MENINOS PELADOS</w:t>
      </w:r>
    </w:p>
    <w:p w:rsidR="00000000" w:rsidDel="00000000" w:rsidP="00000000" w:rsidRDefault="00000000" w:rsidRPr="00000000" w14:paraId="00000291">
      <w:pPr>
        <w:spacing w:line="240" w:lineRule="auto"/>
        <w:ind w:left="0" w:hanging="2"/>
        <w:jc w:val="left"/>
        <w:rPr/>
      </w:pPr>
      <w:r w:rsidDel="00000000" w:rsidR="00000000" w:rsidRPr="00000000">
        <w:rPr>
          <w:rtl w:val="0"/>
        </w:rPr>
      </w:r>
    </w:p>
    <w:tbl>
      <w:tblPr>
        <w:tblStyle w:val="Table31"/>
        <w:tblW w:w="9096.0" w:type="dxa"/>
        <w:jc w:val="left"/>
        <w:tblLayout w:type="fixed"/>
        <w:tblLook w:val="0000"/>
      </w:tblPr>
      <w:tblGrid>
        <w:gridCol w:w="4339"/>
        <w:gridCol w:w="4757"/>
        <w:tblGridChange w:id="0">
          <w:tblGrid>
            <w:gridCol w:w="4339"/>
            <w:gridCol w:w="4757"/>
          </w:tblGrid>
        </w:tblGridChange>
      </w:tblGrid>
      <w:tr>
        <w:trPr>
          <w:cantSplit w:val="0"/>
          <w:trHeight w:val="283" w:hRule="atLeast"/>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92">
            <w:pPr>
              <w:widowControl w:val="0"/>
              <w:spacing w:line="240" w:lineRule="auto"/>
              <w:ind w:left="0" w:hanging="2"/>
              <w:jc w:val="left"/>
              <w:rPr/>
            </w:pPr>
            <w:r w:rsidDel="00000000" w:rsidR="00000000" w:rsidRPr="00000000">
              <w:rPr>
                <w:rtl w:val="0"/>
              </w:rPr>
              <w:t xml:space="preserve">Gênero Textual</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93">
            <w:pPr>
              <w:widowControl w:val="0"/>
              <w:spacing w:line="240" w:lineRule="auto"/>
              <w:ind w:left="0" w:hanging="2"/>
              <w:jc w:val="left"/>
              <w:rPr/>
            </w:pPr>
            <w:r w:rsidDel="00000000" w:rsidR="00000000" w:rsidRPr="00000000">
              <w:rPr>
                <w:rtl w:val="0"/>
              </w:rPr>
              <w:t xml:space="preserve">Novela</w:t>
            </w:r>
          </w:p>
        </w:tc>
      </w:tr>
      <w:tr>
        <w:trPr>
          <w:cantSplit w:val="0"/>
          <w:trHeight w:val="582" w:hRule="atLeast"/>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94">
            <w:pPr>
              <w:widowControl w:val="0"/>
              <w:spacing w:line="240" w:lineRule="auto"/>
              <w:ind w:left="0" w:hanging="2"/>
              <w:jc w:val="left"/>
              <w:rPr/>
            </w:pPr>
            <w:r w:rsidDel="00000000" w:rsidR="00000000" w:rsidRPr="00000000">
              <w:rPr>
                <w:rtl w:val="0"/>
              </w:rPr>
              <w:t xml:space="preserve">Personagens fundamentais</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95">
            <w:pPr>
              <w:widowControl w:val="0"/>
              <w:spacing w:line="240" w:lineRule="auto"/>
              <w:ind w:left="0" w:hanging="2"/>
              <w:jc w:val="left"/>
              <w:rPr/>
            </w:pPr>
            <w:r w:rsidDel="00000000" w:rsidR="00000000" w:rsidRPr="00000000">
              <w:rPr>
                <w:rtl w:val="0"/>
              </w:rPr>
              <w:t xml:space="preserve">Raimundo, Talima, Sardento, Fringo, Pirenco e os colegas do mundo real</w:t>
            </w:r>
          </w:p>
        </w:tc>
      </w:tr>
      <w:tr>
        <w:trPr>
          <w:cantSplit w:val="0"/>
          <w:trHeight w:val="567" w:hRule="atLeast"/>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96">
            <w:pPr>
              <w:widowControl w:val="0"/>
              <w:spacing w:line="240" w:lineRule="auto"/>
              <w:ind w:left="0" w:hanging="2"/>
              <w:jc w:val="left"/>
              <w:rPr/>
            </w:pPr>
            <w:r w:rsidDel="00000000" w:rsidR="00000000" w:rsidRPr="00000000">
              <w:rPr>
                <w:rtl w:val="0"/>
              </w:rPr>
              <w:t xml:space="preserve">Espaço</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97">
            <w:pPr>
              <w:widowControl w:val="0"/>
              <w:spacing w:line="240" w:lineRule="auto"/>
              <w:ind w:left="0" w:hanging="2"/>
              <w:jc w:val="left"/>
              <w:rPr/>
            </w:pPr>
            <w:r w:rsidDel="00000000" w:rsidR="00000000" w:rsidRPr="00000000">
              <w:rPr>
                <w:rtl w:val="0"/>
              </w:rPr>
              <w:t xml:space="preserve">Dois espaços, o mundo de Tatipirun e o mundo real.</w:t>
            </w:r>
          </w:p>
        </w:tc>
      </w:tr>
      <w:tr>
        <w:trPr>
          <w:cantSplit w:val="0"/>
          <w:trHeight w:val="866" w:hRule="atLeast"/>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98">
            <w:pPr>
              <w:widowControl w:val="0"/>
              <w:spacing w:line="240" w:lineRule="auto"/>
              <w:ind w:left="0" w:hanging="2"/>
              <w:jc w:val="left"/>
              <w:rPr/>
            </w:pPr>
            <w:r w:rsidDel="00000000" w:rsidR="00000000" w:rsidRPr="00000000">
              <w:rPr>
                <w:rtl w:val="0"/>
              </w:rPr>
              <w:t xml:space="preserve">Ambiente</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99">
            <w:pPr>
              <w:widowControl w:val="0"/>
              <w:spacing w:line="240" w:lineRule="auto"/>
              <w:ind w:left="0" w:hanging="2"/>
              <w:jc w:val="left"/>
              <w:rPr/>
            </w:pPr>
            <w:r w:rsidDel="00000000" w:rsidR="00000000" w:rsidRPr="00000000">
              <w:rPr>
                <w:rtl w:val="0"/>
              </w:rPr>
              <w:t xml:space="preserve">No plano real, </w:t>
            </w:r>
            <w:r w:rsidDel="00000000" w:rsidR="00000000" w:rsidRPr="00000000">
              <w:rPr>
                <w:i w:val="1"/>
                <w:rtl w:val="0"/>
              </w:rPr>
              <w:t xml:space="preserve">bullying</w:t>
            </w:r>
            <w:r w:rsidDel="00000000" w:rsidR="00000000" w:rsidRPr="00000000">
              <w:rPr>
                <w:rtl w:val="0"/>
              </w:rPr>
              <w:t xml:space="preserve"> e preconceito.</w:t>
            </w:r>
          </w:p>
          <w:p w:rsidR="00000000" w:rsidDel="00000000" w:rsidP="00000000" w:rsidRDefault="00000000" w:rsidRPr="00000000" w14:paraId="0000029A">
            <w:pPr>
              <w:widowControl w:val="0"/>
              <w:spacing w:line="240" w:lineRule="auto"/>
              <w:ind w:left="0" w:hanging="2"/>
              <w:jc w:val="left"/>
              <w:rPr/>
            </w:pPr>
            <w:r w:rsidDel="00000000" w:rsidR="00000000" w:rsidRPr="00000000">
              <w:rPr>
                <w:rtl w:val="0"/>
              </w:rPr>
              <w:t xml:space="preserve">No plano imaginário, tolerância, amizade, respeito.</w:t>
            </w:r>
          </w:p>
        </w:tc>
      </w:tr>
      <w:tr>
        <w:trPr>
          <w:cantSplit w:val="0"/>
          <w:trHeight w:val="1449" w:hRule="atLeast"/>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9B">
            <w:pPr>
              <w:widowControl w:val="0"/>
              <w:spacing w:line="240" w:lineRule="auto"/>
              <w:ind w:left="0" w:hanging="2"/>
              <w:jc w:val="left"/>
              <w:rPr/>
            </w:pPr>
            <w:r w:rsidDel="00000000" w:rsidR="00000000" w:rsidRPr="00000000">
              <w:rPr>
                <w:rtl w:val="0"/>
              </w:rPr>
              <w:t xml:space="preserve">Tipos de personagens</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9C">
            <w:pPr>
              <w:widowControl w:val="0"/>
              <w:spacing w:line="240" w:lineRule="auto"/>
              <w:ind w:left="0" w:hanging="2"/>
              <w:jc w:val="left"/>
              <w:rPr/>
            </w:pPr>
            <w:r w:rsidDel="00000000" w:rsidR="00000000" w:rsidRPr="00000000">
              <w:rPr>
                <w:rtl w:val="0"/>
              </w:rPr>
              <w:t xml:space="preserve">Raimundo: protagonista vítima de preconceitos, os colegas do mundo real: personagens secundários.</w:t>
            </w:r>
          </w:p>
          <w:p w:rsidR="00000000" w:rsidDel="00000000" w:rsidP="00000000" w:rsidRDefault="00000000" w:rsidRPr="00000000" w14:paraId="0000029D">
            <w:pPr>
              <w:widowControl w:val="0"/>
              <w:spacing w:line="240" w:lineRule="auto"/>
              <w:ind w:left="0" w:hanging="2"/>
              <w:jc w:val="left"/>
              <w:rPr/>
            </w:pPr>
            <w:r w:rsidDel="00000000" w:rsidR="00000000" w:rsidRPr="00000000">
              <w:rPr>
                <w:rtl w:val="0"/>
              </w:rPr>
              <w:t xml:space="preserve">Personagens de Tatipirun: coprotagonistas das cenas, respeitosos e amigáveis. </w:t>
            </w:r>
          </w:p>
        </w:tc>
      </w:tr>
      <w:tr>
        <w:trPr>
          <w:cantSplit w:val="0"/>
          <w:trHeight w:val="567" w:hRule="atLeast"/>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9E">
            <w:pPr>
              <w:widowControl w:val="0"/>
              <w:spacing w:line="240" w:lineRule="auto"/>
              <w:ind w:left="0" w:hanging="2"/>
              <w:jc w:val="left"/>
              <w:rPr/>
            </w:pPr>
            <w:r w:rsidDel="00000000" w:rsidR="00000000" w:rsidRPr="00000000">
              <w:rPr>
                <w:rtl w:val="0"/>
              </w:rPr>
              <w:t xml:space="preserve">Tipo de Narrador</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9F">
            <w:pPr>
              <w:widowControl w:val="0"/>
              <w:spacing w:line="240" w:lineRule="auto"/>
              <w:ind w:left="0" w:hanging="2"/>
              <w:jc w:val="left"/>
              <w:rPr/>
            </w:pPr>
            <w:r w:rsidDel="00000000" w:rsidR="00000000" w:rsidRPr="00000000">
              <w:rPr>
                <w:rtl w:val="0"/>
              </w:rPr>
              <w:t xml:space="preserve">Onisciente, conhece todos os passos e pensamentos </w:t>
            </w:r>
          </w:p>
        </w:tc>
      </w:tr>
      <w:tr>
        <w:trPr>
          <w:cantSplit w:val="0"/>
          <w:trHeight w:val="283" w:hRule="atLeast"/>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A0">
            <w:pPr>
              <w:widowControl w:val="0"/>
              <w:spacing w:line="240" w:lineRule="auto"/>
              <w:ind w:left="0" w:hanging="2"/>
              <w:jc w:val="left"/>
              <w:rPr/>
            </w:pPr>
            <w:r w:rsidDel="00000000" w:rsidR="00000000" w:rsidRPr="00000000">
              <w:rPr>
                <w:rtl w:val="0"/>
              </w:rPr>
              <w:t xml:space="preserve">Foco Narrativo</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A1">
            <w:pPr>
              <w:widowControl w:val="0"/>
              <w:spacing w:line="240" w:lineRule="auto"/>
              <w:ind w:left="0" w:hanging="2"/>
              <w:jc w:val="left"/>
              <w:rPr/>
            </w:pPr>
            <w:r w:rsidDel="00000000" w:rsidR="00000000" w:rsidRPr="00000000">
              <w:rPr>
                <w:rtl w:val="0"/>
              </w:rPr>
              <w:t xml:space="preserve">Terceira pessoa </w:t>
            </w:r>
          </w:p>
        </w:tc>
      </w:tr>
      <w:tr>
        <w:trPr>
          <w:cantSplit w:val="0"/>
          <w:trHeight w:val="283" w:hRule="atLeast"/>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A2">
            <w:pPr>
              <w:widowControl w:val="0"/>
              <w:spacing w:line="240" w:lineRule="auto"/>
              <w:ind w:left="0" w:hanging="2"/>
              <w:jc w:val="left"/>
              <w:rPr/>
            </w:pPr>
            <w:r w:rsidDel="00000000" w:rsidR="00000000" w:rsidRPr="00000000">
              <w:rPr>
                <w:rtl w:val="0"/>
              </w:rPr>
              <w:t xml:space="preserve">Conflito Gerador</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A3">
            <w:pPr>
              <w:widowControl w:val="0"/>
              <w:spacing w:line="240" w:lineRule="auto"/>
              <w:ind w:left="0" w:hanging="2"/>
              <w:jc w:val="left"/>
              <w:rPr/>
            </w:pPr>
            <w:r w:rsidDel="00000000" w:rsidR="00000000" w:rsidRPr="00000000">
              <w:rPr>
                <w:rtl w:val="0"/>
              </w:rPr>
              <w:t xml:space="preserve">Diferenças físicas de Raimundo</w:t>
            </w:r>
          </w:p>
        </w:tc>
      </w:tr>
      <w:tr>
        <w:trPr>
          <w:cantSplit w:val="0"/>
          <w:trHeight w:val="283" w:hRule="atLeast"/>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A4">
            <w:pPr>
              <w:widowControl w:val="0"/>
              <w:spacing w:line="240" w:lineRule="auto"/>
              <w:ind w:left="0" w:hanging="2"/>
              <w:jc w:val="left"/>
              <w:rPr/>
            </w:pPr>
            <w:r w:rsidDel="00000000" w:rsidR="00000000" w:rsidRPr="00000000">
              <w:rPr>
                <w:rtl w:val="0"/>
              </w:rPr>
              <w:t xml:space="preserve">Tema</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A5">
            <w:pPr>
              <w:widowControl w:val="0"/>
              <w:spacing w:line="240" w:lineRule="auto"/>
              <w:ind w:left="0" w:hanging="2"/>
              <w:jc w:val="left"/>
              <w:rPr/>
            </w:pPr>
            <w:r w:rsidDel="00000000" w:rsidR="00000000" w:rsidRPr="00000000">
              <w:rPr>
                <w:rtl w:val="0"/>
              </w:rPr>
              <w:t xml:space="preserve">Preconceito e </w:t>
            </w:r>
            <w:r w:rsidDel="00000000" w:rsidR="00000000" w:rsidRPr="00000000">
              <w:rPr>
                <w:i w:val="1"/>
                <w:rtl w:val="0"/>
              </w:rPr>
              <w:t xml:space="preserve">Bullying</w:t>
            </w:r>
            <w:r w:rsidDel="00000000" w:rsidR="00000000" w:rsidRPr="00000000">
              <w:rPr>
                <w:rtl w:val="0"/>
              </w:rPr>
            </w:r>
          </w:p>
        </w:tc>
      </w:tr>
      <w:tr>
        <w:trPr>
          <w:cantSplit w:val="0"/>
          <w:trHeight w:val="1157" w:hRule="atLeast"/>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A6">
            <w:pPr>
              <w:widowControl w:val="0"/>
              <w:spacing w:line="240" w:lineRule="auto"/>
              <w:ind w:left="0" w:hanging="2"/>
              <w:jc w:val="left"/>
              <w:rPr/>
            </w:pPr>
            <w:r w:rsidDel="00000000" w:rsidR="00000000" w:rsidRPr="00000000">
              <w:rPr>
                <w:rtl w:val="0"/>
              </w:rPr>
              <w:t xml:space="preserve">Motivos</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A7">
            <w:pPr>
              <w:widowControl w:val="0"/>
              <w:spacing w:line="240" w:lineRule="auto"/>
              <w:ind w:left="0" w:hanging="2"/>
              <w:jc w:val="left"/>
              <w:rPr/>
            </w:pPr>
            <w:r w:rsidDel="00000000" w:rsidR="00000000" w:rsidRPr="00000000">
              <w:rPr>
                <w:rtl w:val="0"/>
              </w:rPr>
              <w:t xml:space="preserve">Raimundo é careca e tem um olho preto e outro azul</w:t>
            </w:r>
          </w:p>
        </w:tc>
      </w:tr>
      <w:tr>
        <w:trPr>
          <w:cantSplit w:val="0"/>
          <w:trHeight w:val="1197" w:hRule="atLeast"/>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A8">
            <w:pPr>
              <w:widowControl w:val="0"/>
              <w:spacing w:line="240" w:lineRule="auto"/>
              <w:ind w:left="0" w:hanging="2"/>
              <w:jc w:val="left"/>
              <w:rPr/>
            </w:pPr>
            <w:r w:rsidDel="00000000" w:rsidR="00000000" w:rsidRPr="00000000">
              <w:rPr>
                <w:rtl w:val="0"/>
              </w:rPr>
              <w:t xml:space="preserve">Clímax</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A9">
            <w:pPr>
              <w:widowControl w:val="0"/>
              <w:spacing w:line="240" w:lineRule="auto"/>
              <w:ind w:left="0" w:hanging="2"/>
              <w:jc w:val="left"/>
              <w:rPr/>
            </w:pPr>
            <w:r w:rsidDel="00000000" w:rsidR="00000000" w:rsidRPr="00000000">
              <w:rPr>
                <w:rtl w:val="0"/>
              </w:rPr>
              <w:t xml:space="preserve">A entrada de Raimundo no mundo fantástico de sua imaginação</w:t>
            </w:r>
          </w:p>
        </w:tc>
      </w:tr>
      <w:tr>
        <w:trPr>
          <w:cantSplit w:val="0"/>
          <w:trHeight w:val="1622" w:hRule="atLeast"/>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AA">
            <w:pPr>
              <w:widowControl w:val="0"/>
              <w:spacing w:line="240" w:lineRule="auto"/>
              <w:ind w:left="0" w:hanging="2"/>
              <w:jc w:val="left"/>
              <w:rPr/>
            </w:pPr>
            <w:r w:rsidDel="00000000" w:rsidR="00000000" w:rsidRPr="00000000">
              <w:rPr>
                <w:rtl w:val="0"/>
              </w:rPr>
              <w:t xml:space="preserve">Desfecho</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AB">
            <w:pPr>
              <w:widowControl w:val="0"/>
              <w:spacing w:line="240" w:lineRule="auto"/>
              <w:ind w:left="0" w:hanging="2"/>
              <w:jc w:val="left"/>
              <w:rPr/>
            </w:pPr>
            <w:r w:rsidDel="00000000" w:rsidR="00000000" w:rsidRPr="00000000">
              <w:rPr>
                <w:rtl w:val="0"/>
              </w:rPr>
              <w:t xml:space="preserve">Raimundo volta para sua realidade mais fortalecido, encarando a realidade com autoestima e nova disposição para lidar com as situações adversas de preconceito</w:t>
            </w:r>
          </w:p>
        </w:tc>
      </w:tr>
    </w:tbl>
    <w:p w:rsidR="00000000" w:rsidDel="00000000" w:rsidP="00000000" w:rsidRDefault="00000000" w:rsidRPr="00000000" w14:paraId="000002AC">
      <w:pPr>
        <w:spacing w:line="240" w:lineRule="auto"/>
        <w:ind w:left="0" w:hanging="2"/>
        <w:jc w:val="left"/>
        <w:rPr>
          <w:sz w:val="20"/>
          <w:szCs w:val="20"/>
        </w:rPr>
      </w:pPr>
      <w:r w:rsidDel="00000000" w:rsidR="00000000" w:rsidRPr="00000000">
        <w:rPr>
          <w:sz w:val="20"/>
          <w:szCs w:val="20"/>
          <w:rtl w:val="0"/>
        </w:rPr>
        <w:t xml:space="preserve">Quadro4. Elaborado pela autora a partir de Franco Júnior (2009, págs. 38-58).</w:t>
      </w:r>
    </w:p>
    <w:p w:rsidR="00000000" w:rsidDel="00000000" w:rsidP="00000000" w:rsidRDefault="00000000" w:rsidRPr="00000000" w14:paraId="000002AD">
      <w:pPr>
        <w:tabs>
          <w:tab w:val="left" w:leader="none" w:pos="7445"/>
        </w:tabs>
        <w:spacing w:line="240" w:lineRule="auto"/>
        <w:ind w:left="1" w:hanging="3"/>
        <w:jc w:val="center"/>
        <w:rPr>
          <w:b w:val="1"/>
          <w:sz w:val="32"/>
          <w:szCs w:val="32"/>
        </w:rPr>
      </w:pPr>
      <w:r w:rsidDel="00000000" w:rsidR="00000000" w:rsidRPr="00000000">
        <w:rPr>
          <w:rtl w:val="0"/>
        </w:rPr>
      </w:r>
    </w:p>
    <w:p w:rsidR="00000000" w:rsidDel="00000000" w:rsidP="00000000" w:rsidRDefault="00000000" w:rsidRPr="00000000" w14:paraId="000002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1x0gk37" w:id="54"/>
      <w:bookmarkEnd w:id="54"/>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QUADRO CARACTERÍSTICAS DOS PERSONAGENS DA OBRA – A TERRA DOS MENINOS PELADOS</w:t>
      </w:r>
    </w:p>
    <w:p w:rsidR="00000000" w:rsidDel="00000000" w:rsidP="00000000" w:rsidRDefault="00000000" w:rsidRPr="00000000" w14:paraId="000002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 w:right="0" w:hanging="3"/>
        <w:jc w:val="center"/>
        <w:rPr>
          <w:rFonts w:ascii="Times New Roman" w:cs="Times New Roman" w:eastAsia="Times New Roman" w:hAnsi="Times New Roman"/>
          <w:b w:val="1"/>
          <w:i w:val="0"/>
          <w:smallCaps w:val="1"/>
          <w:strike w:val="0"/>
          <w:color w:val="000000"/>
          <w:sz w:val="32"/>
          <w:szCs w:val="32"/>
          <w:u w:val="none"/>
          <w:shd w:fill="auto" w:val="clear"/>
          <w:vertAlign w:val="baseline"/>
        </w:rPr>
      </w:pPr>
      <w:r w:rsidDel="00000000" w:rsidR="00000000" w:rsidRPr="00000000">
        <w:rPr>
          <w:rtl w:val="0"/>
        </w:rPr>
      </w:r>
    </w:p>
    <w:tbl>
      <w:tblPr>
        <w:tblStyle w:val="Table32"/>
        <w:tblW w:w="8910.0" w:type="dxa"/>
        <w:jc w:val="left"/>
        <w:tblInd w:w="-10.0" w:type="dxa"/>
        <w:tblLayout w:type="fixed"/>
        <w:tblLook w:val="0000"/>
      </w:tblPr>
      <w:tblGrid>
        <w:gridCol w:w="1276"/>
        <w:gridCol w:w="1199"/>
        <w:gridCol w:w="1110"/>
        <w:gridCol w:w="1020"/>
        <w:gridCol w:w="1095"/>
        <w:gridCol w:w="1065"/>
        <w:gridCol w:w="1440"/>
        <w:gridCol w:w="705"/>
        <w:tblGridChange w:id="0">
          <w:tblGrid>
            <w:gridCol w:w="1276"/>
            <w:gridCol w:w="1199"/>
            <w:gridCol w:w="1110"/>
            <w:gridCol w:w="1020"/>
            <w:gridCol w:w="1095"/>
            <w:gridCol w:w="1065"/>
            <w:gridCol w:w="1440"/>
            <w:gridCol w:w="705"/>
          </w:tblGrid>
        </w:tblGridChange>
      </w:tblGrid>
      <w:tr>
        <w:trPr>
          <w:cantSplit w:val="0"/>
          <w:tblHeader w:val="1"/>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B0">
            <w:pPr>
              <w:widowControl w:val="0"/>
              <w:spacing w:line="240" w:lineRule="auto"/>
              <w:ind w:left="0" w:hanging="2"/>
              <w:jc w:val="left"/>
              <w:rPr/>
            </w:pPr>
            <w:r w:rsidDel="00000000" w:rsidR="00000000" w:rsidRPr="00000000">
              <w:rPr>
                <w:rtl w:val="0"/>
              </w:rPr>
              <w:t xml:space="preserve">Características</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B1">
            <w:pPr>
              <w:widowControl w:val="0"/>
              <w:spacing w:line="240" w:lineRule="auto"/>
              <w:ind w:left="0" w:hanging="2"/>
              <w:jc w:val="left"/>
              <w:rPr/>
            </w:pPr>
            <w:r w:rsidDel="00000000" w:rsidR="00000000" w:rsidRPr="00000000">
              <w:rPr>
                <w:rtl w:val="0"/>
              </w:rPr>
              <w:t xml:space="preserve">Raimundo</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B2">
            <w:pPr>
              <w:widowControl w:val="0"/>
              <w:spacing w:line="240" w:lineRule="auto"/>
              <w:ind w:left="0" w:hanging="2"/>
              <w:jc w:val="left"/>
              <w:rPr/>
            </w:pPr>
            <w:r w:rsidDel="00000000" w:rsidR="00000000" w:rsidRPr="00000000">
              <w:rPr>
                <w:rtl w:val="0"/>
              </w:rPr>
              <w:t xml:space="preserve">Colegas (mundo real)</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B3">
            <w:pPr>
              <w:widowControl w:val="0"/>
              <w:spacing w:line="240" w:lineRule="auto"/>
              <w:ind w:left="0" w:hanging="2"/>
              <w:rPr/>
            </w:pPr>
            <w:r w:rsidDel="00000000" w:rsidR="00000000" w:rsidRPr="00000000">
              <w:rPr>
                <w:rtl w:val="0"/>
              </w:rPr>
              <w:t xml:space="preserve">Talima</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B4">
            <w:pPr>
              <w:widowControl w:val="0"/>
              <w:spacing w:line="240" w:lineRule="auto"/>
              <w:ind w:left="0" w:hanging="2"/>
              <w:jc w:val="left"/>
              <w:rPr/>
            </w:pPr>
            <w:r w:rsidDel="00000000" w:rsidR="00000000" w:rsidRPr="00000000">
              <w:rPr>
                <w:rtl w:val="0"/>
              </w:rPr>
              <w:t xml:space="preserve">Sardento</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B5">
            <w:pPr>
              <w:widowControl w:val="0"/>
              <w:spacing w:line="240" w:lineRule="auto"/>
              <w:ind w:left="0" w:hanging="2"/>
              <w:jc w:val="left"/>
              <w:rPr/>
            </w:pPr>
            <w:r w:rsidDel="00000000" w:rsidR="00000000" w:rsidRPr="00000000">
              <w:rPr>
                <w:rtl w:val="0"/>
              </w:rPr>
              <w:t xml:space="preserve">Fringo</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B6">
            <w:pPr>
              <w:widowControl w:val="0"/>
              <w:spacing w:line="240" w:lineRule="auto"/>
              <w:ind w:left="0" w:hanging="2"/>
              <w:jc w:val="left"/>
              <w:rPr/>
            </w:pPr>
            <w:r w:rsidDel="00000000" w:rsidR="00000000" w:rsidRPr="00000000">
              <w:rPr>
                <w:rtl w:val="0"/>
              </w:rPr>
              <w:t xml:space="preserve">Caralâmpia</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B7">
            <w:pPr>
              <w:widowControl w:val="0"/>
              <w:spacing w:line="240" w:lineRule="auto"/>
              <w:ind w:left="0" w:hanging="2"/>
              <w:jc w:val="left"/>
              <w:rPr/>
            </w:pPr>
            <w:r w:rsidDel="00000000" w:rsidR="00000000" w:rsidRPr="00000000">
              <w:rPr>
                <w:rtl w:val="0"/>
              </w:rPr>
              <w:t xml:space="preserve">Pirenco</w:t>
            </w:r>
          </w:p>
        </w:tc>
      </w:tr>
      <w:tr>
        <w:trPr>
          <w:cantSplit w:val="0"/>
          <w:tblHeader w:val="1"/>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B8">
            <w:pPr>
              <w:widowControl w:val="0"/>
              <w:spacing w:line="240" w:lineRule="auto"/>
              <w:ind w:left="0" w:hanging="2"/>
              <w:jc w:val="left"/>
              <w:rPr/>
            </w:pPr>
            <w:r w:rsidDel="00000000" w:rsidR="00000000" w:rsidRPr="00000000">
              <w:rPr>
                <w:rtl w:val="0"/>
              </w:rPr>
              <w:t xml:space="preserve">Idade</w:t>
            </w:r>
          </w:p>
        </w:tc>
        <w:tc>
          <w:tcPr>
            <w:gridSpan w:val="7"/>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B9">
            <w:pPr>
              <w:widowControl w:val="0"/>
              <w:spacing w:line="240" w:lineRule="auto"/>
              <w:ind w:left="0" w:hanging="2"/>
              <w:jc w:val="left"/>
              <w:rPr/>
            </w:pPr>
            <w:r w:rsidDel="00000000" w:rsidR="00000000" w:rsidRPr="00000000">
              <w:rPr>
                <w:rtl w:val="0"/>
              </w:rPr>
              <w:t xml:space="preserve">Personagens infantis – idade indefinida</w:t>
            </w:r>
          </w:p>
        </w:tc>
      </w:tr>
      <w:tr>
        <w:trPr>
          <w:cantSplit w:val="0"/>
          <w:tblHeader w:val="1"/>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C0">
            <w:pPr>
              <w:widowControl w:val="0"/>
              <w:spacing w:line="240" w:lineRule="auto"/>
              <w:ind w:left="0" w:hanging="2"/>
              <w:jc w:val="left"/>
              <w:rPr/>
            </w:pPr>
            <w:r w:rsidDel="00000000" w:rsidR="00000000" w:rsidRPr="00000000">
              <w:rPr>
                <w:rtl w:val="0"/>
              </w:rPr>
              <w:t xml:space="preserve">Ambiente real</w:t>
            </w:r>
          </w:p>
        </w:tc>
        <w:tc>
          <w:tcPr>
            <w:gridSpan w:val="2"/>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C1">
            <w:pPr>
              <w:widowControl w:val="0"/>
              <w:spacing w:line="240" w:lineRule="auto"/>
              <w:ind w:left="0" w:hanging="2"/>
              <w:jc w:val="left"/>
              <w:rPr/>
            </w:pPr>
            <w:r w:rsidDel="00000000" w:rsidR="00000000" w:rsidRPr="00000000">
              <w:rPr>
                <w:rtl w:val="0"/>
              </w:rPr>
              <w:t xml:space="preserve">Cambará</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C3">
            <w:pPr>
              <w:widowControl w:val="0"/>
              <w:spacing w:line="240" w:lineRule="auto"/>
              <w:ind w:left="0" w:hanging="2"/>
              <w:jc w:val="left"/>
              <w:rPr/>
            </w:pPr>
            <w:r w:rsidDel="00000000" w:rsidR="00000000" w:rsidRPr="00000000">
              <w:rPr>
                <w:rtl w:val="0"/>
              </w:rPr>
              <w:t xml:space="preserve">x</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C4">
            <w:pPr>
              <w:widowControl w:val="0"/>
              <w:spacing w:line="240" w:lineRule="auto"/>
              <w:ind w:left="0" w:hanging="2"/>
              <w:jc w:val="left"/>
              <w:rPr/>
            </w:pPr>
            <w:r w:rsidDel="00000000" w:rsidR="00000000" w:rsidRPr="00000000">
              <w:rPr>
                <w:rtl w:val="0"/>
              </w:rPr>
              <w:t xml:space="preserve">x</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C5">
            <w:pPr>
              <w:widowControl w:val="0"/>
              <w:spacing w:line="240" w:lineRule="auto"/>
              <w:ind w:left="0" w:hanging="2"/>
              <w:jc w:val="left"/>
              <w:rPr/>
            </w:pPr>
            <w:r w:rsidDel="00000000" w:rsidR="00000000" w:rsidRPr="00000000">
              <w:rPr>
                <w:rtl w:val="0"/>
              </w:rPr>
              <w:t xml:space="preserve">x</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C6">
            <w:pPr>
              <w:widowControl w:val="0"/>
              <w:spacing w:line="240" w:lineRule="auto"/>
              <w:ind w:left="0" w:hanging="2"/>
              <w:jc w:val="left"/>
              <w:rPr/>
            </w:pPr>
            <w:r w:rsidDel="00000000" w:rsidR="00000000" w:rsidRPr="00000000">
              <w:rPr>
                <w:rtl w:val="0"/>
              </w:rPr>
              <w:t xml:space="preserve">x</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C7">
            <w:pPr>
              <w:widowControl w:val="0"/>
              <w:spacing w:line="240" w:lineRule="auto"/>
              <w:ind w:left="0" w:hanging="2"/>
              <w:jc w:val="left"/>
              <w:rPr/>
            </w:pPr>
            <w:r w:rsidDel="00000000" w:rsidR="00000000" w:rsidRPr="00000000">
              <w:rPr>
                <w:rtl w:val="0"/>
              </w:rPr>
              <w:t xml:space="preserve">x</w:t>
            </w:r>
          </w:p>
        </w:tc>
      </w:tr>
      <w:tr>
        <w:trPr>
          <w:cantSplit w:val="0"/>
          <w:tblHeader w:val="1"/>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C8">
            <w:pPr>
              <w:widowControl w:val="0"/>
              <w:spacing w:line="240" w:lineRule="auto"/>
              <w:ind w:left="0" w:hanging="2"/>
              <w:jc w:val="left"/>
              <w:rPr/>
            </w:pPr>
            <w:r w:rsidDel="00000000" w:rsidR="00000000" w:rsidRPr="00000000">
              <w:rPr>
                <w:rtl w:val="0"/>
              </w:rPr>
              <w:t xml:space="preserve">Ambiente fantástico</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C9">
            <w:pPr>
              <w:widowControl w:val="0"/>
              <w:spacing w:line="240" w:lineRule="auto"/>
              <w:ind w:left="0" w:hanging="2"/>
              <w:jc w:val="left"/>
              <w:rPr/>
            </w:pPr>
            <w:r w:rsidDel="00000000" w:rsidR="00000000" w:rsidRPr="00000000">
              <w:rPr>
                <w:rtl w:val="0"/>
              </w:rPr>
              <w:t xml:space="preserve">Tatipirun</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CA">
            <w:pPr>
              <w:widowControl w:val="0"/>
              <w:spacing w:line="240" w:lineRule="auto"/>
              <w:ind w:left="0" w:hanging="2"/>
              <w:jc w:val="left"/>
              <w:rPr/>
            </w:pPr>
            <w:r w:rsidDel="00000000" w:rsidR="00000000" w:rsidRPr="00000000">
              <w:rPr>
                <w:rtl w:val="0"/>
              </w:rPr>
              <w:t xml:space="preserve">x</w:t>
            </w:r>
          </w:p>
        </w:tc>
        <w:tc>
          <w:tcPr>
            <w:gridSpan w:val="5"/>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CB">
            <w:pPr>
              <w:widowControl w:val="0"/>
              <w:spacing w:line="240" w:lineRule="auto"/>
              <w:ind w:left="0" w:hanging="2"/>
              <w:jc w:val="left"/>
              <w:rPr/>
            </w:pPr>
            <w:r w:rsidDel="00000000" w:rsidR="00000000" w:rsidRPr="00000000">
              <w:rPr>
                <w:rtl w:val="0"/>
              </w:rPr>
              <w:t xml:space="preserve">Tatipirun</w:t>
            </w:r>
          </w:p>
        </w:tc>
      </w:tr>
      <w:tr>
        <w:trPr>
          <w:cantSplit w:val="0"/>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D0">
            <w:pPr>
              <w:widowControl w:val="0"/>
              <w:spacing w:line="240" w:lineRule="auto"/>
              <w:ind w:left="0" w:hanging="2"/>
              <w:jc w:val="left"/>
              <w:rPr/>
            </w:pPr>
            <w:r w:rsidDel="00000000" w:rsidR="00000000" w:rsidRPr="00000000">
              <w:rPr>
                <w:rtl w:val="0"/>
              </w:rPr>
              <w:t xml:space="preserve">Atitudes </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D1">
            <w:pPr>
              <w:widowControl w:val="0"/>
              <w:spacing w:line="240" w:lineRule="auto"/>
              <w:ind w:left="0" w:hanging="2"/>
              <w:jc w:val="left"/>
              <w:rPr/>
            </w:pPr>
            <w:r w:rsidDel="00000000" w:rsidR="00000000" w:rsidRPr="00000000">
              <w:rPr>
                <w:rtl w:val="0"/>
              </w:rPr>
              <w:t xml:space="preserve">Fuga e reconstrução psicológica</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D2">
            <w:pPr>
              <w:widowControl w:val="0"/>
              <w:spacing w:line="240" w:lineRule="auto"/>
              <w:ind w:left="0" w:hanging="2"/>
              <w:jc w:val="left"/>
              <w:rPr/>
            </w:pPr>
            <w:r w:rsidDel="00000000" w:rsidR="00000000" w:rsidRPr="00000000">
              <w:rPr>
                <w:rtl w:val="0"/>
              </w:rPr>
              <w:t xml:space="preserve">Práticas de </w:t>
            </w:r>
            <w:r w:rsidDel="00000000" w:rsidR="00000000" w:rsidRPr="00000000">
              <w:rPr>
                <w:i w:val="1"/>
                <w:rtl w:val="0"/>
              </w:rPr>
              <w:t xml:space="preserve">bullying</w:t>
            </w:r>
            <w:r w:rsidDel="00000000" w:rsidR="00000000" w:rsidRPr="00000000">
              <w:rPr>
                <w:rtl w:val="0"/>
              </w:rPr>
            </w:r>
          </w:p>
          <w:p w:rsidR="00000000" w:rsidDel="00000000" w:rsidP="00000000" w:rsidRDefault="00000000" w:rsidRPr="00000000" w14:paraId="000002D3">
            <w:pPr>
              <w:widowControl w:val="0"/>
              <w:spacing w:line="240" w:lineRule="auto"/>
              <w:ind w:left="0" w:hanging="2"/>
              <w:jc w:val="left"/>
              <w:rPr/>
            </w:pPr>
            <w:r w:rsidDel="00000000" w:rsidR="00000000" w:rsidRPr="00000000">
              <w:rPr>
                <w:rtl w:val="0"/>
              </w:rPr>
              <w:t xml:space="preserve">injustiças</w:t>
            </w:r>
          </w:p>
        </w:tc>
        <w:tc>
          <w:tcPr>
            <w:gridSpan w:val="5"/>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2D4">
            <w:pPr>
              <w:widowControl w:val="0"/>
              <w:spacing w:line="240" w:lineRule="auto"/>
              <w:ind w:left="0" w:hanging="2"/>
              <w:jc w:val="left"/>
              <w:rPr/>
            </w:pPr>
            <w:r w:rsidDel="00000000" w:rsidR="00000000" w:rsidRPr="00000000">
              <w:rPr>
                <w:rtl w:val="0"/>
              </w:rPr>
              <w:t xml:space="preserve">Respeito</w:t>
            </w:r>
          </w:p>
          <w:p w:rsidR="00000000" w:rsidDel="00000000" w:rsidP="00000000" w:rsidRDefault="00000000" w:rsidRPr="00000000" w14:paraId="000002D5">
            <w:pPr>
              <w:widowControl w:val="0"/>
              <w:spacing w:line="240" w:lineRule="auto"/>
              <w:ind w:left="0" w:hanging="2"/>
              <w:jc w:val="left"/>
              <w:rPr/>
            </w:pPr>
            <w:r w:rsidDel="00000000" w:rsidR="00000000" w:rsidRPr="00000000">
              <w:rPr>
                <w:rtl w:val="0"/>
              </w:rPr>
            </w:r>
          </w:p>
        </w:tc>
      </w:tr>
    </w:tbl>
    <w:p w:rsidR="00000000" w:rsidDel="00000000" w:rsidP="00000000" w:rsidRDefault="00000000" w:rsidRPr="00000000" w14:paraId="000002DA">
      <w:pPr>
        <w:spacing w:line="240" w:lineRule="auto"/>
        <w:ind w:left="0" w:hanging="2"/>
        <w:jc w:val="left"/>
        <w:rPr>
          <w:sz w:val="20"/>
          <w:szCs w:val="20"/>
        </w:rPr>
      </w:pPr>
      <w:r w:rsidDel="00000000" w:rsidR="00000000" w:rsidRPr="00000000">
        <w:rPr>
          <w:sz w:val="20"/>
          <w:szCs w:val="20"/>
          <w:rtl w:val="0"/>
        </w:rPr>
        <w:t xml:space="preserve">Quadro 5. Elaborado pela autora a partir de Franco Júnior (2009, págs. 38-58).</w:t>
      </w:r>
    </w:p>
    <w:p w:rsidR="00000000" w:rsidDel="00000000" w:rsidP="00000000" w:rsidRDefault="00000000" w:rsidRPr="00000000" w14:paraId="000002DB">
      <w:pPr>
        <w:ind w:left="0" w:hanging="2"/>
        <w:jc w:val="center"/>
        <w:rPr/>
      </w:pPr>
      <w:r w:rsidDel="00000000" w:rsidR="00000000" w:rsidRPr="00000000">
        <w:rPr>
          <w:rtl w:val="0"/>
        </w:rPr>
      </w:r>
    </w:p>
    <w:p w:rsidR="00000000" w:rsidDel="00000000" w:rsidP="00000000" w:rsidRDefault="00000000" w:rsidRPr="00000000" w14:paraId="000002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4h042r0" w:id="55"/>
      <w:bookmarkEnd w:id="55"/>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QUESTIONAMENTOS ORAIS DURANTE A LEITURA COMPARTILHADA</w:t>
      </w:r>
    </w:p>
    <w:p w:rsidR="00000000" w:rsidDel="00000000" w:rsidP="00000000" w:rsidRDefault="00000000" w:rsidRPr="00000000" w14:paraId="000002DD">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76" w:lineRule="auto"/>
        <w:ind w:left="0" w:right="0" w:hanging="2"/>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yh3rwzfjahi5" w:id="56"/>
      <w:bookmarkEnd w:id="56"/>
      <w:r w:rsidDel="00000000" w:rsidR="00000000" w:rsidRPr="00000000">
        <w:rPr>
          <w:rtl w:val="0"/>
        </w:rPr>
      </w:r>
    </w:p>
    <w:p w:rsidR="00000000" w:rsidDel="00000000" w:rsidP="00000000" w:rsidRDefault="00000000" w:rsidRPr="00000000" w14:paraId="000002DE">
      <w:pPr>
        <w:ind w:left="0" w:firstLine="0"/>
        <w:rPr/>
      </w:pPr>
      <w:r w:rsidDel="00000000" w:rsidR="00000000" w:rsidRPr="00000000">
        <w:rPr>
          <w:rtl w:val="0"/>
        </w:rPr>
        <w:t xml:space="preserve">1. Diante da leitura do primeiro momento do livro,</w:t>
      </w:r>
      <w:r w:rsidDel="00000000" w:rsidR="00000000" w:rsidRPr="00000000">
        <w:rPr>
          <w:color w:val="000000"/>
          <w:rtl w:val="0"/>
        </w:rPr>
        <w:t xml:space="preserve"> você acha que aconteceu alguma coisa que confirme sua </w:t>
      </w:r>
      <w:r w:rsidDel="00000000" w:rsidR="00000000" w:rsidRPr="00000000">
        <w:rPr>
          <w:rtl w:val="0"/>
        </w:rPr>
        <w:t xml:space="preserve">previsão sobre a leitura? </w:t>
      </w:r>
    </w:p>
    <w:p w:rsidR="00000000" w:rsidDel="00000000" w:rsidP="00000000" w:rsidRDefault="00000000" w:rsidRPr="00000000" w14:paraId="000002DF">
      <w:pPr>
        <w:ind w:left="0" w:firstLine="0"/>
        <w:rPr/>
      </w:pPr>
      <w:bookmarkStart w:colFirst="0" w:colLast="0" w:name="_heading=h.3j2qqm3" w:id="57"/>
      <w:bookmarkEnd w:id="57"/>
      <w:r w:rsidDel="00000000" w:rsidR="00000000" w:rsidRPr="00000000">
        <w:rPr>
          <w:rtl w:val="0"/>
        </w:rPr>
        <w:t xml:space="preserve">2. Você já entendeu os motivos pelos quais o personagem de Graciliano Ramos sofre? Consegue identificar os momentos em que a personagem entristece? Identificaram o nome do protagonista?</w:t>
      </w:r>
    </w:p>
    <w:p w:rsidR="00000000" w:rsidDel="00000000" w:rsidP="00000000" w:rsidRDefault="00000000" w:rsidRPr="00000000" w14:paraId="000002E0">
      <w:pPr>
        <w:ind w:left="0" w:firstLine="0"/>
        <w:rPr/>
      </w:pPr>
      <w:bookmarkStart w:colFirst="0" w:colLast="0" w:name="_heading=h.ihv636" w:id="58"/>
      <w:bookmarkEnd w:id="58"/>
      <w:r w:rsidDel="00000000" w:rsidR="00000000" w:rsidRPr="00000000">
        <w:rPr>
          <w:rtl w:val="0"/>
        </w:rPr>
        <w:t xml:space="preserve">3. Registre em seu diário de leitura um tópico “Características do personagem".</w:t>
      </w:r>
    </w:p>
    <w:p w:rsidR="00000000" w:rsidDel="00000000" w:rsidP="00000000" w:rsidRDefault="00000000" w:rsidRPr="00000000" w14:paraId="000002E1">
      <w:pPr>
        <w:ind w:left="0" w:firstLine="0"/>
        <w:rPr>
          <w:color w:val="000000"/>
        </w:rPr>
      </w:pPr>
      <w:r w:rsidDel="00000000" w:rsidR="00000000" w:rsidRPr="00000000">
        <w:rPr>
          <w:color w:val="000000"/>
          <w:rtl w:val="0"/>
        </w:rPr>
        <w:t xml:space="preserve">4. Como se chamava o personagem principal e que sentimentos identificou em sua personalidade?</w:t>
      </w:r>
    </w:p>
    <w:p w:rsidR="00000000" w:rsidDel="00000000" w:rsidP="00000000" w:rsidRDefault="00000000" w:rsidRPr="00000000" w14:paraId="000002E2">
      <w:pPr>
        <w:ind w:left="0" w:firstLine="0"/>
        <w:rPr/>
      </w:pPr>
      <w:r w:rsidDel="00000000" w:rsidR="00000000" w:rsidRPr="00000000">
        <w:rPr>
          <w:rtl w:val="0"/>
        </w:rPr>
        <w:t xml:space="preserve">5. Como o personagem criava defesas pessoais contra situações que o desagradavam? </w:t>
      </w:r>
    </w:p>
    <w:p w:rsidR="00000000" w:rsidDel="00000000" w:rsidP="00000000" w:rsidRDefault="00000000" w:rsidRPr="00000000" w14:paraId="000002E3">
      <w:pPr>
        <w:ind w:left="0" w:firstLine="0"/>
        <w:rPr/>
      </w:pPr>
      <w:r w:rsidDel="00000000" w:rsidR="00000000" w:rsidRPr="00000000">
        <w:rPr>
          <w:rtl w:val="0"/>
        </w:rPr>
        <w:t xml:space="preserve">6. Você consegue compreender o motivo do sofrimento de Raimundo? Explique em seu diário. </w:t>
      </w:r>
    </w:p>
    <w:p w:rsidR="00000000" w:rsidDel="00000000" w:rsidP="00000000" w:rsidRDefault="00000000" w:rsidRPr="00000000" w14:paraId="000002E4">
      <w:pPr>
        <w:ind w:left="0" w:firstLine="0"/>
        <w:rPr/>
      </w:pPr>
      <w:r w:rsidDel="00000000" w:rsidR="00000000" w:rsidRPr="00000000">
        <w:rPr>
          <w:rtl w:val="0"/>
        </w:rPr>
        <w:t xml:space="preserve">7. Quando a imaginação toma conta da mente de Raimundo, como ele consegue se abster dos estigmas aos quais é submetido direcionado a sua fisionomia? Explique.</w:t>
      </w:r>
    </w:p>
    <w:p w:rsidR="00000000" w:rsidDel="00000000" w:rsidP="00000000" w:rsidRDefault="00000000" w:rsidRPr="00000000" w14:paraId="000002E5">
      <w:pPr>
        <w:ind w:left="0" w:hanging="2"/>
        <w:rPr/>
      </w:pPr>
      <w:r w:rsidDel="00000000" w:rsidR="00000000" w:rsidRPr="00000000">
        <w:rPr>
          <w:rtl w:val="0"/>
        </w:rPr>
      </w:r>
    </w:p>
    <w:p w:rsidR="00000000" w:rsidDel="00000000" w:rsidP="00000000" w:rsidRDefault="00000000" w:rsidRPr="00000000" w14:paraId="000002E6">
      <w:pPr>
        <w:ind w:left="0" w:hanging="2"/>
        <w:rPr/>
      </w:pPr>
      <w:r w:rsidDel="00000000" w:rsidR="00000000" w:rsidRPr="00000000">
        <w:rPr>
          <w:rtl w:val="0"/>
        </w:rPr>
      </w:r>
    </w:p>
    <w:tbl>
      <w:tblPr>
        <w:tblStyle w:val="Table33"/>
        <w:tblW w:w="906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9063"/>
        <w:tblGridChange w:id="0">
          <w:tblGrid>
            <w:gridCol w:w="9063"/>
          </w:tblGrid>
        </w:tblGridChange>
      </w:tblGrid>
      <w:tr>
        <w:trPr>
          <w:cantSplit w:val="0"/>
          <w:tblHeader w:val="0"/>
        </w:trPr>
        <w:tc>
          <w:tcPr/>
          <w:p w:rsidR="00000000" w:rsidDel="00000000" w:rsidP="00000000" w:rsidRDefault="00000000" w:rsidRPr="00000000" w14:paraId="000002E7">
            <w:pPr>
              <w:ind w:left="0" w:hanging="2"/>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Neste momento, o professor pode propor a leitura até o parágrafo que narra o momento em que Raimundo entra em seu mundo paralelo, buscando intermediar e acentuar pontos importantes para identificar comportamentos preconceituosos e agressivos direcionados ao menino. </w:t>
            </w:r>
            <w:r w:rsidDel="00000000" w:rsidR="00000000" w:rsidRPr="00000000">
              <w:drawing>
                <wp:anchor allowOverlap="1" behindDoc="1" distB="0" distT="0" distL="0" distR="0" hidden="0" layoutInCell="1" locked="0" relativeHeight="0" simplePos="0">
                  <wp:simplePos x="0" y="0"/>
                  <wp:positionH relativeFrom="column">
                    <wp:posOffset>-73278</wp:posOffset>
                  </wp:positionH>
                  <wp:positionV relativeFrom="paragraph">
                    <wp:posOffset>-42163</wp:posOffset>
                  </wp:positionV>
                  <wp:extent cx="5877592" cy="1443205"/>
                  <wp:effectExtent b="0" l="0" r="0" t="0"/>
                  <wp:wrapNone/>
                  <wp:docPr id="2129464275" name="image3.png"/>
                  <a:graphic>
                    <a:graphicData uri="http://schemas.openxmlformats.org/drawingml/2006/picture">
                      <pic:pic>
                        <pic:nvPicPr>
                          <pic:cNvPr id="0" name="image3.png"/>
                          <pic:cNvPicPr preferRelativeResize="0"/>
                        </pic:nvPicPr>
                        <pic:blipFill>
                          <a:blip r:embed="rId54"/>
                          <a:srcRect b="0" l="0" r="0" t="0"/>
                          <a:stretch>
                            <a:fillRect/>
                          </a:stretch>
                        </pic:blipFill>
                        <pic:spPr>
                          <a:xfrm>
                            <a:off x="0" y="0"/>
                            <a:ext cx="5877592" cy="1443205"/>
                          </a:xfrm>
                          <a:prstGeom prst="rect"/>
                          <a:ln/>
                        </pic:spPr>
                      </pic:pic>
                    </a:graphicData>
                  </a:graphic>
                </wp:anchor>
              </w:drawing>
            </w:r>
          </w:p>
        </w:tc>
      </w:tr>
    </w:tbl>
    <w:p w:rsidR="00000000" w:rsidDel="00000000" w:rsidP="00000000" w:rsidRDefault="00000000" w:rsidRPr="00000000" w14:paraId="000002E8">
      <w:pPr>
        <w:ind w:left="0" w:hanging="2"/>
        <w:rPr/>
      </w:pPr>
      <w:r w:rsidDel="00000000" w:rsidR="00000000" w:rsidRPr="00000000">
        <w:rPr>
          <w:rtl w:val="0"/>
        </w:rPr>
      </w:r>
    </w:p>
    <w:p w:rsidR="00000000" w:rsidDel="00000000" w:rsidP="00000000" w:rsidRDefault="00000000" w:rsidRPr="00000000" w14:paraId="000002E9">
      <w:pPr>
        <w:ind w:left="0" w:hanging="2"/>
        <w:rPr/>
      </w:pPr>
      <w:r w:rsidDel="00000000" w:rsidR="00000000" w:rsidRPr="00000000">
        <w:rPr>
          <w:rtl w:val="0"/>
        </w:rPr>
      </w:r>
    </w:p>
    <w:p w:rsidR="00000000" w:rsidDel="00000000" w:rsidP="00000000" w:rsidRDefault="00000000" w:rsidRPr="00000000" w14:paraId="000002EA">
      <w:pPr>
        <w:ind w:left="0" w:hanging="2"/>
        <w:rPr/>
      </w:pPr>
      <w:r w:rsidDel="00000000" w:rsidR="00000000" w:rsidRPr="00000000">
        <w:rPr>
          <w:rtl w:val="0"/>
        </w:rPr>
      </w:r>
    </w:p>
    <w:p w:rsidR="00000000" w:rsidDel="00000000" w:rsidP="00000000" w:rsidRDefault="00000000" w:rsidRPr="00000000" w14:paraId="000002EB">
      <w:pPr>
        <w:ind w:left="1" w:hanging="3"/>
        <w:jc w:val="center"/>
        <w:rPr>
          <w:b w:val="1"/>
        </w:rPr>
      </w:pPr>
      <w:r w:rsidDel="00000000" w:rsidR="00000000" w:rsidRPr="00000000">
        <w:rPr>
          <w:b w:val="1"/>
          <w:sz w:val="32"/>
          <w:szCs w:val="32"/>
          <w:rtl w:val="0"/>
        </w:rPr>
        <w:t xml:space="preserve">NO DIÁRIO DE LEITURA, OS APRENDIZES DEVEM REGISTRAR UM TÓPICO “DISCRIMINAÇÕES” E EXPLICITAR AS PALAVRAS NEGATIVAS DIRECIONADAS A RAIMUNDO.</w:t>
      </w:r>
      <w:r w:rsidDel="00000000" w:rsidR="00000000" w:rsidRPr="00000000">
        <w:rPr>
          <w:rtl w:val="0"/>
        </w:rPr>
      </w:r>
    </w:p>
    <w:p w:rsidR="00000000" w:rsidDel="00000000" w:rsidP="00000000" w:rsidRDefault="00000000" w:rsidRPr="00000000" w14:paraId="000002EC">
      <w:pPr>
        <w:ind w:left="0" w:hanging="2"/>
        <w:rPr/>
      </w:pPr>
      <w:r w:rsidDel="00000000" w:rsidR="00000000" w:rsidRPr="00000000">
        <w:rPr>
          <w:rtl w:val="0"/>
        </w:rPr>
      </w:r>
    </w:p>
    <w:p w:rsidR="00000000" w:rsidDel="00000000" w:rsidP="00000000" w:rsidRDefault="00000000" w:rsidRPr="00000000" w14:paraId="000002ED">
      <w:pPr>
        <w:ind w:left="0" w:hanging="2"/>
        <w:rPr/>
      </w:pPr>
      <w:r w:rsidDel="00000000" w:rsidR="00000000" w:rsidRPr="00000000">
        <w:rPr>
          <w:rtl w:val="0"/>
        </w:rPr>
      </w:r>
    </w:p>
    <w:tbl>
      <w:tblPr>
        <w:tblStyle w:val="Table34"/>
        <w:tblW w:w="906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063"/>
        <w:tblGridChange w:id="0">
          <w:tblGrid>
            <w:gridCol w:w="9063"/>
          </w:tblGrid>
        </w:tblGridChange>
      </w:tblGrid>
      <w:tr>
        <w:trPr>
          <w:cantSplit w:val="0"/>
          <w:tblHeader w:val="0"/>
        </w:trPr>
        <w:tc>
          <w:tcPr/>
          <w:p w:rsidR="00000000" w:rsidDel="00000000" w:rsidP="00000000" w:rsidRDefault="00000000" w:rsidRPr="00000000" w14:paraId="000002EE">
            <w:pPr>
              <w:spacing w:line="360" w:lineRule="auto"/>
              <w:ind w:left="2" w:hanging="2"/>
              <w:rPr/>
            </w:pPr>
            <w:r w:rsidDel="00000000" w:rsidR="00000000" w:rsidRPr="00000000">
              <w:rPr>
                <w:rtl w:val="0"/>
              </w:rPr>
              <w:t xml:space="preserve">Para a leitura do segundo momento, é possível utilizar encenações, reconto e até mesmo a dramatização no progresso dos capítulos lidos. Os aprendizes podem ser divididos em grupos para que leiam em casa o segundo capítulo e façam a encenação para a próxima aula, professor leve-os a escreverem e treinarem suas falas para exposições orais.</w:t>
            </w:r>
          </w:p>
          <w:p w:rsidR="00000000" w:rsidDel="00000000" w:rsidP="00000000" w:rsidRDefault="00000000" w:rsidRPr="00000000" w14:paraId="000002EF">
            <w:pPr>
              <w:spacing w:line="360" w:lineRule="auto"/>
              <w:ind w:left="2" w:hanging="2"/>
              <w:rPr/>
            </w:pPr>
            <w:r w:rsidDel="00000000" w:rsidR="00000000" w:rsidRPr="00000000">
              <w:rPr>
                <w:rtl w:val="0"/>
              </w:rPr>
              <w:t xml:space="preserve">Os questionamentos abaixo possibilitam que conheçam um pouco mais a mente do personagem Raimundo e podem ser inseridos em aplicativos gratuitos de quiz, a fim de proporcionar aos aprendizes um momento mais interativo com a tecnologia. Produzir uma atividade gamificada no aplicativo gratuito: </w:t>
            </w:r>
            <w:hyperlink r:id="rId55">
              <w:r w:rsidDel="00000000" w:rsidR="00000000" w:rsidRPr="00000000">
                <w:rPr>
                  <w:color w:val="0000ff"/>
                  <w:u w:val="single"/>
                  <w:vertAlign w:val="baseline"/>
                  <w:rtl w:val="0"/>
                </w:rPr>
                <w:t xml:space="preserve">Quizizz</w:t>
              </w:r>
            </w:hyperlink>
            <w:r w:rsidDel="00000000" w:rsidR="00000000" w:rsidRPr="00000000">
              <w:rPr>
                <w:rtl w:val="0"/>
              </w:rPr>
              <w:t xml:space="preserve">. </w:t>
            </w:r>
          </w:p>
          <w:p w:rsidR="00000000" w:rsidDel="00000000" w:rsidP="00000000" w:rsidRDefault="00000000" w:rsidRPr="00000000" w14:paraId="000002F0">
            <w:pPr>
              <w:spacing w:line="360" w:lineRule="auto"/>
              <w:ind w:left="2" w:hanging="2"/>
              <w:rPr/>
            </w:pPr>
            <w:r w:rsidDel="00000000" w:rsidR="00000000" w:rsidRPr="00000000">
              <w:rPr>
                <w:rtl w:val="0"/>
              </w:rPr>
              <w:t xml:space="preserve">Utilize o link abaixo para compreender e produzir a atividade interativa.</w:t>
            </w:r>
          </w:p>
          <w:p w:rsidR="00000000" w:rsidDel="00000000" w:rsidP="00000000" w:rsidRDefault="00000000" w:rsidRPr="00000000" w14:paraId="000002F1">
            <w:pPr>
              <w:spacing w:line="360" w:lineRule="auto"/>
              <w:ind w:left="2" w:hanging="2"/>
              <w:rPr/>
            </w:pPr>
            <w:r w:rsidDel="00000000" w:rsidR="00000000" w:rsidRPr="00000000">
              <w:rPr>
                <w:rtl w:val="0"/>
              </w:rPr>
            </w:r>
          </w:p>
          <w:p w:rsidR="00000000" w:rsidDel="00000000" w:rsidP="00000000" w:rsidRDefault="00000000" w:rsidRPr="00000000" w14:paraId="000002F2">
            <w:pPr>
              <w:spacing w:line="360" w:lineRule="auto"/>
              <w:ind w:left="0" w:firstLine="0"/>
              <w:rPr/>
            </w:pPr>
            <w:r w:rsidDel="00000000" w:rsidR="00000000" w:rsidRPr="00000000">
              <w:rPr>
                <w:rtl w:val="0"/>
              </w:rPr>
              <w:t xml:space="preserve">Tutorial: </w:t>
            </w:r>
            <w:hyperlink r:id="rId56">
              <w:r w:rsidDel="00000000" w:rsidR="00000000" w:rsidRPr="00000000">
                <w:rPr>
                  <w:color w:val="0000ff"/>
                  <w:u w:val="single"/>
                  <w:rtl w:val="0"/>
                </w:rPr>
                <w:t xml:space="preserve">https://www.youtube.com/watch?v=wQ7hqjXff2U</w:t>
              </w:r>
            </w:hyperlink>
            <w:r w:rsidDel="00000000" w:rsidR="00000000" w:rsidRPr="00000000">
              <w:rPr>
                <w:rtl w:val="0"/>
              </w:rPr>
            </w:r>
          </w:p>
        </w:tc>
      </w:tr>
    </w:tbl>
    <w:p w:rsidR="00000000" w:rsidDel="00000000" w:rsidP="00000000" w:rsidRDefault="00000000" w:rsidRPr="00000000" w14:paraId="000002F3">
      <w:pPr>
        <w:ind w:left="0" w:hanging="2"/>
        <w:rPr/>
      </w:pPr>
      <w:r w:rsidDel="00000000" w:rsidR="00000000" w:rsidRPr="00000000">
        <w:rPr>
          <w:rtl w:val="0"/>
        </w:rPr>
      </w:r>
    </w:p>
    <w:p w:rsidR="00000000" w:rsidDel="00000000" w:rsidP="00000000" w:rsidRDefault="00000000" w:rsidRPr="00000000" w14:paraId="000002F4">
      <w:pPr>
        <w:ind w:left="0" w:hanging="2"/>
        <w:rPr/>
      </w:pPr>
      <w:r w:rsidDel="00000000" w:rsidR="00000000" w:rsidRPr="00000000">
        <w:rPr>
          <w:rtl w:val="0"/>
        </w:rPr>
      </w:r>
    </w:p>
    <w:p w:rsidR="00000000" w:rsidDel="00000000" w:rsidP="00000000" w:rsidRDefault="00000000" w:rsidRPr="00000000" w14:paraId="000002F5">
      <w:pPr>
        <w:ind w:left="0" w:hanging="1"/>
        <w:rPr/>
      </w:pPr>
      <w:r w:rsidDel="00000000" w:rsidR="00000000" w:rsidRPr="00000000">
        <w:br w:type="page"/>
      </w:r>
      <w:r w:rsidDel="00000000" w:rsidR="00000000" w:rsidRPr="00000000">
        <w:rPr>
          <w:rtl w:val="0"/>
        </w:rPr>
      </w:r>
    </w:p>
    <w:tbl>
      <w:tblPr>
        <w:tblStyle w:val="Table35"/>
        <w:tblW w:w="9053.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53"/>
        <w:tblGridChange w:id="0">
          <w:tblGrid>
            <w:gridCol w:w="9053"/>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F6">
            <w:pPr>
              <w:widowControl w:val="0"/>
              <w:pBdr>
                <w:top w:space="0" w:sz="0" w:val="nil"/>
                <w:left w:space="0" w:sz="0" w:val="nil"/>
                <w:bottom w:space="0" w:sz="0" w:val="nil"/>
                <w:right w:space="0" w:sz="0" w:val="nil"/>
                <w:between w:space="0" w:sz="0" w:val="nil"/>
              </w:pBdr>
              <w:spacing w:line="240" w:lineRule="auto"/>
              <w:ind w:left="0" w:hanging="2"/>
              <w:rPr/>
            </w:pPr>
            <w:r w:rsidDel="00000000" w:rsidR="00000000" w:rsidRPr="00000000">
              <w:rPr>
                <w:rtl w:val="0"/>
              </w:rPr>
              <w:t xml:space="preserve">Questões para o quiz ou diário de leitura, abaixo o link de como criar as atividades gamificada. Caso não seja possível o acesso, as questões poderão ser respondidas em sala de aula, oralmente ou por escrito, em equipes em que os aprendizes colaborem entre si.</w:t>
            </w:r>
          </w:p>
        </w:tc>
      </w:tr>
    </w:tbl>
    <w:p w:rsidR="00000000" w:rsidDel="00000000" w:rsidP="00000000" w:rsidRDefault="00000000" w:rsidRPr="00000000" w14:paraId="000002F7">
      <w:pPr>
        <w:ind w:left="0" w:hanging="2"/>
        <w:jc w:val="center"/>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-172251</wp:posOffset>
            </wp:positionH>
            <wp:positionV relativeFrom="paragraph">
              <wp:posOffset>-943676</wp:posOffset>
            </wp:positionV>
            <wp:extent cx="6125210" cy="8537331"/>
            <wp:effectExtent b="0" l="0" r="0" t="0"/>
            <wp:wrapNone/>
            <wp:docPr id="2129464266" name="image11.png"/>
            <a:graphic>
              <a:graphicData uri="http://schemas.openxmlformats.org/drawingml/2006/picture">
                <pic:pic>
                  <pic:nvPicPr>
                    <pic:cNvPr id="0" name="image11.png"/>
                    <pic:cNvPicPr preferRelativeResize="0"/>
                  </pic:nvPicPr>
                  <pic:blipFill>
                    <a:blip r:embed="rId57"/>
                    <a:srcRect b="0" l="0" r="0" t="0"/>
                    <a:stretch>
                      <a:fillRect/>
                    </a:stretch>
                  </pic:blipFill>
                  <pic:spPr>
                    <a:xfrm>
                      <a:off x="0" y="0"/>
                      <a:ext cx="6125210" cy="8537331"/>
                    </a:xfrm>
                    <a:prstGeom prst="rect"/>
                    <a:ln/>
                  </pic:spPr>
                </pic:pic>
              </a:graphicData>
            </a:graphic>
          </wp:anchor>
        </w:drawing>
      </w:r>
    </w:p>
    <w:p w:rsidR="00000000" w:rsidDel="00000000" w:rsidP="00000000" w:rsidRDefault="00000000" w:rsidRPr="00000000" w14:paraId="000002F8">
      <w:pPr>
        <w:ind w:left="0" w:firstLine="0"/>
        <w:rPr/>
      </w:pPr>
      <w:r w:rsidDel="00000000" w:rsidR="00000000" w:rsidRPr="00000000">
        <w:rPr>
          <w:color w:val="000000"/>
          <w:rtl w:val="0"/>
        </w:rPr>
        <w:t xml:space="preserve">1. Onde</w:t>
      </w:r>
      <w:r w:rsidDel="00000000" w:rsidR="00000000" w:rsidRPr="00000000">
        <w:rPr>
          <w:rtl w:val="0"/>
        </w:rPr>
        <w:t xml:space="preserve"> o </w:t>
      </w:r>
      <w:r w:rsidDel="00000000" w:rsidR="00000000" w:rsidRPr="00000000">
        <w:rPr>
          <w:color w:val="000000"/>
          <w:rtl w:val="0"/>
        </w:rPr>
        <w:t xml:space="preserve">personagem buscava refúgio para suas interpelações?</w:t>
      </w:r>
      <w:r w:rsidDel="00000000" w:rsidR="00000000" w:rsidRPr="00000000">
        <w:rPr>
          <w:rtl w:val="0"/>
        </w:rPr>
      </w:r>
    </w:p>
    <w:p w:rsidR="00000000" w:rsidDel="00000000" w:rsidP="00000000" w:rsidRDefault="00000000" w:rsidRPr="00000000" w14:paraId="000002F9">
      <w:pPr>
        <w:ind w:left="0" w:firstLine="0"/>
        <w:rPr/>
      </w:pPr>
      <w:r w:rsidDel="00000000" w:rsidR="00000000" w:rsidRPr="00000000">
        <w:rPr>
          <w:rtl w:val="0"/>
        </w:rPr>
      </w:r>
    </w:p>
    <w:p w:rsidR="00000000" w:rsidDel="00000000" w:rsidP="00000000" w:rsidRDefault="00000000" w:rsidRPr="00000000" w14:paraId="000002FA">
      <w:pPr>
        <w:ind w:left="0" w:firstLine="0"/>
        <w:rPr/>
      </w:pPr>
      <w:r w:rsidDel="00000000" w:rsidR="00000000" w:rsidRPr="00000000">
        <w:rPr>
          <w:rtl w:val="0"/>
        </w:rPr>
        <w:t xml:space="preserve">2. O que vocês identificaram no comportamento dos demais personagens nos dois primeiros capítulos? Como se relacionavam com o menino?</w:t>
      </w:r>
    </w:p>
    <w:p w:rsidR="00000000" w:rsidDel="00000000" w:rsidP="00000000" w:rsidRDefault="00000000" w:rsidRPr="00000000" w14:paraId="000002FB">
      <w:pPr>
        <w:ind w:left="0" w:firstLine="0"/>
        <w:rPr/>
      </w:pPr>
      <w:r w:rsidDel="00000000" w:rsidR="00000000" w:rsidRPr="00000000">
        <w:rPr>
          <w:rtl w:val="0"/>
        </w:rPr>
      </w:r>
    </w:p>
    <w:p w:rsidR="00000000" w:rsidDel="00000000" w:rsidP="00000000" w:rsidRDefault="00000000" w:rsidRPr="00000000" w14:paraId="000002FC">
      <w:pPr>
        <w:ind w:left="0" w:firstLine="0"/>
        <w:rPr/>
      </w:pPr>
      <w:r w:rsidDel="00000000" w:rsidR="00000000" w:rsidRPr="00000000">
        <w:rPr>
          <w:rtl w:val="0"/>
        </w:rPr>
        <w:t xml:space="preserve">3. A partir da leitura do terceiro capítulo, explique o relacionamento entre Raimundo e os outros meninos.</w:t>
      </w:r>
    </w:p>
    <w:p w:rsidR="00000000" w:rsidDel="00000000" w:rsidP="00000000" w:rsidRDefault="00000000" w:rsidRPr="00000000" w14:paraId="000002FD">
      <w:pPr>
        <w:ind w:left="0" w:firstLine="0"/>
        <w:rPr/>
      </w:pPr>
      <w:r w:rsidDel="00000000" w:rsidR="00000000" w:rsidRPr="00000000">
        <w:rPr>
          <w:rtl w:val="0"/>
        </w:rPr>
      </w:r>
    </w:p>
    <w:p w:rsidR="00000000" w:rsidDel="00000000" w:rsidP="00000000" w:rsidRDefault="00000000" w:rsidRPr="00000000" w14:paraId="000002FE">
      <w:pPr>
        <w:ind w:left="0" w:firstLine="0"/>
        <w:rPr/>
      </w:pPr>
      <w:r w:rsidDel="00000000" w:rsidR="00000000" w:rsidRPr="00000000">
        <w:rPr>
          <w:rtl w:val="0"/>
        </w:rPr>
        <w:t xml:space="preserve">4. Como você identifica a atitude negativa dos meninos no texto?</w:t>
      </w:r>
    </w:p>
    <w:p w:rsidR="00000000" w:rsidDel="00000000" w:rsidP="00000000" w:rsidRDefault="00000000" w:rsidRPr="00000000" w14:paraId="000002FF">
      <w:pPr>
        <w:ind w:left="0" w:firstLine="0"/>
        <w:rPr/>
      </w:pPr>
      <w:r w:rsidDel="00000000" w:rsidR="00000000" w:rsidRPr="00000000">
        <w:rPr>
          <w:rtl w:val="0"/>
        </w:rPr>
      </w:r>
    </w:p>
    <w:p w:rsidR="00000000" w:rsidDel="00000000" w:rsidP="00000000" w:rsidRDefault="00000000" w:rsidRPr="00000000" w14:paraId="00000300">
      <w:pPr>
        <w:ind w:left="0" w:firstLine="0"/>
        <w:rPr>
          <w:color w:val="000000"/>
        </w:rPr>
      </w:pPr>
      <w:r w:rsidDel="00000000" w:rsidR="00000000" w:rsidRPr="00000000">
        <w:rPr>
          <w:rtl w:val="0"/>
        </w:rPr>
        <w:t xml:space="preserve">5. Raimundo cria e projeta um mundo imaginário, em que buscava identificação</w:t>
      </w:r>
      <w:r w:rsidDel="00000000" w:rsidR="00000000" w:rsidRPr="00000000">
        <w:rPr>
          <w:b w:val="1"/>
          <w:rtl w:val="0"/>
        </w:rPr>
        <w:t xml:space="preserve">.</w:t>
      </w:r>
      <w:r w:rsidDel="00000000" w:rsidR="00000000" w:rsidRPr="00000000">
        <w:rPr>
          <w:rtl w:val="0"/>
        </w:rPr>
        <w:t xml:space="preserve"> Por </w:t>
      </w:r>
      <w:r w:rsidDel="00000000" w:rsidR="00000000" w:rsidRPr="00000000">
        <w:rPr>
          <w:color w:val="000000"/>
          <w:rtl w:val="0"/>
        </w:rPr>
        <w:t xml:space="preserve">que ele </w:t>
      </w:r>
    </w:p>
    <w:p w:rsidR="00000000" w:rsidDel="00000000" w:rsidP="00000000" w:rsidRDefault="00000000" w:rsidRPr="00000000" w14:paraId="00000301">
      <w:pPr>
        <w:ind w:left="0" w:firstLine="0"/>
        <w:rPr/>
      </w:pPr>
      <w:r w:rsidDel="00000000" w:rsidR="00000000" w:rsidRPr="00000000">
        <w:rPr>
          <w:color w:val="000000"/>
          <w:rtl w:val="0"/>
        </w:rPr>
        <w:t xml:space="preserve">fazia isso? Como se chamava esse mundo criado por ele?</w:t>
      </w:r>
      <w:r w:rsidDel="00000000" w:rsidR="00000000" w:rsidRPr="00000000">
        <w:rPr>
          <w:rtl w:val="0"/>
        </w:rPr>
      </w:r>
    </w:p>
    <w:p w:rsidR="00000000" w:rsidDel="00000000" w:rsidP="00000000" w:rsidRDefault="00000000" w:rsidRPr="00000000" w14:paraId="00000302">
      <w:pPr>
        <w:ind w:left="0" w:hanging="2"/>
        <w:rPr/>
      </w:pPr>
      <w:r w:rsidDel="00000000" w:rsidR="00000000" w:rsidRPr="00000000">
        <w:rPr>
          <w:rtl w:val="0"/>
        </w:rPr>
      </w:r>
    </w:p>
    <w:p w:rsidR="00000000" w:rsidDel="00000000" w:rsidP="00000000" w:rsidRDefault="00000000" w:rsidRPr="00000000" w14:paraId="00000303">
      <w:pPr>
        <w:ind w:left="0" w:firstLine="0"/>
        <w:rPr/>
      </w:pPr>
      <w:r w:rsidDel="00000000" w:rsidR="00000000" w:rsidRPr="00000000">
        <w:rPr>
          <w:rtl w:val="0"/>
        </w:rPr>
        <w:t xml:space="preserve">6. O personagem tem dilemas diante de si mesmo, os quais não partilha com a família, você acha importante contar à família exemplos de transtornos vivenciados como os de Raimundo?  Explique em que o contar ou não contar, traria benefícios a Raimundo ou ao que sofre na vida real como ele?</w:t>
      </w:r>
    </w:p>
    <w:p w:rsidR="00000000" w:rsidDel="00000000" w:rsidP="00000000" w:rsidRDefault="00000000" w:rsidRPr="00000000" w14:paraId="00000304">
      <w:pPr>
        <w:ind w:left="0" w:hanging="2"/>
        <w:rPr/>
      </w:pPr>
      <w:r w:rsidDel="00000000" w:rsidR="00000000" w:rsidRPr="00000000">
        <w:rPr>
          <w:rtl w:val="0"/>
        </w:rPr>
      </w:r>
    </w:p>
    <w:p w:rsidR="00000000" w:rsidDel="00000000" w:rsidP="00000000" w:rsidRDefault="00000000" w:rsidRPr="00000000" w14:paraId="00000305">
      <w:pPr>
        <w:ind w:left="0" w:firstLine="0"/>
        <w:rPr/>
      </w:pPr>
      <w:r w:rsidDel="00000000" w:rsidR="00000000" w:rsidRPr="00000000">
        <w:rPr>
          <w:rtl w:val="0"/>
        </w:rPr>
        <w:t xml:space="preserve">7. Cada grupo deverá produzir um depoimento sobre algum fato de bullying que tenha vivenciado ou simplesmente presenciado, qual foi sua reação?</w:t>
      </w:r>
    </w:p>
    <w:p w:rsidR="00000000" w:rsidDel="00000000" w:rsidP="00000000" w:rsidRDefault="00000000" w:rsidRPr="00000000" w14:paraId="00000306">
      <w:pPr>
        <w:ind w:left="0" w:hanging="2"/>
        <w:rPr/>
      </w:pPr>
      <w:r w:rsidDel="00000000" w:rsidR="00000000" w:rsidRPr="00000000">
        <w:rPr>
          <w:rtl w:val="0"/>
        </w:rPr>
        <w:t xml:space="preserve">                                             </w:t>
      </w:r>
    </w:p>
    <w:tbl>
      <w:tblPr>
        <w:tblStyle w:val="Table36"/>
        <w:tblW w:w="870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901"/>
        <w:gridCol w:w="2902"/>
        <w:gridCol w:w="2902"/>
        <w:tblGridChange w:id="0">
          <w:tblGrid>
            <w:gridCol w:w="2901"/>
            <w:gridCol w:w="2902"/>
            <w:gridCol w:w="2902"/>
          </w:tblGrid>
        </w:tblGridChange>
      </w:tblGrid>
      <w:tr>
        <w:trPr>
          <w:cantSplit w:val="0"/>
          <w:trHeight w:val="2001"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307">
            <w:pPr>
              <w:ind w:left="0" w:hanging="2"/>
              <w:jc w:val="center"/>
              <w:rPr>
                <w:b w:val="1"/>
              </w:rPr>
            </w:pPr>
            <w:r w:rsidDel="00000000" w:rsidR="00000000" w:rsidRPr="00000000">
              <w:rPr>
                <w:b w:val="1"/>
                <w:rtl w:val="0"/>
              </w:rPr>
              <w:t xml:space="preserve">DEPOIMENTO 1</w:t>
            </w:r>
          </w:p>
          <w:p w:rsidR="00000000" w:rsidDel="00000000" w:rsidP="00000000" w:rsidRDefault="00000000" w:rsidRPr="00000000" w14:paraId="00000308">
            <w:pPr>
              <w:widowControl w:val="0"/>
              <w:pBdr>
                <w:top w:space="0" w:sz="0" w:val="nil"/>
                <w:left w:space="0" w:sz="0" w:val="nil"/>
                <w:bottom w:space="0" w:sz="0" w:val="nil"/>
                <w:right w:space="0" w:sz="0" w:val="nil"/>
                <w:between w:space="0" w:sz="0" w:val="nil"/>
              </w:pBdr>
              <w:spacing w:line="240" w:lineRule="auto"/>
              <w:ind w:left="0" w:hanging="2"/>
              <w:jc w:val="left"/>
              <w:rPr>
                <w:b w:val="1"/>
              </w:rPr>
            </w:pPr>
            <w:r w:rsidDel="00000000" w:rsidR="00000000" w:rsidRPr="00000000">
              <w:rPr>
                <w:rtl w:val="0"/>
              </w:rPr>
            </w:r>
          </w:p>
          <w:p w:rsidR="00000000" w:rsidDel="00000000" w:rsidP="00000000" w:rsidRDefault="00000000" w:rsidRPr="00000000" w14:paraId="00000309">
            <w:pPr>
              <w:widowControl w:val="0"/>
              <w:pBdr>
                <w:top w:space="0" w:sz="0" w:val="nil"/>
                <w:left w:space="0" w:sz="0" w:val="nil"/>
                <w:bottom w:space="0" w:sz="0" w:val="nil"/>
                <w:right w:space="0" w:sz="0" w:val="nil"/>
                <w:between w:space="0" w:sz="0" w:val="nil"/>
              </w:pBdr>
              <w:spacing w:line="240" w:lineRule="auto"/>
              <w:ind w:left="0" w:hanging="2"/>
              <w:jc w:val="left"/>
              <w:rPr>
                <w:b w:val="1"/>
              </w:rPr>
            </w:pPr>
            <w:r w:rsidDel="00000000" w:rsidR="00000000" w:rsidRPr="00000000">
              <w:rPr>
                <w:rtl w:val="0"/>
              </w:rPr>
            </w:r>
          </w:p>
          <w:p w:rsidR="00000000" w:rsidDel="00000000" w:rsidP="00000000" w:rsidRDefault="00000000" w:rsidRPr="00000000" w14:paraId="0000030A">
            <w:pPr>
              <w:widowControl w:val="0"/>
              <w:pBdr>
                <w:top w:space="0" w:sz="0" w:val="nil"/>
                <w:left w:space="0" w:sz="0" w:val="nil"/>
                <w:bottom w:space="0" w:sz="0" w:val="nil"/>
                <w:right w:space="0" w:sz="0" w:val="nil"/>
                <w:between w:space="0" w:sz="0" w:val="nil"/>
              </w:pBdr>
              <w:spacing w:line="240" w:lineRule="auto"/>
              <w:ind w:left="0" w:hanging="2"/>
              <w:jc w:val="left"/>
              <w:rPr>
                <w:b w:val="1"/>
              </w:rPr>
            </w:pPr>
            <w:r w:rsidDel="00000000" w:rsidR="00000000" w:rsidRPr="00000000">
              <w:rPr>
                <w:rtl w:val="0"/>
              </w:rPr>
            </w:r>
          </w:p>
          <w:p w:rsidR="00000000" w:rsidDel="00000000" w:rsidP="00000000" w:rsidRDefault="00000000" w:rsidRPr="00000000" w14:paraId="0000030B">
            <w:pPr>
              <w:widowControl w:val="0"/>
              <w:pBdr>
                <w:top w:space="0" w:sz="0" w:val="nil"/>
                <w:left w:space="0" w:sz="0" w:val="nil"/>
                <w:bottom w:space="0" w:sz="0" w:val="nil"/>
                <w:right w:space="0" w:sz="0" w:val="nil"/>
                <w:between w:space="0" w:sz="0" w:val="nil"/>
              </w:pBdr>
              <w:spacing w:line="240" w:lineRule="auto"/>
              <w:ind w:left="0" w:hanging="2"/>
              <w:jc w:val="left"/>
              <w:rPr>
                <w:b w:val="1"/>
              </w:rPr>
            </w:pPr>
            <w:r w:rsidDel="00000000" w:rsidR="00000000" w:rsidRPr="00000000">
              <w:rPr>
                <w:rtl w:val="0"/>
              </w:rPr>
            </w:r>
          </w:p>
          <w:p w:rsidR="00000000" w:rsidDel="00000000" w:rsidP="00000000" w:rsidRDefault="00000000" w:rsidRPr="00000000" w14:paraId="0000030C">
            <w:pPr>
              <w:widowControl w:val="0"/>
              <w:pBdr>
                <w:top w:space="0" w:sz="0" w:val="nil"/>
                <w:left w:space="0" w:sz="0" w:val="nil"/>
                <w:bottom w:space="0" w:sz="0" w:val="nil"/>
                <w:right w:space="0" w:sz="0" w:val="nil"/>
                <w:between w:space="0" w:sz="0" w:val="nil"/>
              </w:pBdr>
              <w:spacing w:line="240" w:lineRule="auto"/>
              <w:ind w:left="0" w:hanging="2"/>
              <w:jc w:val="left"/>
              <w:rPr>
                <w:b w:val="1"/>
              </w:rPr>
            </w:pPr>
            <w:r w:rsidDel="00000000" w:rsidR="00000000" w:rsidRPr="00000000">
              <w:rPr>
                <w:rtl w:val="0"/>
              </w:rPr>
            </w:r>
          </w:p>
          <w:p w:rsidR="00000000" w:rsidDel="00000000" w:rsidP="00000000" w:rsidRDefault="00000000" w:rsidRPr="00000000" w14:paraId="0000030D">
            <w:pPr>
              <w:widowControl w:val="0"/>
              <w:pBdr>
                <w:top w:space="0" w:sz="0" w:val="nil"/>
                <w:left w:space="0" w:sz="0" w:val="nil"/>
                <w:bottom w:space="0" w:sz="0" w:val="nil"/>
                <w:right w:space="0" w:sz="0" w:val="nil"/>
                <w:between w:space="0" w:sz="0" w:val="nil"/>
              </w:pBdr>
              <w:spacing w:line="240" w:lineRule="auto"/>
              <w:ind w:left="0" w:hanging="2"/>
              <w:jc w:val="left"/>
              <w:rPr>
                <w:b w:val="1"/>
              </w:rPr>
            </w:pPr>
            <w:r w:rsidDel="00000000" w:rsidR="00000000" w:rsidRPr="00000000">
              <w:rPr>
                <w:rtl w:val="0"/>
              </w:rPr>
            </w:r>
          </w:p>
          <w:p w:rsidR="00000000" w:rsidDel="00000000" w:rsidP="00000000" w:rsidRDefault="00000000" w:rsidRPr="00000000" w14:paraId="0000030E">
            <w:pPr>
              <w:widowControl w:val="0"/>
              <w:pBdr>
                <w:top w:space="0" w:sz="0" w:val="nil"/>
                <w:left w:space="0" w:sz="0" w:val="nil"/>
                <w:bottom w:space="0" w:sz="0" w:val="nil"/>
                <w:right w:space="0" w:sz="0" w:val="nil"/>
                <w:between w:space="0" w:sz="0" w:val="nil"/>
              </w:pBdr>
              <w:spacing w:line="240" w:lineRule="auto"/>
              <w:ind w:left="0" w:hanging="2"/>
              <w:jc w:val="left"/>
              <w:rPr>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0F">
            <w:pPr>
              <w:ind w:left="0" w:hanging="2"/>
              <w:jc w:val="center"/>
              <w:rPr>
                <w:b w:val="1"/>
              </w:rPr>
            </w:pPr>
            <w:r w:rsidDel="00000000" w:rsidR="00000000" w:rsidRPr="00000000">
              <w:rPr>
                <w:b w:val="1"/>
                <w:rtl w:val="0"/>
              </w:rPr>
              <w:t xml:space="preserve">DEPOIMENTO 2</w:t>
            </w:r>
          </w:p>
        </w:tc>
        <w:tc>
          <w:tcPr>
            <w:shd w:fill="auto" w:val="clear"/>
            <w:tcMar>
              <w:top w:w="100.0" w:type="dxa"/>
              <w:left w:w="100.0" w:type="dxa"/>
              <w:bottom w:w="100.0" w:type="dxa"/>
              <w:right w:w="100.0" w:type="dxa"/>
            </w:tcMar>
          </w:tcPr>
          <w:p w:rsidR="00000000" w:rsidDel="00000000" w:rsidP="00000000" w:rsidRDefault="00000000" w:rsidRPr="00000000" w14:paraId="00000310">
            <w:pPr>
              <w:ind w:left="0" w:hanging="2"/>
              <w:jc w:val="center"/>
              <w:rPr>
                <w:b w:val="1"/>
              </w:rPr>
            </w:pPr>
            <w:r w:rsidDel="00000000" w:rsidR="00000000" w:rsidRPr="00000000">
              <w:rPr>
                <w:b w:val="1"/>
                <w:rtl w:val="0"/>
              </w:rPr>
              <w:t xml:space="preserve">DEPOIMENTO 3</w:t>
            </w:r>
          </w:p>
        </w:tc>
      </w:tr>
    </w:tbl>
    <w:p w:rsidR="00000000" w:rsidDel="00000000" w:rsidP="00000000" w:rsidRDefault="00000000" w:rsidRPr="00000000" w14:paraId="00000311">
      <w:pPr>
        <w:ind w:left="0" w:hanging="1"/>
        <w:rPr>
          <w:sz w:val="14"/>
          <w:szCs w:val="14"/>
        </w:rPr>
      </w:pPr>
      <w:r w:rsidDel="00000000" w:rsidR="00000000" w:rsidRPr="00000000">
        <w:rPr>
          <w:sz w:val="14"/>
          <w:szCs w:val="14"/>
          <w:rtl w:val="0"/>
        </w:rPr>
        <w:t xml:space="preserve">Quadro 6. Elaborado pela autora.</w:t>
      </w:r>
    </w:p>
    <w:p w:rsidR="00000000" w:rsidDel="00000000" w:rsidP="00000000" w:rsidRDefault="00000000" w:rsidRPr="00000000" w14:paraId="00000312">
      <w:pPr>
        <w:ind w:left="0" w:hanging="1"/>
        <w:rPr>
          <w:sz w:val="14"/>
          <w:szCs w:val="14"/>
        </w:rPr>
      </w:pPr>
      <w:r w:rsidDel="00000000" w:rsidR="00000000" w:rsidRPr="00000000">
        <w:br w:type="page"/>
      </w:r>
      <w:r w:rsidDel="00000000" w:rsidR="00000000" w:rsidRPr="00000000">
        <w:rPr>
          <w:rtl w:val="0"/>
        </w:rPr>
      </w:r>
    </w:p>
    <w:p w:rsidR="00000000" w:rsidDel="00000000" w:rsidP="00000000" w:rsidRDefault="00000000" w:rsidRPr="00000000" w14:paraId="000003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2w5ecyt" w:id="59"/>
      <w:bookmarkEnd w:id="59"/>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ATIVIDADES EXTRA-CLASSE - II</w:t>
      </w:r>
    </w:p>
    <w:p w:rsidR="00000000" w:rsidDel="00000000" w:rsidP="00000000" w:rsidRDefault="00000000" w:rsidRPr="00000000" w14:paraId="00000314">
      <w:pPr>
        <w:ind w:left="0" w:hanging="1"/>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7239</wp:posOffset>
            </wp:positionH>
            <wp:positionV relativeFrom="paragraph">
              <wp:posOffset>264668</wp:posOffset>
            </wp:positionV>
            <wp:extent cx="5754116" cy="2401570"/>
            <wp:effectExtent b="0" l="0" r="0" t="0"/>
            <wp:wrapNone/>
            <wp:docPr id="2129464287" name="image33.png"/>
            <a:graphic>
              <a:graphicData uri="http://schemas.openxmlformats.org/drawingml/2006/picture">
                <pic:pic>
                  <pic:nvPicPr>
                    <pic:cNvPr id="0" name="image33.png"/>
                    <pic:cNvPicPr preferRelativeResize="0"/>
                  </pic:nvPicPr>
                  <pic:blipFill>
                    <a:blip r:embed="rId58"/>
                    <a:srcRect b="0" l="0" r="0" t="0"/>
                    <a:stretch>
                      <a:fillRect/>
                    </a:stretch>
                  </pic:blipFill>
                  <pic:spPr>
                    <a:xfrm>
                      <a:off x="0" y="0"/>
                      <a:ext cx="5754116" cy="2401570"/>
                    </a:xfrm>
                    <a:prstGeom prst="rect"/>
                    <a:ln/>
                  </pic:spPr>
                </pic:pic>
              </a:graphicData>
            </a:graphic>
          </wp:anchor>
        </w:drawing>
      </w:r>
    </w:p>
    <w:tbl>
      <w:tblPr>
        <w:tblStyle w:val="Table37"/>
        <w:tblW w:w="9053.0" w:type="dxa"/>
        <w:jc w:val="left"/>
        <w:tblLayout w:type="fixed"/>
        <w:tblLook w:val="0000"/>
      </w:tblPr>
      <w:tblGrid>
        <w:gridCol w:w="9053"/>
        <w:tblGridChange w:id="0">
          <w:tblGrid>
            <w:gridCol w:w="9053"/>
          </w:tblGrid>
        </w:tblGridChange>
      </w:tblGrid>
      <w:tr>
        <w:trPr>
          <w:cantSplit w:val="0"/>
          <w:trHeight w:val="2735" w:hRule="atLeast"/>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15">
            <w:pPr>
              <w:tabs>
                <w:tab w:val="left" w:leader="none" w:pos="1630"/>
              </w:tabs>
              <w:ind w:left="0" w:hanging="2"/>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Professor: </w:t>
            </w:r>
          </w:p>
          <w:p w:rsidR="00000000" w:rsidDel="00000000" w:rsidP="00000000" w:rsidRDefault="00000000" w:rsidRPr="00000000" w14:paraId="00000316">
            <w:pPr>
              <w:tabs>
                <w:tab w:val="left" w:leader="none" w:pos="1630"/>
              </w:tabs>
              <w:ind w:left="0" w:hanging="2"/>
              <w:rPr>
                <w:rFonts w:ascii="Comic Sans MS" w:cs="Comic Sans MS" w:eastAsia="Comic Sans MS" w:hAnsi="Comic Sans MS"/>
                <w:color w:val="4a86e8"/>
              </w:rPr>
            </w:pPr>
            <w:r w:rsidDel="00000000" w:rsidR="00000000" w:rsidRPr="00000000">
              <w:rPr>
                <w:rFonts w:ascii="Comic Sans MS" w:cs="Comic Sans MS" w:eastAsia="Comic Sans MS" w:hAnsi="Comic Sans MS"/>
                <w:b w:val="1"/>
                <w:rtl w:val="0"/>
              </w:rPr>
              <w:t xml:space="preserve">O diário de leitura é parte do processo de leitura. A cada etapa, provoque os aprendizes a refletir sobre os fatos narrados e a produzir suas impressões sobre os estigmas sofridos por Raimundo, conforme as perguntas formuladas para cada parte da leitura. Você poderá, igualmente, produzir uma página no Instagram em que os alunos possam postar seus comentários a partir da leitura. </w:t>
            </w:r>
            <w:r w:rsidDel="00000000" w:rsidR="00000000" w:rsidRPr="00000000">
              <w:rPr>
                <w:rtl w:val="0"/>
              </w:rPr>
            </w:r>
          </w:p>
        </w:tc>
      </w:tr>
    </w:tbl>
    <w:p w:rsidR="00000000" w:rsidDel="00000000" w:rsidP="00000000" w:rsidRDefault="00000000" w:rsidRPr="00000000" w14:paraId="00000317">
      <w:pPr>
        <w:ind w:left="0" w:hanging="2"/>
        <w:jc w:val="center"/>
        <w:rPr/>
      </w:pPr>
      <w:r w:rsidDel="00000000" w:rsidR="00000000" w:rsidRPr="00000000">
        <w:rPr>
          <w:rtl w:val="0"/>
        </w:rPr>
      </w:r>
    </w:p>
    <w:p w:rsidR="00000000" w:rsidDel="00000000" w:rsidP="00000000" w:rsidRDefault="00000000" w:rsidRPr="00000000" w14:paraId="00000318">
      <w:pPr>
        <w:ind w:left="0" w:hanging="2"/>
        <w:jc w:val="center"/>
        <w:rPr/>
      </w:pPr>
      <w:r w:rsidDel="00000000" w:rsidR="00000000" w:rsidRPr="00000000">
        <w:rPr>
          <w:b w:val="1"/>
          <w:rtl w:val="0"/>
        </w:rPr>
        <w:t xml:space="preserve">Essas são algumas sugestões que podem contribuir para a construção de sentidos que o texto traz. Outras questões podem ser inseridas, a fim de desenvolver o pensamento crítico dos aprendizes e contribuir para que eles articulem opiniões e posicionamentos que venham a refletir em mudanças importantes para a construção de uma identidade permeada pela valorização da formação do ser humano.</w:t>
      </w:r>
      <w:r w:rsidDel="00000000" w:rsidR="00000000" w:rsidRPr="00000000">
        <w:rPr>
          <w:rtl w:val="0"/>
        </w:rPr>
      </w:r>
    </w:p>
    <w:p w:rsidR="00000000" w:rsidDel="00000000" w:rsidP="00000000" w:rsidRDefault="00000000" w:rsidRPr="00000000" w14:paraId="00000319">
      <w:pPr>
        <w:ind w:left="0" w:hanging="2"/>
        <w:jc w:val="center"/>
        <w:rPr/>
      </w:pPr>
      <w:r w:rsidDel="00000000" w:rsidR="00000000" w:rsidRPr="00000000">
        <w:rPr>
          <w:rtl w:val="0"/>
        </w:rPr>
      </w:r>
    </w:p>
    <w:p w:rsidR="00000000" w:rsidDel="00000000" w:rsidP="00000000" w:rsidRDefault="00000000" w:rsidRPr="00000000" w14:paraId="0000031A">
      <w:pPr>
        <w:ind w:left="0" w:hanging="2"/>
        <w:jc w:val="center"/>
        <w:rPr/>
      </w:pPr>
      <w:r w:rsidDel="00000000" w:rsidR="00000000" w:rsidRPr="00000000">
        <w:rPr>
          <w:rtl w:val="0"/>
        </w:rPr>
      </w:r>
    </w:p>
    <w:p w:rsidR="00000000" w:rsidDel="00000000" w:rsidP="00000000" w:rsidRDefault="00000000" w:rsidRPr="00000000" w14:paraId="000003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1baon6m" w:id="60"/>
      <w:bookmarkEnd w:id="60"/>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QUESTÕES NORTEADORAS</w:t>
      </w:r>
      <w:r w:rsidDel="00000000" w:rsidR="00000000" w:rsidRPr="00000000">
        <w:drawing>
          <wp:anchor allowOverlap="1" behindDoc="1" distB="0" distT="0" distL="0" distR="0" hidden="0" layoutInCell="1" locked="0" relativeHeight="0" simplePos="0">
            <wp:simplePos x="0" y="0"/>
            <wp:positionH relativeFrom="column">
              <wp:posOffset>-307974</wp:posOffset>
            </wp:positionH>
            <wp:positionV relativeFrom="paragraph">
              <wp:posOffset>427990</wp:posOffset>
            </wp:positionV>
            <wp:extent cx="6027802" cy="3337403"/>
            <wp:effectExtent b="0" l="0" r="0" t="0"/>
            <wp:wrapNone/>
            <wp:docPr id="2129464297" name="image11.png"/>
            <a:graphic>
              <a:graphicData uri="http://schemas.openxmlformats.org/drawingml/2006/picture">
                <pic:pic>
                  <pic:nvPicPr>
                    <pic:cNvPr id="0" name="image11.png"/>
                    <pic:cNvPicPr preferRelativeResize="0"/>
                  </pic:nvPicPr>
                  <pic:blipFill>
                    <a:blip r:embed="rId57"/>
                    <a:srcRect b="0" l="0" r="0" t="0"/>
                    <a:stretch>
                      <a:fillRect/>
                    </a:stretch>
                  </pic:blipFill>
                  <pic:spPr>
                    <a:xfrm>
                      <a:off x="0" y="0"/>
                      <a:ext cx="6027802" cy="3337403"/>
                    </a:xfrm>
                    <a:prstGeom prst="rect"/>
                    <a:ln/>
                  </pic:spPr>
                </pic:pic>
              </a:graphicData>
            </a:graphic>
          </wp:anchor>
        </w:drawing>
      </w:r>
    </w:p>
    <w:p w:rsidR="00000000" w:rsidDel="00000000" w:rsidP="00000000" w:rsidRDefault="00000000" w:rsidRPr="00000000" w14:paraId="000003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1D">
      <w:pPr>
        <w:ind w:left="0" w:hanging="2"/>
        <w:rPr/>
      </w:pPr>
      <w:r w:rsidDel="00000000" w:rsidR="00000000" w:rsidRPr="00000000">
        <w:rPr>
          <w:rtl w:val="0"/>
        </w:rPr>
      </w:r>
    </w:p>
    <w:p w:rsidR="00000000" w:rsidDel="00000000" w:rsidP="00000000" w:rsidRDefault="00000000" w:rsidRPr="00000000" w14:paraId="0000031E">
      <w:pPr>
        <w:ind w:left="0" w:hanging="2"/>
        <w:rPr/>
      </w:pPr>
      <w:r w:rsidDel="00000000" w:rsidR="00000000" w:rsidRPr="00000000">
        <w:rPr>
          <w:rtl w:val="0"/>
        </w:rPr>
        <w:t xml:space="preserve">1. Como são os personagens? Descreva alguns possíveis, identifique as diferenças entre as personalidades dos personagens de Tatipirun e do mundo real de Raimundo, chamado Cambaracá por Raimundo.</w:t>
      </w:r>
    </w:p>
    <w:p w:rsidR="00000000" w:rsidDel="00000000" w:rsidP="00000000" w:rsidRDefault="00000000" w:rsidRPr="00000000" w14:paraId="0000031F">
      <w:pPr>
        <w:ind w:left="0" w:hanging="2"/>
        <w:rPr/>
      </w:pPr>
      <w:r w:rsidDel="00000000" w:rsidR="00000000" w:rsidRPr="00000000">
        <w:rPr>
          <w:rtl w:val="0"/>
        </w:rPr>
      </w:r>
    </w:p>
    <w:p w:rsidR="00000000" w:rsidDel="00000000" w:rsidP="00000000" w:rsidRDefault="00000000" w:rsidRPr="00000000" w14:paraId="00000320">
      <w:pPr>
        <w:ind w:left="0" w:firstLine="0"/>
        <w:rPr/>
      </w:pPr>
      <w:bookmarkStart w:colFirst="0" w:colLast="0" w:name="_heading=h.u8nfrenx1ae4" w:id="61"/>
      <w:bookmarkEnd w:id="61"/>
      <w:r w:rsidDel="00000000" w:rsidR="00000000" w:rsidRPr="00000000">
        <w:rPr>
          <w:rtl w:val="0"/>
        </w:rPr>
        <w:t xml:space="preserve">2. Raimundo era um menino feliz? Justifique sua resposta embasado nas situações vivenciadas por ele e relacionando-as com suas próprias vivências. Já vivenciou algo similar? Já viu alguém vivenciando algo semelhante?</w:t>
      </w:r>
    </w:p>
    <w:p w:rsidR="00000000" w:rsidDel="00000000" w:rsidP="00000000" w:rsidRDefault="00000000" w:rsidRPr="00000000" w14:paraId="00000321">
      <w:pPr>
        <w:ind w:left="0" w:hanging="2"/>
        <w:rPr/>
      </w:pPr>
      <w:bookmarkStart w:colFirst="0" w:colLast="0" w:name="_heading=h.odkmag8eeeqv" w:id="62"/>
      <w:bookmarkEnd w:id="62"/>
      <w:r w:rsidDel="00000000" w:rsidR="00000000" w:rsidRPr="00000000">
        <w:rPr>
          <w:rtl w:val="0"/>
        </w:rPr>
      </w:r>
    </w:p>
    <w:p w:rsidR="00000000" w:rsidDel="00000000" w:rsidP="00000000" w:rsidRDefault="00000000" w:rsidRPr="00000000" w14:paraId="00000322">
      <w:pPr>
        <w:ind w:left="0" w:firstLine="0"/>
        <w:rPr/>
      </w:pPr>
      <w:bookmarkStart w:colFirst="0" w:colLast="0" w:name="_heading=h.vx1227" w:id="63"/>
      <w:bookmarkEnd w:id="63"/>
      <w:r w:rsidDel="00000000" w:rsidR="00000000" w:rsidRPr="00000000">
        <w:rPr>
          <w:rtl w:val="0"/>
        </w:rPr>
        <w:t xml:space="preserve">3. Que sentimentos foram provocados em Raimundo quando seus colegas menosprezam com piadas as suas características físicas? </w:t>
      </w:r>
    </w:p>
    <w:p w:rsidR="00000000" w:rsidDel="00000000" w:rsidP="00000000" w:rsidRDefault="00000000" w:rsidRPr="00000000" w14:paraId="00000323">
      <w:pPr>
        <w:ind w:left="0" w:firstLine="0"/>
        <w:rPr/>
      </w:pPr>
      <w:r w:rsidDel="00000000" w:rsidR="00000000" w:rsidRPr="00000000">
        <w:rPr>
          <w:rtl w:val="0"/>
        </w:rPr>
      </w:r>
    </w:p>
    <w:p w:rsidR="00000000" w:rsidDel="00000000" w:rsidP="00000000" w:rsidRDefault="00000000" w:rsidRPr="00000000" w14:paraId="00000324">
      <w:pPr>
        <w:ind w:left="0" w:hanging="2"/>
        <w:rPr/>
      </w:pPr>
      <w:r w:rsidDel="00000000" w:rsidR="00000000" w:rsidRPr="00000000">
        <w:rPr>
          <w:rtl w:val="0"/>
        </w:rPr>
        <w:t xml:space="preserve">4. Com você classificaria as situações sofridas por Raimundo e praticadas pelos outros meninos</w:t>
      </w:r>
      <w:r w:rsidDel="00000000" w:rsidR="00000000" w:rsidRPr="00000000">
        <w:rPr>
          <w:b w:val="1"/>
          <w:rtl w:val="0"/>
        </w:rPr>
        <w:t xml:space="preserve">?</w:t>
      </w: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0</wp:posOffset>
            </wp:positionH>
            <wp:positionV relativeFrom="paragraph">
              <wp:posOffset>10160</wp:posOffset>
            </wp:positionV>
            <wp:extent cx="6017260" cy="1990725"/>
            <wp:effectExtent b="0" l="0" r="0" t="0"/>
            <wp:wrapNone/>
            <wp:docPr id="2129464263" name="image16.png"/>
            <a:graphic>
              <a:graphicData uri="http://schemas.openxmlformats.org/drawingml/2006/picture">
                <pic:pic>
                  <pic:nvPicPr>
                    <pic:cNvPr id="0" name="image16.png"/>
                    <pic:cNvPicPr preferRelativeResize="0"/>
                  </pic:nvPicPr>
                  <pic:blipFill>
                    <a:blip r:embed="rId59"/>
                    <a:srcRect b="0" l="0" r="0" t="0"/>
                    <a:stretch>
                      <a:fillRect/>
                    </a:stretch>
                  </pic:blipFill>
                  <pic:spPr>
                    <a:xfrm>
                      <a:off x="0" y="0"/>
                      <a:ext cx="6017260" cy="1990725"/>
                    </a:xfrm>
                    <a:prstGeom prst="rect"/>
                    <a:ln/>
                  </pic:spPr>
                </pic:pic>
              </a:graphicData>
            </a:graphic>
          </wp:anchor>
        </w:drawing>
      </w:r>
    </w:p>
    <w:p w:rsidR="00000000" w:rsidDel="00000000" w:rsidP="00000000" w:rsidRDefault="00000000" w:rsidRPr="00000000" w14:paraId="00000325">
      <w:pPr>
        <w:ind w:left="0" w:firstLine="0"/>
        <w:rPr/>
      </w:pPr>
      <w:r w:rsidDel="00000000" w:rsidR="00000000" w:rsidRPr="00000000">
        <w:rPr>
          <w:rtl w:val="0"/>
        </w:rPr>
        <w:t xml:space="preserve">5. Qual a idade de Raimundo? Havia adultos na história? Fale como era o mundo de Tatipirun. Você acredita que a formação humana das pessoas, respeito, amor ao próximo devem fazer parte da vida das pessoas?</w:t>
      </w:r>
    </w:p>
    <w:p w:rsidR="00000000" w:rsidDel="00000000" w:rsidP="00000000" w:rsidRDefault="00000000" w:rsidRPr="00000000" w14:paraId="00000326">
      <w:pPr>
        <w:ind w:left="0" w:firstLine="0"/>
        <w:rPr/>
      </w:pPr>
      <w:r w:rsidDel="00000000" w:rsidR="00000000" w:rsidRPr="00000000">
        <w:rPr>
          <w:rtl w:val="0"/>
        </w:rPr>
        <w:t xml:space="preserve">b) Como podemos definir os comportamentos de alguns personagens na narrativa? Relacione-os até o momento desta leitura em seu diário.</w:t>
      </w:r>
    </w:p>
    <w:p w:rsidR="00000000" w:rsidDel="00000000" w:rsidP="00000000" w:rsidRDefault="00000000" w:rsidRPr="00000000" w14:paraId="00000327">
      <w:pPr>
        <w:ind w:left="0" w:firstLine="0"/>
        <w:rPr/>
      </w:pPr>
      <w:r w:rsidDel="00000000" w:rsidR="00000000" w:rsidRPr="00000000">
        <w:rPr>
          <w:rtl w:val="0"/>
        </w:rPr>
      </w:r>
    </w:p>
    <w:p w:rsidR="00000000" w:rsidDel="00000000" w:rsidP="00000000" w:rsidRDefault="00000000" w:rsidRPr="00000000" w14:paraId="00000328">
      <w:pPr>
        <w:ind w:left="0" w:firstLine="0"/>
        <w:rPr/>
      </w:pPr>
      <w:r w:rsidDel="00000000" w:rsidR="00000000" w:rsidRPr="00000000">
        <w:rPr>
          <w:rtl w:val="0"/>
        </w:rPr>
      </w:r>
    </w:p>
    <w:p w:rsidR="00000000" w:rsidDel="00000000" w:rsidP="00000000" w:rsidRDefault="00000000" w:rsidRPr="00000000" w14:paraId="00000329">
      <w:pPr>
        <w:ind w:left="0" w:firstLine="0"/>
        <w:rPr/>
      </w:pPr>
      <w:r w:rsidDel="00000000" w:rsidR="00000000" w:rsidRPr="00000000">
        <w:rPr>
          <w:rtl w:val="0"/>
        </w:rPr>
      </w:r>
    </w:p>
    <w:tbl>
      <w:tblPr>
        <w:tblStyle w:val="Table38"/>
        <w:tblW w:w="906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063"/>
        <w:tblGridChange w:id="0">
          <w:tblGrid>
            <w:gridCol w:w="9063"/>
          </w:tblGrid>
        </w:tblGridChange>
      </w:tblGrid>
      <w:tr>
        <w:trPr>
          <w:cantSplit w:val="0"/>
          <w:tblHeader w:val="0"/>
        </w:trPr>
        <w:tc>
          <w:tcPr/>
          <w:p w:rsidR="00000000" w:rsidDel="00000000" w:rsidP="00000000" w:rsidRDefault="00000000" w:rsidRPr="00000000" w14:paraId="0000032A">
            <w:pPr>
              <w:tabs>
                <w:tab w:val="left" w:leader="none" w:pos="1630"/>
              </w:tabs>
              <w:spacing w:line="360" w:lineRule="auto"/>
              <w:ind w:left="3" w:hanging="3"/>
              <w:rPr>
                <w:rFonts w:ascii="Comic Sans MS" w:cs="Comic Sans MS" w:eastAsia="Comic Sans MS" w:hAnsi="Comic Sans MS"/>
                <w:b w:val="1"/>
                <w:sz w:val="28"/>
                <w:szCs w:val="28"/>
              </w:rPr>
            </w:pPr>
            <w:r w:rsidDel="00000000" w:rsidR="00000000" w:rsidRPr="00000000">
              <w:rPr>
                <w:rFonts w:ascii="Comic Sans MS" w:cs="Comic Sans MS" w:eastAsia="Comic Sans MS" w:hAnsi="Comic Sans MS"/>
                <w:b w:val="1"/>
                <w:sz w:val="28"/>
                <w:szCs w:val="28"/>
                <w:rtl w:val="0"/>
              </w:rPr>
              <w:t xml:space="preserve">Professor: </w:t>
            </w:r>
          </w:p>
          <w:p w:rsidR="00000000" w:rsidDel="00000000" w:rsidP="00000000" w:rsidRDefault="00000000" w:rsidRPr="00000000" w14:paraId="0000032B">
            <w:pPr>
              <w:spacing w:line="360" w:lineRule="auto"/>
              <w:ind w:left="0" w:firstLine="0"/>
              <w:rPr>
                <w:sz w:val="28"/>
                <w:szCs w:val="28"/>
              </w:rPr>
            </w:pPr>
            <w:r w:rsidDel="00000000" w:rsidR="00000000" w:rsidRPr="00000000">
              <w:rPr>
                <w:rFonts w:ascii="Comic Sans MS" w:cs="Comic Sans MS" w:eastAsia="Comic Sans MS" w:hAnsi="Comic Sans MS"/>
                <w:b w:val="1"/>
                <w:sz w:val="28"/>
                <w:szCs w:val="28"/>
                <w:rtl w:val="0"/>
              </w:rPr>
              <w:t xml:space="preserve">Com o suporte das atividades da sequência até o momento, esperamos motiva-los à leitura, os aprendizes poderão descobrir sozinhos o desfecho das aventuras de Raimundo. Peça a eles que concluam a leitura da curta novela em atividade extra classe, reservando um espaço no início do próximo encontro para a discussão, verificação de hipóteses e compartilhamento das impressões. </w:t>
            </w:r>
            <w:r w:rsidDel="00000000" w:rsidR="00000000" w:rsidRPr="00000000">
              <w:rPr>
                <w:rtl w:val="0"/>
              </w:rPr>
            </w:r>
          </w:p>
          <w:p w:rsidR="00000000" w:rsidDel="00000000" w:rsidP="00000000" w:rsidRDefault="00000000" w:rsidRPr="00000000" w14:paraId="0000032C">
            <w:pPr>
              <w:spacing w:line="360" w:lineRule="auto"/>
              <w:ind w:left="0" w:firstLine="0"/>
              <w:rPr/>
            </w:pPr>
            <w:r w:rsidDel="00000000" w:rsidR="00000000" w:rsidRPr="00000000">
              <w:rPr>
                <w:rtl w:val="0"/>
              </w:rPr>
            </w:r>
          </w:p>
        </w:tc>
      </w:tr>
    </w:tbl>
    <w:p w:rsidR="00000000" w:rsidDel="00000000" w:rsidP="00000000" w:rsidRDefault="00000000" w:rsidRPr="00000000" w14:paraId="0000032D">
      <w:pPr>
        <w:ind w:left="0" w:firstLine="0"/>
        <w:rPr/>
      </w:pPr>
      <w:r w:rsidDel="00000000" w:rsidR="00000000" w:rsidRPr="00000000">
        <w:rPr>
          <w:rtl w:val="0"/>
        </w:rPr>
      </w:r>
    </w:p>
    <w:p w:rsidR="00000000" w:rsidDel="00000000" w:rsidP="00000000" w:rsidRDefault="00000000" w:rsidRPr="00000000" w14:paraId="0000032E">
      <w:pPr>
        <w:ind w:left="0" w:firstLine="0"/>
        <w:rPr/>
      </w:pPr>
      <w:r w:rsidDel="00000000" w:rsidR="00000000" w:rsidRPr="00000000">
        <w:rPr>
          <w:rtl w:val="0"/>
        </w:rPr>
      </w:r>
    </w:p>
    <w:p w:rsidR="00000000" w:rsidDel="00000000" w:rsidP="00000000" w:rsidRDefault="00000000" w:rsidRPr="00000000" w14:paraId="0000032F">
      <w:pPr>
        <w:ind w:left="0" w:firstLine="0"/>
        <w:rPr/>
      </w:pPr>
      <w:r w:rsidDel="00000000" w:rsidR="00000000" w:rsidRPr="00000000">
        <w:rPr>
          <w:rtl w:val="0"/>
        </w:rPr>
      </w:r>
    </w:p>
    <w:p w:rsidR="00000000" w:rsidDel="00000000" w:rsidP="00000000" w:rsidRDefault="00000000" w:rsidRPr="00000000" w14:paraId="00000330">
      <w:pPr>
        <w:ind w:left="0" w:firstLine="0"/>
        <w:rPr/>
      </w:pPr>
      <w:r w:rsidDel="00000000" w:rsidR="00000000" w:rsidRPr="00000000">
        <w:rPr>
          <w:rtl w:val="0"/>
        </w:rPr>
      </w:r>
    </w:p>
    <w:p w:rsidR="00000000" w:rsidDel="00000000" w:rsidP="00000000" w:rsidRDefault="00000000" w:rsidRPr="00000000" w14:paraId="00000331">
      <w:pPr>
        <w:ind w:left="0" w:firstLine="0"/>
        <w:rPr/>
      </w:pPr>
      <w:r w:rsidDel="00000000" w:rsidR="00000000" w:rsidRPr="00000000">
        <w:rPr>
          <w:rtl w:val="0"/>
        </w:rPr>
      </w:r>
    </w:p>
    <w:p w:rsidR="00000000" w:rsidDel="00000000" w:rsidP="00000000" w:rsidRDefault="00000000" w:rsidRPr="00000000" w14:paraId="00000332">
      <w:pPr>
        <w:ind w:left="0" w:firstLine="0"/>
        <w:rPr/>
      </w:pPr>
      <w:r w:rsidDel="00000000" w:rsidR="00000000" w:rsidRPr="00000000">
        <w:rPr>
          <w:rtl w:val="0"/>
        </w:rPr>
      </w:r>
    </w:p>
    <w:p w:rsidR="00000000" w:rsidDel="00000000" w:rsidP="00000000" w:rsidRDefault="00000000" w:rsidRPr="00000000" w14:paraId="00000333">
      <w:pPr>
        <w:ind w:left="0" w:firstLine="0"/>
        <w:rPr/>
      </w:pPr>
      <w:r w:rsidDel="00000000" w:rsidR="00000000" w:rsidRPr="00000000">
        <w:rPr>
          <w:rtl w:val="0"/>
        </w:rPr>
      </w:r>
    </w:p>
    <w:p w:rsidR="00000000" w:rsidDel="00000000" w:rsidP="00000000" w:rsidRDefault="00000000" w:rsidRPr="00000000" w14:paraId="00000334">
      <w:pPr>
        <w:ind w:left="0" w:firstLine="0"/>
        <w:rPr/>
      </w:pPr>
      <w:r w:rsidDel="00000000" w:rsidR="00000000" w:rsidRPr="00000000">
        <w:rPr>
          <w:rtl w:val="0"/>
        </w:rPr>
      </w:r>
    </w:p>
    <w:p w:rsidR="00000000" w:rsidDel="00000000" w:rsidP="00000000" w:rsidRDefault="00000000" w:rsidRPr="00000000" w14:paraId="00000335">
      <w:pPr>
        <w:ind w:left="0" w:firstLine="0"/>
        <w:rPr/>
      </w:pPr>
      <w:r w:rsidDel="00000000" w:rsidR="00000000" w:rsidRPr="00000000">
        <w:rPr>
          <w:rtl w:val="0"/>
        </w:rPr>
      </w:r>
    </w:p>
    <w:p w:rsidR="00000000" w:rsidDel="00000000" w:rsidP="00000000" w:rsidRDefault="00000000" w:rsidRPr="00000000" w14:paraId="000003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3vac5uf" w:id="64"/>
      <w:bookmarkEnd w:id="64"/>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AULA 5</w:t>
      </w:r>
    </w:p>
    <w:p w:rsidR="00000000" w:rsidDel="00000000" w:rsidP="00000000" w:rsidRDefault="00000000" w:rsidRPr="00000000" w14:paraId="00000337">
      <w:pPr>
        <w:ind w:left="0" w:hanging="2"/>
        <w:rPr/>
      </w:pPr>
      <w:r w:rsidDel="00000000" w:rsidR="00000000" w:rsidRPr="00000000">
        <w:rPr>
          <w:rtl w:val="0"/>
        </w:rPr>
      </w:r>
    </w:p>
    <w:p w:rsidR="00000000" w:rsidDel="00000000" w:rsidP="00000000" w:rsidRDefault="00000000" w:rsidRPr="00000000" w14:paraId="000003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left"/>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2afmg28" w:id="65"/>
      <w:bookmarkEnd w:id="65"/>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EXPANSÃO DA LEITURA</w:t>
      </w:r>
    </w:p>
    <w:p w:rsidR="00000000" w:rsidDel="00000000" w:rsidP="00000000" w:rsidRDefault="00000000" w:rsidRPr="00000000" w14:paraId="00000339">
      <w:pPr>
        <w:ind w:left="0" w:hanging="2"/>
        <w:rPr/>
      </w:pPr>
      <w:bookmarkStart w:colFirst="0" w:colLast="0" w:name="_heading=h.4ln8jsxkn8sw" w:id="66"/>
      <w:bookmarkEnd w:id="66"/>
      <w:r w:rsidDel="00000000" w:rsidR="00000000" w:rsidRPr="00000000">
        <w:rPr>
          <w:rtl w:val="0"/>
        </w:rPr>
      </w:r>
    </w:p>
    <w:p w:rsidR="00000000" w:rsidDel="00000000" w:rsidP="00000000" w:rsidRDefault="00000000" w:rsidRPr="00000000" w14:paraId="0000033A">
      <w:pPr>
        <w:ind w:left="0" w:firstLine="0"/>
        <w:rPr/>
      </w:pPr>
      <w:r w:rsidDel="00000000" w:rsidR="00000000" w:rsidRPr="00000000">
        <w:rPr>
          <w:rtl w:val="0"/>
        </w:rPr>
        <w:t xml:space="preserve">Neste momento, é importante que os aprendizes tenham conseguido perceber a trajetória de Raimundo, que compreendam o que a narrativa trouxe de positivo ou negativo para a vida de seus personagens, e se é possível relacionar a obra à realidade de nossa escola. Após a leitura, é preciso que o aprendiz articule se ocorreram ações que levaram os personagens a agir como algoz ou vítima. A reflexão sobre o posicionamento das pessoas que atacam deve ser levada à discussão, por se tratar de personalidades que não foram levadas a mudanças de comportamento. </w:t>
      </w:r>
    </w:p>
    <w:p w:rsidR="00000000" w:rsidDel="00000000" w:rsidP="00000000" w:rsidRDefault="00000000" w:rsidRPr="00000000" w14:paraId="0000033B">
      <w:pPr>
        <w:ind w:left="0" w:hanging="2"/>
        <w:rPr/>
      </w:pPr>
      <w:r w:rsidDel="00000000" w:rsidR="00000000" w:rsidRPr="00000000">
        <w:rPr>
          <w:rtl w:val="0"/>
        </w:rPr>
        <w:t xml:space="preserve">É esperado que todos possam ter avançado em reflexão e comportamento. Para tanto, proporcione um momento de produção de escrita, em que possam registrar impressões sobre </w:t>
      </w:r>
      <w:r w:rsidDel="00000000" w:rsidR="00000000" w:rsidRPr="00000000">
        <w:rPr>
          <w:i w:val="1"/>
          <w:rtl w:val="0"/>
        </w:rPr>
        <w:t xml:space="preserve">bullying</w:t>
      </w:r>
      <w:r w:rsidDel="00000000" w:rsidR="00000000" w:rsidRPr="00000000">
        <w:rPr>
          <w:rtl w:val="0"/>
        </w:rPr>
        <w:t xml:space="preserve"> e amizade.</w:t>
      </w:r>
    </w:p>
    <w:p w:rsidR="00000000" w:rsidDel="00000000" w:rsidP="00000000" w:rsidRDefault="00000000" w:rsidRPr="00000000" w14:paraId="0000033C">
      <w:pPr>
        <w:ind w:left="0" w:hanging="2"/>
        <w:jc w:val="left"/>
        <w:rPr/>
      </w:pPr>
      <w:bookmarkStart w:colFirst="0" w:colLast="0" w:name="_heading=h.etil7p91d5fj" w:id="67"/>
      <w:bookmarkEnd w:id="67"/>
      <w:r w:rsidDel="00000000" w:rsidR="00000000" w:rsidRPr="00000000">
        <w:rPr>
          <w:rtl w:val="0"/>
        </w:rPr>
      </w:r>
    </w:p>
    <w:p w:rsidR="00000000" w:rsidDel="00000000" w:rsidP="00000000" w:rsidRDefault="00000000" w:rsidRPr="00000000" w14:paraId="000003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left"/>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2u6wntf" w:id="68"/>
      <w:bookmarkEnd w:id="68"/>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EXPLORANDO A MATERIALIDADE DA OBRA:</w:t>
      </w:r>
    </w:p>
    <w:p w:rsidR="00000000" w:rsidDel="00000000" w:rsidP="00000000" w:rsidRDefault="00000000" w:rsidRPr="00000000" w14:paraId="0000033E">
      <w:pPr>
        <w:ind w:left="0" w:hanging="2"/>
        <w:jc w:val="left"/>
        <w:rPr/>
      </w:pPr>
      <w:r w:rsidDel="00000000" w:rsidR="00000000" w:rsidRPr="00000000">
        <w:rPr>
          <w:rtl w:val="0"/>
        </w:rPr>
      </w:r>
    </w:p>
    <w:p w:rsidR="00000000" w:rsidDel="00000000" w:rsidP="00000000" w:rsidRDefault="00000000" w:rsidRPr="00000000" w14:paraId="0000033F">
      <w:pPr>
        <w:ind w:left="0" w:hanging="2"/>
        <w:rPr/>
      </w:pPr>
      <w:bookmarkStart w:colFirst="0" w:colLast="0" w:name="_heading=h.19c6y18" w:id="69"/>
      <w:bookmarkEnd w:id="69"/>
      <w:r w:rsidDel="00000000" w:rsidR="00000000" w:rsidRPr="00000000">
        <w:rPr>
          <w:rtl w:val="0"/>
        </w:rPr>
        <w:t xml:space="preserve">Como foi possível apreender até aqui, </w:t>
      </w:r>
      <w:r w:rsidDel="00000000" w:rsidR="00000000" w:rsidRPr="00000000">
        <w:rPr>
          <w:i w:val="1"/>
          <w:rtl w:val="0"/>
        </w:rPr>
        <w:t xml:space="preserve">A terra dos meninos pelados</w:t>
      </w:r>
      <w:r w:rsidDel="00000000" w:rsidR="00000000" w:rsidRPr="00000000">
        <w:rPr>
          <w:rtl w:val="0"/>
        </w:rPr>
        <w:t xml:space="preserve"> foca temas como a formação da identidade, questões de </w:t>
      </w:r>
      <w:r w:rsidDel="00000000" w:rsidR="00000000" w:rsidRPr="00000000">
        <w:rPr>
          <w:i w:val="1"/>
          <w:rtl w:val="0"/>
        </w:rPr>
        <w:t xml:space="preserve">bullying</w:t>
      </w:r>
      <w:r w:rsidDel="00000000" w:rsidR="00000000" w:rsidRPr="00000000">
        <w:rPr>
          <w:rtl w:val="0"/>
        </w:rPr>
        <w:t xml:space="preserve"> (formação de identidade e </w:t>
      </w:r>
      <w:r w:rsidDel="00000000" w:rsidR="00000000" w:rsidRPr="00000000">
        <w:rPr>
          <w:i w:val="1"/>
          <w:rtl w:val="0"/>
        </w:rPr>
        <w:t xml:space="preserve">bullying</w:t>
      </w:r>
      <w:r w:rsidDel="00000000" w:rsidR="00000000" w:rsidRPr="00000000">
        <w:rPr>
          <w:rtl w:val="0"/>
        </w:rPr>
        <w:t xml:space="preserve"> são duas das suas questões</w:t>
      </w:r>
      <w:r w:rsidDel="00000000" w:rsidR="00000000" w:rsidRPr="00000000">
        <w:rPr>
          <w:b w:val="1"/>
          <w:rtl w:val="0"/>
        </w:rPr>
        <w:t xml:space="preserve">-</w:t>
      </w:r>
      <w:r w:rsidDel="00000000" w:rsidR="00000000" w:rsidRPr="00000000">
        <w:rPr>
          <w:rtl w:val="0"/>
        </w:rPr>
        <w:t xml:space="preserve">chave). A narrativa desperta o interesse do leitor, pois aborda o personagem Raimundo como protagonista e centro do conflito. Já o narrador constrói um cenário que mistura realidade e personagens personificados. Para aprofundar as discussões, ressaltando sua importância social e psicológica, sugerimos a expansão da obra. </w:t>
      </w:r>
      <w:r w:rsidDel="00000000" w:rsidR="00000000" w:rsidRPr="00000000">
        <w:br w:type="page"/>
      </w:r>
      <w:r w:rsidDel="00000000" w:rsidR="00000000" w:rsidRPr="00000000">
        <w:rPr>
          <w:rtl w:val="0"/>
        </w:rPr>
      </w:r>
    </w:p>
    <w:p w:rsidR="00000000" w:rsidDel="00000000" w:rsidP="00000000" w:rsidRDefault="00000000" w:rsidRPr="00000000" w14:paraId="000003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left"/>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mrr769fnbykv" w:id="70"/>
      <w:bookmarkEnd w:id="70"/>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DISCUTINDO A OBRA</w:t>
      </w:r>
    </w:p>
    <w:p w:rsidR="00000000" w:rsidDel="00000000" w:rsidP="00000000" w:rsidRDefault="00000000" w:rsidRPr="00000000" w14:paraId="00000341">
      <w:pPr>
        <w:ind w:left="0" w:hanging="2"/>
        <w:rPr>
          <w:b w:val="1"/>
        </w:rPr>
      </w:pPr>
      <w:r w:rsidDel="00000000" w:rsidR="00000000" w:rsidRPr="00000000">
        <w:rPr>
          <w:rtl w:val="0"/>
        </w:rPr>
      </w:r>
    </w:p>
    <w:p w:rsidR="00000000" w:rsidDel="00000000" w:rsidP="00000000" w:rsidRDefault="00000000" w:rsidRPr="00000000" w14:paraId="00000342">
      <w:pPr>
        <w:ind w:left="0" w:hanging="2"/>
        <w:rPr>
          <w:b w:val="1"/>
        </w:rPr>
      </w:pPr>
      <w:r w:rsidDel="00000000" w:rsidR="00000000" w:rsidRPr="00000000">
        <w:rPr>
          <w:b w:val="1"/>
          <w:rtl w:val="0"/>
        </w:rPr>
        <w:t xml:space="preserve">A fim de enriquecer o conhecimento, propomos a releitura de trechos selecionados de forma coletiva, em que todos participem. Nesse momento, é importante que o professor tenha lido a obra e realizado seus próprios destaques. Sugerimos, entre outros, a conversa entre Raimundo e a Aranha tecelã. </w:t>
      </w:r>
    </w:p>
    <w:p w:rsidR="00000000" w:rsidDel="00000000" w:rsidP="00000000" w:rsidRDefault="00000000" w:rsidRPr="00000000" w14:paraId="00000343">
      <w:pPr>
        <w:ind w:left="0" w:hanging="2"/>
        <w:rPr>
          <w:b w:val="1"/>
          <w:highlight w:val="yellow"/>
        </w:rPr>
      </w:pPr>
      <w:r w:rsidDel="00000000" w:rsidR="00000000" w:rsidRPr="00000000">
        <w:rPr>
          <w:rtl w:val="0"/>
        </w:rPr>
      </w:r>
    </w:p>
    <w:p w:rsidR="00000000" w:rsidDel="00000000" w:rsidP="00000000" w:rsidRDefault="00000000" w:rsidRPr="00000000" w14:paraId="000003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left"/>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pkwqa1" w:id="71"/>
      <w:bookmarkEnd w:id="71"/>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QUESTÕES NORTEADORAS:</w:t>
      </w:r>
    </w:p>
    <w:p w:rsidR="00000000" w:rsidDel="00000000" w:rsidP="00000000" w:rsidRDefault="00000000" w:rsidRPr="00000000" w14:paraId="00000345">
      <w:pPr>
        <w:ind w:left="0" w:hanging="2"/>
        <w:rPr>
          <w:highlight w:val="yellow"/>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2580</wp:posOffset>
            </wp:positionH>
            <wp:positionV relativeFrom="paragraph">
              <wp:posOffset>263144</wp:posOffset>
            </wp:positionV>
            <wp:extent cx="5766794" cy="2917946"/>
            <wp:effectExtent b="0" l="0" r="0" t="0"/>
            <wp:wrapNone/>
            <wp:docPr descr="Texto&#10;&#10;Descrição gerada automaticamente" id="2129464220" name="image3.png"/>
            <a:graphic>
              <a:graphicData uri="http://schemas.openxmlformats.org/drawingml/2006/picture">
                <pic:pic>
                  <pic:nvPicPr>
                    <pic:cNvPr descr="Texto&#10;&#10;Descrição gerada automaticamente" id="0" name="image3.png"/>
                    <pic:cNvPicPr preferRelativeResize="0"/>
                  </pic:nvPicPr>
                  <pic:blipFill>
                    <a:blip r:embed="rId54"/>
                    <a:srcRect b="0" l="0" r="0" t="0"/>
                    <a:stretch>
                      <a:fillRect/>
                    </a:stretch>
                  </pic:blipFill>
                  <pic:spPr>
                    <a:xfrm>
                      <a:off x="0" y="0"/>
                      <a:ext cx="5766794" cy="2917946"/>
                    </a:xfrm>
                    <a:prstGeom prst="rect"/>
                    <a:ln/>
                  </pic:spPr>
                </pic:pic>
              </a:graphicData>
            </a:graphic>
          </wp:anchor>
        </w:drawing>
      </w:r>
    </w:p>
    <w:p w:rsidR="00000000" w:rsidDel="00000000" w:rsidP="00000000" w:rsidRDefault="00000000" w:rsidRPr="00000000" w14:paraId="00000346">
      <w:pPr>
        <w:ind w:left="0" w:firstLine="0"/>
        <w:rPr>
          <w:color w:val="000000"/>
        </w:rPr>
      </w:pPr>
      <w:r w:rsidDel="00000000" w:rsidR="00000000" w:rsidRPr="00000000">
        <w:rPr>
          <w:color w:val="000000"/>
          <w:rtl w:val="0"/>
        </w:rPr>
        <w:t xml:space="preserve">1. Onde acontece a história de Raimundo?</w:t>
      </w:r>
    </w:p>
    <w:p w:rsidR="00000000" w:rsidDel="00000000" w:rsidP="00000000" w:rsidRDefault="00000000" w:rsidRPr="00000000" w14:paraId="00000347">
      <w:pPr>
        <w:ind w:left="0" w:firstLine="0"/>
        <w:rPr/>
      </w:pPr>
      <w:r w:rsidDel="00000000" w:rsidR="00000000" w:rsidRPr="00000000">
        <w:rPr>
          <w:rtl w:val="0"/>
        </w:rPr>
        <w:t xml:space="preserve">2. </w:t>
      </w:r>
      <w:r w:rsidDel="00000000" w:rsidR="00000000" w:rsidRPr="00000000">
        <w:rPr>
          <w:color w:val="000000"/>
          <w:rtl w:val="0"/>
        </w:rPr>
        <w:t xml:space="preserve">Por que Raimundo foi para Tatipirun?</w:t>
      </w:r>
      <w:r w:rsidDel="00000000" w:rsidR="00000000" w:rsidRPr="00000000">
        <w:rPr>
          <w:rtl w:val="0"/>
        </w:rPr>
      </w:r>
    </w:p>
    <w:p w:rsidR="00000000" w:rsidDel="00000000" w:rsidP="00000000" w:rsidRDefault="00000000" w:rsidRPr="00000000" w14:paraId="00000348">
      <w:pPr>
        <w:ind w:left="0" w:firstLine="0"/>
        <w:rPr/>
      </w:pPr>
      <w:r w:rsidDel="00000000" w:rsidR="00000000" w:rsidRPr="00000000">
        <w:rPr>
          <w:rtl w:val="0"/>
        </w:rPr>
        <w:t xml:space="preserve">3. </w:t>
      </w:r>
      <w:r w:rsidDel="00000000" w:rsidR="00000000" w:rsidRPr="00000000">
        <w:rPr>
          <w:color w:val="000000"/>
          <w:rtl w:val="0"/>
        </w:rPr>
        <w:t xml:space="preserve">Como podemos caracterizar Raimundo?</w:t>
      </w:r>
      <w:r w:rsidDel="00000000" w:rsidR="00000000" w:rsidRPr="00000000">
        <w:rPr>
          <w:rtl w:val="0"/>
        </w:rPr>
      </w:r>
    </w:p>
    <w:p w:rsidR="00000000" w:rsidDel="00000000" w:rsidP="00000000" w:rsidRDefault="00000000" w:rsidRPr="00000000" w14:paraId="00000349">
      <w:pPr>
        <w:ind w:left="0" w:firstLine="0"/>
        <w:rPr>
          <w:color w:val="000000"/>
        </w:rPr>
      </w:pPr>
      <w:r w:rsidDel="00000000" w:rsidR="00000000" w:rsidRPr="00000000">
        <w:rPr>
          <w:rtl w:val="0"/>
        </w:rPr>
        <w:t xml:space="preserve">4. Descreva o espaço retratado na obra.</w:t>
      </w:r>
      <w:r w:rsidDel="00000000" w:rsidR="00000000" w:rsidRPr="00000000">
        <w:rPr>
          <w:rtl w:val="0"/>
        </w:rPr>
      </w:r>
    </w:p>
    <w:p w:rsidR="00000000" w:rsidDel="00000000" w:rsidP="00000000" w:rsidRDefault="00000000" w:rsidRPr="00000000" w14:paraId="0000034A">
      <w:pPr>
        <w:ind w:left="0" w:firstLine="0"/>
        <w:rPr/>
      </w:pPr>
      <w:r w:rsidDel="00000000" w:rsidR="00000000" w:rsidRPr="00000000">
        <w:rPr>
          <w:rtl w:val="0"/>
        </w:rPr>
        <w:t xml:space="preserve">5. Cite quais os principais temas presentes na obra, dê exemplos.</w:t>
      </w:r>
    </w:p>
    <w:p w:rsidR="00000000" w:rsidDel="00000000" w:rsidP="00000000" w:rsidRDefault="00000000" w:rsidRPr="00000000" w14:paraId="0000034B">
      <w:pPr>
        <w:ind w:left="0" w:firstLine="0"/>
        <w:rPr/>
      </w:pPr>
      <w:r w:rsidDel="00000000" w:rsidR="00000000" w:rsidRPr="00000000">
        <w:rPr>
          <w:rtl w:val="0"/>
        </w:rPr>
        <w:t xml:space="preserve">6. O texto de Graciliano Ramos é: Descritivo? Poético? Jornalístico? Instrucional?</w:t>
      </w:r>
    </w:p>
    <w:p w:rsidR="00000000" w:rsidDel="00000000" w:rsidP="00000000" w:rsidRDefault="00000000" w:rsidRPr="00000000" w14:paraId="0000034C">
      <w:pPr>
        <w:ind w:left="0" w:firstLine="0"/>
        <w:rPr>
          <w:color w:val="000000"/>
        </w:rPr>
      </w:pPr>
      <w:r w:rsidDel="00000000" w:rsidR="00000000" w:rsidRPr="00000000">
        <w:rPr>
          <w:color w:val="000000"/>
          <w:rtl w:val="0"/>
        </w:rPr>
        <w:t xml:space="preserve">7. Que formas de </w:t>
      </w:r>
      <w:r w:rsidDel="00000000" w:rsidR="00000000" w:rsidRPr="00000000">
        <w:rPr>
          <w:i w:val="1"/>
          <w:color w:val="000000"/>
          <w:rtl w:val="0"/>
        </w:rPr>
        <w:t xml:space="preserve">bullying</w:t>
      </w:r>
      <w:r w:rsidDel="00000000" w:rsidR="00000000" w:rsidRPr="00000000">
        <w:rPr>
          <w:color w:val="000000"/>
          <w:rtl w:val="0"/>
        </w:rPr>
        <w:t xml:space="preserve"> você identificou no texto? Descreva.</w:t>
      </w:r>
    </w:p>
    <w:p w:rsidR="00000000" w:rsidDel="00000000" w:rsidP="00000000" w:rsidRDefault="00000000" w:rsidRPr="00000000" w14:paraId="0000034D">
      <w:pPr>
        <w:ind w:left="0" w:firstLine="0"/>
        <w:rPr>
          <w:color w:val="000000"/>
        </w:rPr>
      </w:pPr>
      <w:r w:rsidDel="00000000" w:rsidR="00000000" w:rsidRPr="00000000">
        <w:rPr>
          <w:color w:val="000000"/>
          <w:rtl w:val="0"/>
        </w:rPr>
        <w:t xml:space="preserve">8. Em relação à sua comunidade escolar, é possível que haja esse tipo de comportamento?</w:t>
      </w:r>
    </w:p>
    <w:p w:rsidR="00000000" w:rsidDel="00000000" w:rsidP="00000000" w:rsidRDefault="00000000" w:rsidRPr="00000000" w14:paraId="0000034E">
      <w:pPr>
        <w:ind w:left="0" w:firstLine="0"/>
        <w:rPr>
          <w:color w:val="000000"/>
        </w:rPr>
      </w:pPr>
      <w:r w:rsidDel="00000000" w:rsidR="00000000" w:rsidRPr="00000000">
        <w:rPr>
          <w:color w:val="000000"/>
          <w:rtl w:val="0"/>
        </w:rPr>
        <w:t xml:space="preserve">9. Como devemos agir em relação às diversidades nas escolas? E fora dela?</w:t>
      </w:r>
    </w:p>
    <w:p w:rsidR="00000000" w:rsidDel="00000000" w:rsidP="00000000" w:rsidRDefault="00000000" w:rsidRPr="00000000" w14:paraId="0000034F">
      <w:pPr>
        <w:ind w:left="0" w:firstLine="0"/>
        <w:rPr/>
      </w:pPr>
      <w:r w:rsidDel="00000000" w:rsidR="00000000" w:rsidRPr="00000000">
        <w:rPr>
          <w:rtl w:val="0"/>
        </w:rPr>
        <w:t xml:space="preserve">10. O autor dá vida a seus personagens narrando cada movimento e atitude, escolha alguns personagens que mais gostou e descreva-os.</w:t>
      </w:r>
    </w:p>
    <w:p w:rsidR="00000000" w:rsidDel="00000000" w:rsidP="00000000" w:rsidRDefault="00000000" w:rsidRPr="00000000" w14:paraId="00000350">
      <w:pPr>
        <w:ind w:left="0" w:firstLine="0"/>
        <w:rPr/>
      </w:pPr>
      <w:r w:rsidDel="00000000" w:rsidR="00000000" w:rsidRPr="00000000">
        <w:rPr>
          <w:rtl w:val="0"/>
        </w:rPr>
      </w:r>
    </w:p>
    <w:tbl>
      <w:tblPr>
        <w:tblStyle w:val="Table39"/>
        <w:tblW w:w="9053.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53"/>
        <w:tblGridChange w:id="0">
          <w:tblGrid>
            <w:gridCol w:w="9053"/>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51">
            <w:pPr>
              <w:widowControl w:val="0"/>
              <w:pBdr>
                <w:top w:space="0" w:sz="0" w:val="nil"/>
                <w:left w:space="0" w:sz="0" w:val="nil"/>
                <w:bottom w:space="0" w:sz="0" w:val="nil"/>
                <w:right w:space="0" w:sz="0" w:val="nil"/>
                <w:between w:space="0" w:sz="0" w:val="nil"/>
              </w:pBdr>
              <w:spacing w:line="240" w:lineRule="auto"/>
              <w:ind w:left="0" w:hanging="2"/>
              <w:rPr>
                <w:rFonts w:ascii="Comic Sans MS" w:cs="Comic Sans MS" w:eastAsia="Comic Sans MS" w:hAnsi="Comic Sans MS"/>
                <w:b w:val="1"/>
                <w:i w:val="1"/>
              </w:rPr>
            </w:pPr>
            <w:r w:rsidDel="00000000" w:rsidR="00000000" w:rsidRPr="00000000">
              <w:rPr>
                <w:rFonts w:ascii="Comic Sans MS" w:cs="Comic Sans MS" w:eastAsia="Comic Sans MS" w:hAnsi="Comic Sans MS"/>
                <w:b w:val="1"/>
                <w:rtl w:val="0"/>
              </w:rPr>
              <w:t xml:space="preserve">Professor, nesse momento esperamos que o aprendiz revele opiniões críticas sobre o preconceito, o bullying e a necessidade de construir relações respeitosas e de acolhimento entre as pessoas. Nesse sentido, solicite aos grupos que escrevam um texto se posicionando criticamente em relação aos temas mencionados e a relação com o livro </w:t>
            </w:r>
            <w:r w:rsidDel="00000000" w:rsidR="00000000" w:rsidRPr="00000000">
              <w:rPr>
                <w:rFonts w:ascii="Comic Sans MS" w:cs="Comic Sans MS" w:eastAsia="Comic Sans MS" w:hAnsi="Comic Sans MS"/>
                <w:b w:val="1"/>
                <w:i w:val="1"/>
                <w:rtl w:val="0"/>
              </w:rPr>
              <w:t xml:space="preserve">A Terra dos Meninos Pelados.</w:t>
            </w:r>
          </w:p>
        </w:tc>
      </w:tr>
    </w:tbl>
    <w:p w:rsidR="00000000" w:rsidDel="00000000" w:rsidP="00000000" w:rsidRDefault="00000000" w:rsidRPr="00000000" w14:paraId="00000352">
      <w:pPr>
        <w:spacing w:line="240" w:lineRule="auto"/>
        <w:ind w:left="0" w:hanging="2"/>
        <w:jc w:val="center"/>
        <w:rPr/>
      </w:pPr>
      <w:r w:rsidDel="00000000" w:rsidR="00000000" w:rsidRPr="00000000">
        <w:rPr>
          <w:rtl w:val="0"/>
        </w:rPr>
      </w:r>
    </w:p>
    <w:p w:rsidR="00000000" w:rsidDel="00000000" w:rsidP="00000000" w:rsidRDefault="00000000" w:rsidRPr="00000000" w14:paraId="00000353">
      <w:pPr>
        <w:pStyle w:val="Heading2"/>
        <w:rPr/>
      </w:pPr>
      <w:bookmarkStart w:colFirst="0" w:colLast="0" w:name="_heading=h.39kk8xu" w:id="72"/>
      <w:bookmarkEnd w:id="72"/>
      <w:r w:rsidDel="00000000" w:rsidR="00000000" w:rsidRPr="00000000">
        <w:rPr>
          <w:rtl w:val="0"/>
        </w:rPr>
        <w:t xml:space="preserve">INSTRUÇÃO AOS APRENDIZES:</w:t>
      </w:r>
    </w:p>
    <w:p w:rsidR="00000000" w:rsidDel="00000000" w:rsidP="00000000" w:rsidRDefault="00000000" w:rsidRPr="00000000" w14:paraId="00000354">
      <w:pPr>
        <w:spacing w:line="240" w:lineRule="auto"/>
        <w:ind w:left="0" w:hanging="2"/>
        <w:jc w:val="center"/>
        <w:rPr/>
      </w:pPr>
      <w:r w:rsidDel="00000000" w:rsidR="00000000" w:rsidRPr="00000000">
        <w:rPr>
          <w:rtl w:val="0"/>
        </w:rPr>
      </w:r>
    </w:p>
    <w:p w:rsidR="00000000" w:rsidDel="00000000" w:rsidP="00000000" w:rsidRDefault="00000000" w:rsidRPr="00000000" w14:paraId="00000355">
      <w:pPr>
        <w:spacing w:line="240" w:lineRule="auto"/>
        <w:ind w:left="0" w:hanging="2"/>
        <w:jc w:val="center"/>
        <w:rPr>
          <w:rFonts w:ascii="Bahnschrift" w:cs="Bahnschrift" w:eastAsia="Bahnschrift" w:hAnsi="Bahnschrift"/>
          <w:b w:val="1"/>
        </w:rPr>
      </w:pPr>
      <w:r w:rsidDel="00000000" w:rsidR="00000000" w:rsidRPr="00000000">
        <w:rPr>
          <w:rtl w:val="0"/>
        </w:rPr>
        <w:t xml:space="preserve">No Padlet, construa uma explicação sobre a obra </w:t>
      </w:r>
      <w:r w:rsidDel="00000000" w:rsidR="00000000" w:rsidRPr="00000000">
        <w:rPr>
          <w:i w:val="1"/>
          <w:rtl w:val="0"/>
        </w:rPr>
        <w:t xml:space="preserve">A terra dos Meninos Pelados</w:t>
      </w:r>
      <w:r w:rsidDel="00000000" w:rsidR="00000000" w:rsidRPr="00000000">
        <w:rPr>
          <w:rtl w:val="0"/>
        </w:rPr>
        <w:t xml:space="preserve">. Utilize imagens e apresente sua opinião.</w:t>
      </w:r>
      <w:r w:rsidDel="00000000" w:rsidR="00000000" w:rsidRPr="00000000">
        <w:br w:type="page"/>
      </w:r>
      <w:r w:rsidDel="00000000" w:rsidR="00000000" w:rsidRPr="00000000">
        <w:rPr>
          <w:rtl w:val="0"/>
        </w:rPr>
      </w:r>
    </w:p>
    <w:p w:rsidR="00000000" w:rsidDel="00000000" w:rsidP="00000000" w:rsidRDefault="00000000" w:rsidRPr="00000000" w14:paraId="00000356">
      <w:pPr>
        <w:ind w:left="1" w:hanging="3"/>
        <w:jc w:val="center"/>
        <w:rPr>
          <w:b w:val="1"/>
          <w:sz w:val="32"/>
          <w:szCs w:val="32"/>
        </w:rPr>
      </w:pPr>
      <w:r w:rsidDel="00000000" w:rsidR="00000000" w:rsidRPr="00000000">
        <w:rPr>
          <w:rtl w:val="0"/>
        </w:rPr>
      </w:r>
    </w:p>
    <w:tbl>
      <w:tblPr>
        <w:tblStyle w:val="Table40"/>
        <w:tblpPr w:leftFromText="141" w:rightFromText="141" w:topFromText="0" w:bottomFromText="0" w:vertAnchor="text" w:horzAnchor="text" w:tblpX="0" w:tblpY="280"/>
        <w:tblW w:w="9073.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814"/>
        <w:gridCol w:w="1814"/>
        <w:gridCol w:w="1815"/>
        <w:gridCol w:w="1815"/>
        <w:gridCol w:w="1815"/>
        <w:tblGridChange w:id="0">
          <w:tblGrid>
            <w:gridCol w:w="1814"/>
            <w:gridCol w:w="1814"/>
            <w:gridCol w:w="1815"/>
            <w:gridCol w:w="1815"/>
            <w:gridCol w:w="1815"/>
          </w:tblGrid>
        </w:tblGridChange>
      </w:tblGrid>
      <w:tr>
        <w:trPr>
          <w:cantSplit w:val="0"/>
          <w:tblHeader w:val="0"/>
        </w:trPr>
        <w:tc>
          <w:tcPr/>
          <w:p w:rsidR="00000000" w:rsidDel="00000000" w:rsidP="00000000" w:rsidRDefault="00000000" w:rsidRPr="00000000" w14:paraId="00000357">
            <w:pPr>
              <w:ind w:left="0" w:firstLine="0"/>
              <w:jc w:val="center"/>
              <w:rPr>
                <w:b w:val="1"/>
                <w:sz w:val="32"/>
                <w:szCs w:val="3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2633</wp:posOffset>
                  </wp:positionH>
                  <wp:positionV relativeFrom="paragraph">
                    <wp:posOffset>14333</wp:posOffset>
                  </wp:positionV>
                  <wp:extent cx="849085" cy="1045028"/>
                  <wp:effectExtent b="0" l="0" r="0" t="0"/>
                  <wp:wrapNone/>
                  <wp:docPr descr="Desenho de personagem&#10;&#10;Descrição gerada automaticamente com confiança baixa" id="2129464254" name="image6.png"/>
                  <a:graphic>
                    <a:graphicData uri="http://schemas.openxmlformats.org/drawingml/2006/picture">
                      <pic:pic>
                        <pic:nvPicPr>
                          <pic:cNvPr descr="Desenho de personagem&#10;&#10;Descrição gerada automaticamente com confiança baixa" id="0" name="image6.png"/>
                          <pic:cNvPicPr preferRelativeResize="0"/>
                        </pic:nvPicPr>
                        <pic:blipFill>
                          <a:blip r:embed="rId7"/>
                          <a:srcRect b="0" l="0" r="0" t="0"/>
                          <a:stretch>
                            <a:fillRect/>
                          </a:stretch>
                        </pic:blipFill>
                        <pic:spPr>
                          <a:xfrm rot="10800000">
                            <a:off x="0" y="0"/>
                            <a:ext cx="849085" cy="1045028"/>
                          </a:xfrm>
                          <a:prstGeom prst="rect"/>
                          <a:ln/>
                        </pic:spPr>
                      </pic:pic>
                    </a:graphicData>
                  </a:graphic>
                </wp:anchor>
              </w:drawing>
            </w:r>
          </w:p>
        </w:tc>
        <w:tc>
          <w:tcPr/>
          <w:p w:rsidR="00000000" w:rsidDel="00000000" w:rsidP="00000000" w:rsidRDefault="00000000" w:rsidRPr="00000000" w14:paraId="00000358">
            <w:pPr>
              <w:ind w:left="0" w:firstLine="0"/>
              <w:jc w:val="center"/>
              <w:rPr>
                <w:b w:val="1"/>
                <w:sz w:val="32"/>
                <w:szCs w:val="3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-1269</wp:posOffset>
                  </wp:positionH>
                  <wp:positionV relativeFrom="paragraph">
                    <wp:posOffset>8255</wp:posOffset>
                  </wp:positionV>
                  <wp:extent cx="853330" cy="1050252"/>
                  <wp:effectExtent b="0" l="0" r="0" t="0"/>
                  <wp:wrapNone/>
                  <wp:docPr descr="Desenho de personagem&#10;&#10;Descrição gerada automaticamente com confiança baixa" id="2129464312" name="image6.png"/>
                  <a:graphic>
                    <a:graphicData uri="http://schemas.openxmlformats.org/drawingml/2006/picture">
                      <pic:pic>
                        <pic:nvPicPr>
                          <pic:cNvPr descr="Desenho de personagem&#10;&#10;Descrição gerada automaticamente com confiança baixa" id="0" name="image6.png"/>
                          <pic:cNvPicPr preferRelativeResize="0"/>
                        </pic:nvPicPr>
                        <pic:blipFill>
                          <a:blip r:embed="rId7"/>
                          <a:srcRect b="0" l="0" r="0" t="0"/>
                          <a:stretch>
                            <a:fillRect/>
                          </a:stretch>
                        </pic:blipFill>
                        <pic:spPr>
                          <a:xfrm rot="10800000">
                            <a:off x="0" y="0"/>
                            <a:ext cx="853330" cy="1050252"/>
                          </a:xfrm>
                          <a:prstGeom prst="rect"/>
                          <a:ln/>
                        </pic:spPr>
                      </pic:pic>
                    </a:graphicData>
                  </a:graphic>
                </wp:anchor>
              </w:drawing>
            </w:r>
          </w:p>
        </w:tc>
        <w:tc>
          <w:tcPr/>
          <w:p w:rsidR="00000000" w:rsidDel="00000000" w:rsidP="00000000" w:rsidRDefault="00000000" w:rsidRPr="00000000" w14:paraId="00000359">
            <w:pPr>
              <w:ind w:left="0" w:firstLine="0"/>
              <w:jc w:val="center"/>
              <w:rPr>
                <w:b w:val="1"/>
                <w:sz w:val="32"/>
                <w:szCs w:val="3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-6349</wp:posOffset>
                  </wp:positionH>
                  <wp:positionV relativeFrom="paragraph">
                    <wp:posOffset>8255</wp:posOffset>
                  </wp:positionV>
                  <wp:extent cx="853330" cy="1050252"/>
                  <wp:effectExtent b="0" l="0" r="0" t="0"/>
                  <wp:wrapNone/>
                  <wp:docPr descr="Desenho de personagem&#10;&#10;Descrição gerada automaticamente com confiança baixa" id="2129464226" name="image6.png"/>
                  <a:graphic>
                    <a:graphicData uri="http://schemas.openxmlformats.org/drawingml/2006/picture">
                      <pic:pic>
                        <pic:nvPicPr>
                          <pic:cNvPr descr="Desenho de personagem&#10;&#10;Descrição gerada automaticamente com confiança baixa" id="0" name="image6.png"/>
                          <pic:cNvPicPr preferRelativeResize="0"/>
                        </pic:nvPicPr>
                        <pic:blipFill>
                          <a:blip r:embed="rId7"/>
                          <a:srcRect b="0" l="0" r="0" t="0"/>
                          <a:stretch>
                            <a:fillRect/>
                          </a:stretch>
                        </pic:blipFill>
                        <pic:spPr>
                          <a:xfrm rot="10800000">
                            <a:off x="0" y="0"/>
                            <a:ext cx="853330" cy="1050252"/>
                          </a:xfrm>
                          <a:prstGeom prst="rect"/>
                          <a:ln/>
                        </pic:spPr>
                      </pic:pic>
                    </a:graphicData>
                  </a:graphic>
                </wp:anchor>
              </w:drawing>
            </w:r>
          </w:p>
        </w:tc>
        <w:tc>
          <w:tcPr/>
          <w:p w:rsidR="00000000" w:rsidDel="00000000" w:rsidP="00000000" w:rsidRDefault="00000000" w:rsidRPr="00000000" w14:paraId="0000035A">
            <w:pPr>
              <w:ind w:left="0" w:firstLine="0"/>
              <w:jc w:val="center"/>
              <w:rPr>
                <w:b w:val="1"/>
                <w:sz w:val="32"/>
                <w:szCs w:val="3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-1903</wp:posOffset>
                  </wp:positionH>
                  <wp:positionV relativeFrom="paragraph">
                    <wp:posOffset>8255</wp:posOffset>
                  </wp:positionV>
                  <wp:extent cx="853330" cy="1050252"/>
                  <wp:effectExtent b="0" l="0" r="0" t="0"/>
                  <wp:wrapNone/>
                  <wp:docPr descr="Desenho de personagem&#10;&#10;Descrição gerada automaticamente com confiança baixa" id="2129464264" name="image6.png"/>
                  <a:graphic>
                    <a:graphicData uri="http://schemas.openxmlformats.org/drawingml/2006/picture">
                      <pic:pic>
                        <pic:nvPicPr>
                          <pic:cNvPr descr="Desenho de personagem&#10;&#10;Descrição gerada automaticamente com confiança baixa" id="0" name="image6.png"/>
                          <pic:cNvPicPr preferRelativeResize="0"/>
                        </pic:nvPicPr>
                        <pic:blipFill>
                          <a:blip r:embed="rId7"/>
                          <a:srcRect b="0" l="0" r="0" t="0"/>
                          <a:stretch>
                            <a:fillRect/>
                          </a:stretch>
                        </pic:blipFill>
                        <pic:spPr>
                          <a:xfrm rot="10800000">
                            <a:off x="0" y="0"/>
                            <a:ext cx="853330" cy="1050252"/>
                          </a:xfrm>
                          <a:prstGeom prst="rect"/>
                          <a:ln/>
                        </pic:spPr>
                      </pic:pic>
                    </a:graphicData>
                  </a:graphic>
                </wp:anchor>
              </w:drawing>
            </w:r>
          </w:p>
        </w:tc>
        <w:tc>
          <w:tcPr/>
          <w:p w:rsidR="00000000" w:rsidDel="00000000" w:rsidP="00000000" w:rsidRDefault="00000000" w:rsidRPr="00000000" w14:paraId="0000035B">
            <w:pPr>
              <w:ind w:left="0" w:firstLine="0"/>
              <w:jc w:val="center"/>
              <w:rPr>
                <w:b w:val="1"/>
                <w:sz w:val="32"/>
                <w:szCs w:val="3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-8253</wp:posOffset>
                  </wp:positionH>
                  <wp:positionV relativeFrom="paragraph">
                    <wp:posOffset>8255</wp:posOffset>
                  </wp:positionV>
                  <wp:extent cx="853330" cy="1050252"/>
                  <wp:effectExtent b="0" l="0" r="0" t="0"/>
                  <wp:wrapNone/>
                  <wp:docPr descr="Desenho de personagem&#10;&#10;Descrição gerada automaticamente com confiança baixa" id="2129464235" name="image6.png"/>
                  <a:graphic>
                    <a:graphicData uri="http://schemas.openxmlformats.org/drawingml/2006/picture">
                      <pic:pic>
                        <pic:nvPicPr>
                          <pic:cNvPr descr="Desenho de personagem&#10;&#10;Descrição gerada automaticamente com confiança baixa" id="0" name="image6.png"/>
                          <pic:cNvPicPr preferRelativeResize="0"/>
                        </pic:nvPicPr>
                        <pic:blipFill>
                          <a:blip r:embed="rId7"/>
                          <a:srcRect b="0" l="0" r="0" t="0"/>
                          <a:stretch>
                            <a:fillRect/>
                          </a:stretch>
                        </pic:blipFill>
                        <pic:spPr>
                          <a:xfrm rot="10800000">
                            <a:off x="0" y="0"/>
                            <a:ext cx="853330" cy="1050252"/>
                          </a:xfrm>
                          <a:prstGeom prst="rect"/>
                          <a:ln/>
                        </pic:spPr>
                      </pic:pic>
                    </a:graphicData>
                  </a:graphic>
                </wp:anchor>
              </w:drawing>
            </w:r>
          </w:p>
        </w:tc>
      </w:tr>
      <w:tr>
        <w:trPr>
          <w:cantSplit w:val="0"/>
          <w:tblHeader w:val="0"/>
        </w:trPr>
        <w:tc>
          <w:tcPr/>
          <w:p w:rsidR="00000000" w:rsidDel="00000000" w:rsidP="00000000" w:rsidRDefault="00000000" w:rsidRPr="00000000" w14:paraId="0000035C">
            <w:pPr>
              <w:ind w:left="0" w:firstLine="0"/>
              <w:jc w:val="center"/>
              <w:rPr/>
            </w:pPr>
            <w:r w:rsidDel="00000000" w:rsidR="00000000" w:rsidRPr="00000000">
              <w:rPr>
                <w:rtl w:val="0"/>
              </w:rPr>
            </w:r>
          </w:p>
        </w:tc>
        <w:tc>
          <w:tcPr/>
          <w:p w:rsidR="00000000" w:rsidDel="00000000" w:rsidP="00000000" w:rsidRDefault="00000000" w:rsidRPr="00000000" w14:paraId="0000035D">
            <w:pPr>
              <w:ind w:left="0" w:firstLine="0"/>
              <w:jc w:val="center"/>
              <w:rPr/>
            </w:pPr>
            <w:r w:rsidDel="00000000" w:rsidR="00000000" w:rsidRPr="00000000">
              <w:rPr>
                <w:rtl w:val="0"/>
              </w:rPr>
            </w:r>
          </w:p>
        </w:tc>
        <w:tc>
          <w:tcPr/>
          <w:p w:rsidR="00000000" w:rsidDel="00000000" w:rsidP="00000000" w:rsidRDefault="00000000" w:rsidRPr="00000000" w14:paraId="0000035E">
            <w:pPr>
              <w:ind w:left="0" w:firstLine="0"/>
              <w:jc w:val="center"/>
              <w:rPr/>
            </w:pPr>
            <w:r w:rsidDel="00000000" w:rsidR="00000000" w:rsidRPr="00000000">
              <w:rPr>
                <w:rtl w:val="0"/>
              </w:rPr>
            </w:r>
          </w:p>
        </w:tc>
        <w:tc>
          <w:tcPr/>
          <w:p w:rsidR="00000000" w:rsidDel="00000000" w:rsidP="00000000" w:rsidRDefault="00000000" w:rsidRPr="00000000" w14:paraId="0000035F">
            <w:pPr>
              <w:ind w:left="0" w:firstLine="0"/>
              <w:jc w:val="center"/>
              <w:rPr/>
            </w:pPr>
            <w:r w:rsidDel="00000000" w:rsidR="00000000" w:rsidRPr="00000000">
              <w:rPr>
                <w:rtl w:val="0"/>
              </w:rPr>
            </w:r>
          </w:p>
        </w:tc>
        <w:tc>
          <w:tcPr/>
          <w:p w:rsidR="00000000" w:rsidDel="00000000" w:rsidP="00000000" w:rsidRDefault="00000000" w:rsidRPr="00000000" w14:paraId="00000360">
            <w:pPr>
              <w:ind w:left="0" w:firstLine="0"/>
              <w:jc w:val="center"/>
              <w:rPr/>
            </w:pPr>
            <w:r w:rsidDel="00000000" w:rsidR="00000000" w:rsidRPr="00000000">
              <w:rPr>
                <w:rtl w:val="0"/>
              </w:rPr>
            </w:r>
          </w:p>
        </w:tc>
      </w:tr>
    </w:tbl>
    <w:p w:rsidR="00000000" w:rsidDel="00000000" w:rsidP="00000000" w:rsidRDefault="00000000" w:rsidRPr="00000000" w14:paraId="00000361">
      <w:pPr>
        <w:ind w:left="1" w:hanging="3"/>
        <w:jc w:val="center"/>
        <w:rPr>
          <w:b w:val="1"/>
          <w:sz w:val="32"/>
          <w:szCs w:val="32"/>
        </w:rPr>
      </w:pPr>
      <w:r w:rsidDel="00000000" w:rsidR="00000000" w:rsidRPr="00000000">
        <w:rPr>
          <w:rtl w:val="0"/>
        </w:rPr>
      </w:r>
    </w:p>
    <w:p w:rsidR="00000000" w:rsidDel="00000000" w:rsidP="00000000" w:rsidRDefault="00000000" w:rsidRPr="00000000" w14:paraId="00000362">
      <w:pPr>
        <w:ind w:left="1" w:hanging="3"/>
        <w:jc w:val="center"/>
        <w:rPr>
          <w:b w:val="1"/>
          <w:sz w:val="32"/>
          <w:szCs w:val="32"/>
        </w:rPr>
      </w:pPr>
      <w:r w:rsidDel="00000000" w:rsidR="00000000" w:rsidRPr="00000000">
        <w:rPr>
          <w:rtl w:val="0"/>
        </w:rPr>
      </w:r>
    </w:p>
    <w:p w:rsidR="00000000" w:rsidDel="00000000" w:rsidP="00000000" w:rsidRDefault="00000000" w:rsidRPr="00000000" w14:paraId="00000363">
      <w:pPr>
        <w:ind w:left="1" w:hanging="3"/>
        <w:jc w:val="center"/>
        <w:rPr>
          <w:b w:val="1"/>
          <w:sz w:val="32"/>
          <w:szCs w:val="32"/>
        </w:rPr>
      </w:pPr>
      <w:r w:rsidDel="00000000" w:rsidR="00000000" w:rsidRPr="00000000">
        <w:rPr>
          <w:rtl w:val="0"/>
        </w:rPr>
      </w:r>
    </w:p>
    <w:p w:rsidR="00000000" w:rsidDel="00000000" w:rsidP="00000000" w:rsidRDefault="00000000" w:rsidRPr="00000000" w14:paraId="00000364">
      <w:pPr>
        <w:ind w:left="0" w:hanging="2"/>
        <w:rPr>
          <w:b w:val="1"/>
        </w:rPr>
      </w:pPr>
      <w:r w:rsidDel="00000000" w:rsidR="00000000" w:rsidRPr="00000000">
        <w:rPr>
          <w:rtl w:val="0"/>
        </w:rPr>
      </w:r>
    </w:p>
    <w:p w:rsidR="00000000" w:rsidDel="00000000" w:rsidP="00000000" w:rsidRDefault="00000000" w:rsidRPr="00000000" w14:paraId="00000365">
      <w:pPr>
        <w:ind w:left="1" w:hanging="3"/>
        <w:jc w:val="center"/>
        <w:rPr>
          <w:rFonts w:ascii="Lobster" w:cs="Lobster" w:eastAsia="Lobster" w:hAnsi="Lobster"/>
          <w:color w:val="274e13"/>
          <w:sz w:val="32"/>
          <w:szCs w:val="32"/>
        </w:rPr>
      </w:pPr>
      <w:r w:rsidDel="00000000" w:rsidR="00000000" w:rsidRPr="00000000">
        <w:rPr>
          <w:rFonts w:ascii="Lobster" w:cs="Lobster" w:eastAsia="Lobster" w:hAnsi="Lobster"/>
          <w:color w:val="274e13"/>
          <w:sz w:val="32"/>
          <w:szCs w:val="32"/>
          <w:rtl w:val="0"/>
        </w:rPr>
        <w:t xml:space="preserve">E AS HISTÓRIAS SE ENCONTRARAM </w:t>
      </w:r>
    </w:p>
    <w:p w:rsidR="00000000" w:rsidDel="00000000" w:rsidP="00000000" w:rsidRDefault="00000000" w:rsidRPr="00000000" w14:paraId="00000366">
      <w:pPr>
        <w:ind w:left="1" w:hanging="3"/>
        <w:rPr>
          <w:rFonts w:ascii="Lobster" w:cs="Lobster" w:eastAsia="Lobster" w:hAnsi="Lobster"/>
          <w:color w:val="274e13"/>
          <w:sz w:val="32"/>
          <w:szCs w:val="32"/>
        </w:rPr>
      </w:pPr>
      <w:r w:rsidDel="00000000" w:rsidR="00000000" w:rsidRPr="00000000">
        <w:rPr>
          <w:rtl w:val="0"/>
        </w:rPr>
      </w:r>
    </w:p>
    <w:p w:rsidR="00000000" w:rsidDel="00000000" w:rsidP="00000000" w:rsidRDefault="00000000" w:rsidRPr="00000000" w14:paraId="00000367">
      <w:pPr>
        <w:ind w:left="1" w:hanging="3"/>
        <w:rPr>
          <w:rFonts w:ascii="Lobster" w:cs="Lobster" w:eastAsia="Lobster" w:hAnsi="Lobster"/>
          <w:color w:val="274e13"/>
          <w:sz w:val="32"/>
          <w:szCs w:val="32"/>
        </w:rPr>
      </w:pPr>
      <w:r w:rsidDel="00000000" w:rsidR="00000000" w:rsidRPr="00000000">
        <w:rPr>
          <w:rFonts w:ascii="Lobster" w:cs="Lobster" w:eastAsia="Lobster" w:hAnsi="Lobster"/>
          <w:color w:val="274e13"/>
          <w:sz w:val="32"/>
          <w:szCs w:val="32"/>
          <w:rtl w:val="0"/>
        </w:rPr>
        <w:t xml:space="preserve">Os dois textos nos trazem a possibilidade de dialogar com a história do ontem com a do hoje, indiscutivelmente envolvendo a subjetividade do leitor aprendiz, e ao final podemos perceber o quão importante é a leitura literária para a formação do conhecimento para o repensar ideológico e o futuro sociedade. A Leitura cria sentido para a humanidade, criticidade sob diversos prismas da conduta humana. O mundo literário fica à disposição, indiscutivelmente na palma da mão, basta surgir o interesse por ler e buscar construir sentido nesse mundo das palavras guiadas, palavras desenhadas que tanto nos faz sonhar, distrair, aprender e quem sabe…praticar o que aprendemos. </w:t>
      </w:r>
    </w:p>
    <w:p w:rsidR="00000000" w:rsidDel="00000000" w:rsidP="00000000" w:rsidRDefault="00000000" w:rsidRPr="00000000" w14:paraId="00000368">
      <w:pPr>
        <w:ind w:left="0" w:hanging="2"/>
        <w:rPr>
          <w:b w:val="1"/>
        </w:rPr>
      </w:pPr>
      <w:r w:rsidDel="00000000" w:rsidR="00000000" w:rsidRPr="00000000">
        <w:rPr>
          <w:rtl w:val="0"/>
        </w:rPr>
      </w:r>
    </w:p>
    <w:tbl>
      <w:tblPr>
        <w:tblStyle w:val="Table41"/>
        <w:tblW w:w="9063.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510"/>
        <w:gridCol w:w="1510"/>
        <w:gridCol w:w="1510"/>
        <w:gridCol w:w="1511"/>
        <w:gridCol w:w="1511"/>
        <w:gridCol w:w="1511"/>
        <w:tblGridChange w:id="0">
          <w:tblGrid>
            <w:gridCol w:w="1510"/>
            <w:gridCol w:w="1510"/>
            <w:gridCol w:w="1510"/>
            <w:gridCol w:w="1511"/>
            <w:gridCol w:w="1511"/>
            <w:gridCol w:w="1511"/>
          </w:tblGrid>
        </w:tblGridChange>
      </w:tblGrid>
      <w:tr>
        <w:trPr>
          <w:cantSplit w:val="0"/>
          <w:tblHeader w:val="0"/>
        </w:trPr>
        <w:tc>
          <w:tcPr/>
          <w:p w:rsidR="00000000" w:rsidDel="00000000" w:rsidP="00000000" w:rsidRDefault="00000000" w:rsidRPr="00000000" w14:paraId="00000369">
            <w:pPr>
              <w:ind w:left="0" w:firstLine="0"/>
              <w:rPr/>
            </w:pPr>
            <w:r w:rsidDel="00000000" w:rsidR="00000000" w:rsidRPr="00000000">
              <w:rPr/>
              <w:drawing>
                <wp:inline distB="0" distT="0" distL="0" distR="0">
                  <wp:extent cx="609600" cy="762000"/>
                  <wp:effectExtent b="0" l="0" r="0" t="0"/>
                  <wp:docPr descr="Uma imagem contendo texto, livro&#10;&#10;Descrição gerada automaticamente" id="2129464250" name="image2.jpg"/>
                  <a:graphic>
                    <a:graphicData uri="http://schemas.openxmlformats.org/drawingml/2006/picture">
                      <pic:pic>
                        <pic:nvPicPr>
                          <pic:cNvPr descr="Uma imagem contendo texto, livro&#10;&#10;Descrição gerada automaticamente" id="0" name="image2.jpg"/>
                          <pic:cNvPicPr preferRelativeResize="0"/>
                        </pic:nvPicPr>
                        <pic:blipFill>
                          <a:blip r:embed="rId8"/>
                          <a:srcRect b="0" l="0" r="0" t="0"/>
                          <a:stretch>
                            <a:fillRect/>
                          </a:stretch>
                        </pic:blipFill>
                        <pic:spPr>
                          <a:xfrm>
                            <a:off x="0" y="0"/>
                            <a:ext cx="609600" cy="7620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6A">
            <w:pPr>
              <w:ind w:left="0" w:firstLine="0"/>
              <w:rPr/>
            </w:pPr>
            <w:r w:rsidDel="00000000" w:rsidR="00000000" w:rsidRPr="00000000">
              <w:rPr/>
              <w:drawing>
                <wp:inline distB="0" distT="0" distL="0" distR="0">
                  <wp:extent cx="609600" cy="762000"/>
                  <wp:effectExtent b="0" l="0" r="0" t="0"/>
                  <wp:docPr descr="Uma imagem contendo texto, livro&#10;&#10;Descrição gerada automaticamente" id="2129464251" name="image2.jpg"/>
                  <a:graphic>
                    <a:graphicData uri="http://schemas.openxmlformats.org/drawingml/2006/picture">
                      <pic:pic>
                        <pic:nvPicPr>
                          <pic:cNvPr descr="Uma imagem contendo texto, livro&#10;&#10;Descrição gerada automaticamente" id="0" name="image2.jpg"/>
                          <pic:cNvPicPr preferRelativeResize="0"/>
                        </pic:nvPicPr>
                        <pic:blipFill>
                          <a:blip r:embed="rId8"/>
                          <a:srcRect b="0" l="0" r="0" t="0"/>
                          <a:stretch>
                            <a:fillRect/>
                          </a:stretch>
                        </pic:blipFill>
                        <pic:spPr>
                          <a:xfrm>
                            <a:off x="0" y="0"/>
                            <a:ext cx="609600" cy="7620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6B">
            <w:pPr>
              <w:ind w:left="0" w:firstLine="0"/>
              <w:rPr/>
            </w:pPr>
            <w:r w:rsidDel="00000000" w:rsidR="00000000" w:rsidRPr="00000000">
              <w:rPr/>
              <w:drawing>
                <wp:inline distB="0" distT="0" distL="0" distR="0">
                  <wp:extent cx="609600" cy="762000"/>
                  <wp:effectExtent b="0" l="0" r="0" t="0"/>
                  <wp:docPr descr="Uma imagem contendo texto, livro&#10;&#10;Descrição gerada automaticamente" id="2129464245" name="image2.jpg"/>
                  <a:graphic>
                    <a:graphicData uri="http://schemas.openxmlformats.org/drawingml/2006/picture">
                      <pic:pic>
                        <pic:nvPicPr>
                          <pic:cNvPr descr="Uma imagem contendo texto, livro&#10;&#10;Descrição gerada automaticamente" id="0" name="image2.jpg"/>
                          <pic:cNvPicPr preferRelativeResize="0"/>
                        </pic:nvPicPr>
                        <pic:blipFill>
                          <a:blip r:embed="rId8"/>
                          <a:srcRect b="0" l="0" r="0" t="0"/>
                          <a:stretch>
                            <a:fillRect/>
                          </a:stretch>
                        </pic:blipFill>
                        <pic:spPr>
                          <a:xfrm>
                            <a:off x="0" y="0"/>
                            <a:ext cx="609600" cy="7620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6C">
            <w:pPr>
              <w:ind w:left="0" w:firstLine="0"/>
              <w:rPr/>
            </w:pPr>
            <w:r w:rsidDel="00000000" w:rsidR="00000000" w:rsidRPr="00000000">
              <w:rPr/>
              <w:drawing>
                <wp:inline distB="0" distT="0" distL="0" distR="0">
                  <wp:extent cx="609600" cy="762000"/>
                  <wp:effectExtent b="0" l="0" r="0" t="0"/>
                  <wp:docPr descr="Uma imagem contendo texto, livro&#10;&#10;Descrição gerada automaticamente" id="2129464246" name="image2.jpg"/>
                  <a:graphic>
                    <a:graphicData uri="http://schemas.openxmlformats.org/drawingml/2006/picture">
                      <pic:pic>
                        <pic:nvPicPr>
                          <pic:cNvPr descr="Uma imagem contendo texto, livro&#10;&#10;Descrição gerada automaticamente" id="0" name="image2.jpg"/>
                          <pic:cNvPicPr preferRelativeResize="0"/>
                        </pic:nvPicPr>
                        <pic:blipFill>
                          <a:blip r:embed="rId8"/>
                          <a:srcRect b="0" l="0" r="0" t="0"/>
                          <a:stretch>
                            <a:fillRect/>
                          </a:stretch>
                        </pic:blipFill>
                        <pic:spPr>
                          <a:xfrm>
                            <a:off x="0" y="0"/>
                            <a:ext cx="609600" cy="7620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6D">
            <w:pPr>
              <w:ind w:left="0" w:firstLine="0"/>
              <w:rPr/>
            </w:pPr>
            <w:r w:rsidDel="00000000" w:rsidR="00000000" w:rsidRPr="00000000">
              <w:rPr/>
              <w:drawing>
                <wp:inline distB="0" distT="0" distL="0" distR="0">
                  <wp:extent cx="609600" cy="762000"/>
                  <wp:effectExtent b="0" l="0" r="0" t="0"/>
                  <wp:docPr descr="Uma imagem contendo texto, livro&#10;&#10;Descrição gerada automaticamente" id="2129464282" name="image2.jpg"/>
                  <a:graphic>
                    <a:graphicData uri="http://schemas.openxmlformats.org/drawingml/2006/picture">
                      <pic:pic>
                        <pic:nvPicPr>
                          <pic:cNvPr descr="Uma imagem contendo texto, livro&#10;&#10;Descrição gerada automaticamente" id="0" name="image2.jpg"/>
                          <pic:cNvPicPr preferRelativeResize="0"/>
                        </pic:nvPicPr>
                        <pic:blipFill>
                          <a:blip r:embed="rId8"/>
                          <a:srcRect b="0" l="0" r="0" t="0"/>
                          <a:stretch>
                            <a:fillRect/>
                          </a:stretch>
                        </pic:blipFill>
                        <pic:spPr>
                          <a:xfrm>
                            <a:off x="0" y="0"/>
                            <a:ext cx="609600" cy="7620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6E">
            <w:pPr>
              <w:ind w:left="0" w:firstLine="0"/>
              <w:rPr/>
            </w:pPr>
            <w:r w:rsidDel="00000000" w:rsidR="00000000" w:rsidRPr="00000000">
              <w:rPr/>
              <w:drawing>
                <wp:inline distB="0" distT="0" distL="0" distR="0">
                  <wp:extent cx="609600" cy="762000"/>
                  <wp:effectExtent b="0" l="0" r="0" t="0"/>
                  <wp:docPr descr="Uma imagem contendo texto, livro&#10;&#10;Descrição gerada automaticamente" id="2129464283" name="image2.jpg"/>
                  <a:graphic>
                    <a:graphicData uri="http://schemas.openxmlformats.org/drawingml/2006/picture">
                      <pic:pic>
                        <pic:nvPicPr>
                          <pic:cNvPr descr="Uma imagem contendo texto, livro&#10;&#10;Descrição gerada automaticamente" id="0" name="image2.jpg"/>
                          <pic:cNvPicPr preferRelativeResize="0"/>
                        </pic:nvPicPr>
                        <pic:blipFill>
                          <a:blip r:embed="rId8"/>
                          <a:srcRect b="0" l="0" r="0" t="0"/>
                          <a:stretch>
                            <a:fillRect/>
                          </a:stretch>
                        </pic:blipFill>
                        <pic:spPr>
                          <a:xfrm>
                            <a:off x="0" y="0"/>
                            <a:ext cx="609600" cy="7620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6F">
      <w:pPr>
        <w:ind w:left="0" w:hanging="2"/>
        <w:rPr/>
      </w:pPr>
      <w:r w:rsidDel="00000000" w:rsidR="00000000" w:rsidRPr="00000000">
        <w:rPr>
          <w:rtl w:val="0"/>
        </w:rPr>
      </w:r>
    </w:p>
    <w:p w:rsidR="00000000" w:rsidDel="00000000" w:rsidP="00000000" w:rsidRDefault="00000000" w:rsidRPr="00000000" w14:paraId="00000370">
      <w:pPr>
        <w:ind w:left="0" w:hanging="1"/>
        <w:rPr>
          <w:b w:val="1"/>
        </w:rPr>
      </w:pPr>
      <w:r w:rsidDel="00000000" w:rsidR="00000000" w:rsidRPr="00000000">
        <w:br w:type="page"/>
      </w:r>
      <w:r w:rsidDel="00000000" w:rsidR="00000000" w:rsidRPr="00000000">
        <w:rPr>
          <w:rtl w:val="0"/>
        </w:rPr>
      </w:r>
    </w:p>
    <w:p w:rsidR="00000000" w:rsidDel="00000000" w:rsidP="00000000" w:rsidRDefault="00000000" w:rsidRPr="00000000" w14:paraId="000003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qulfiyehdk1x" w:id="73"/>
      <w:bookmarkEnd w:id="73"/>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AULA 6</w:t>
      </w:r>
    </w:p>
    <w:p w:rsidR="00000000" w:rsidDel="00000000" w:rsidP="00000000" w:rsidRDefault="00000000" w:rsidRPr="00000000" w14:paraId="00000372">
      <w:pPr>
        <w:pStyle w:val="Heading2"/>
        <w:rPr/>
      </w:pPr>
      <w:r w:rsidDel="00000000" w:rsidR="00000000" w:rsidRPr="00000000">
        <w:rPr>
          <w:rtl w:val="0"/>
        </w:rPr>
      </w:r>
    </w:p>
    <w:p w:rsidR="00000000" w:rsidDel="00000000" w:rsidP="00000000" w:rsidRDefault="00000000" w:rsidRPr="00000000" w14:paraId="000003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left"/>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1opuj5n" w:id="74"/>
      <w:bookmarkEnd w:id="74"/>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DIÁLOGOS POSSÍVEIS</w:t>
      </w:r>
    </w:p>
    <w:p w:rsidR="00000000" w:rsidDel="00000000" w:rsidP="00000000" w:rsidRDefault="00000000" w:rsidRPr="00000000" w14:paraId="00000374">
      <w:pPr>
        <w:spacing w:line="240" w:lineRule="auto"/>
        <w:ind w:left="0" w:hanging="2"/>
        <w:jc w:val="left"/>
        <w:rPr/>
      </w:pPr>
      <w:r w:rsidDel="00000000" w:rsidR="00000000" w:rsidRPr="00000000">
        <w:rPr>
          <w:rtl w:val="0"/>
        </w:rPr>
      </w:r>
    </w:p>
    <w:tbl>
      <w:tblPr>
        <w:tblStyle w:val="Table42"/>
        <w:tblW w:w="9053.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53"/>
        <w:tblGridChange w:id="0">
          <w:tblGrid>
            <w:gridCol w:w="9053"/>
          </w:tblGrid>
        </w:tblGridChange>
      </w:tblGrid>
      <w:tr>
        <w:trPr>
          <w:cantSplit w:val="0"/>
          <w:trHeight w:val="370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375">
            <w:pPr>
              <w:ind w:left="0" w:hanging="2"/>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Professor, este é o momento em que iniciamos a análise da segunda leitura escolhida para dialogar com </w:t>
            </w:r>
            <w:r w:rsidDel="00000000" w:rsidR="00000000" w:rsidRPr="00000000">
              <w:rPr>
                <w:rFonts w:ascii="Comic Sans MS" w:cs="Comic Sans MS" w:eastAsia="Comic Sans MS" w:hAnsi="Comic Sans MS"/>
                <w:b w:val="1"/>
                <w:i w:val="1"/>
                <w:rtl w:val="0"/>
              </w:rPr>
              <w:t xml:space="preserve">A terra dos meninos Pelados</w:t>
            </w:r>
            <w:r w:rsidDel="00000000" w:rsidR="00000000" w:rsidRPr="00000000">
              <w:rPr>
                <w:rFonts w:ascii="Comic Sans MS" w:cs="Comic Sans MS" w:eastAsia="Comic Sans MS" w:hAnsi="Comic Sans MS"/>
                <w:b w:val="1"/>
                <w:rtl w:val="0"/>
              </w:rPr>
              <w:t xml:space="preserve"> de Graciliano Ramos. </w:t>
            </w:r>
            <w:r w:rsidDel="00000000" w:rsidR="00000000" w:rsidRPr="00000000">
              <w:rPr>
                <w:rFonts w:ascii="Comic Sans MS" w:cs="Comic Sans MS" w:eastAsia="Comic Sans MS" w:hAnsi="Comic Sans MS"/>
                <w:b w:val="1"/>
                <w:i w:val="1"/>
                <w:rtl w:val="0"/>
              </w:rPr>
              <w:t xml:space="preserve">Amoras</w:t>
            </w:r>
            <w:r w:rsidDel="00000000" w:rsidR="00000000" w:rsidRPr="00000000">
              <w:rPr>
                <w:rFonts w:ascii="Comic Sans MS" w:cs="Comic Sans MS" w:eastAsia="Comic Sans MS" w:hAnsi="Comic Sans MS"/>
                <w:b w:val="1"/>
                <w:rtl w:val="0"/>
              </w:rPr>
              <w:t xml:space="preserve">, de Emicida, foi selecionada por entendermos que, juntas, as obras problematizam e constroem relações que fortalecem as discussões para as temáticas da construção da identidade. É importante desenvolver o diálogo inicial sobre as possíveis temáticas que serão abordadas no texto. Emicida traz como tema a construção da identidade em contrapartida às segregações vivenciadas pelas pessoas pretas na atual sociedade. Considere oralmente abordar os primeiros questionamentos.</w:t>
            </w:r>
            <w:r w:rsidDel="00000000" w:rsidR="00000000" w:rsidRPr="00000000">
              <w:drawing>
                <wp:anchor allowOverlap="1" behindDoc="1" distB="0" distT="0" distL="0" distR="0" hidden="0" layoutInCell="1" locked="0" relativeHeight="0" simplePos="0">
                  <wp:simplePos x="0" y="0"/>
                  <wp:positionH relativeFrom="column">
                    <wp:posOffset>-64261</wp:posOffset>
                  </wp:positionH>
                  <wp:positionV relativeFrom="paragraph">
                    <wp:posOffset>-41655</wp:posOffset>
                  </wp:positionV>
                  <wp:extent cx="5756937" cy="3019031"/>
                  <wp:effectExtent b="0" l="0" r="0" t="0"/>
                  <wp:wrapNone/>
                  <wp:docPr id="2129464262" name="image10.png"/>
                  <a:graphic>
                    <a:graphicData uri="http://schemas.openxmlformats.org/drawingml/2006/picture">
                      <pic:pic>
                        <pic:nvPicPr>
                          <pic:cNvPr id="0" name="image10.png"/>
                          <pic:cNvPicPr preferRelativeResize="0"/>
                        </pic:nvPicPr>
                        <pic:blipFill>
                          <a:blip r:embed="rId60"/>
                          <a:srcRect b="2834" l="5703" r="-5703" t="-2834"/>
                          <a:stretch>
                            <a:fillRect/>
                          </a:stretch>
                        </pic:blipFill>
                        <pic:spPr>
                          <a:xfrm>
                            <a:off x="0" y="0"/>
                            <a:ext cx="5756937" cy="3019031"/>
                          </a:xfrm>
                          <a:prstGeom prst="rect"/>
                          <a:ln/>
                        </pic:spPr>
                      </pic:pic>
                    </a:graphicData>
                  </a:graphic>
                </wp:anchor>
              </w:drawing>
            </w:r>
          </w:p>
        </w:tc>
      </w:tr>
    </w:tbl>
    <w:p w:rsidR="00000000" w:rsidDel="00000000" w:rsidP="00000000" w:rsidRDefault="00000000" w:rsidRPr="00000000" w14:paraId="00000376">
      <w:pPr>
        <w:ind w:left="0" w:hanging="2"/>
        <w:jc w:val="left"/>
        <w:rPr>
          <w:b w:val="1"/>
        </w:rPr>
      </w:pPr>
      <w:r w:rsidDel="00000000" w:rsidR="00000000" w:rsidRPr="00000000">
        <w:rPr>
          <w:rtl w:val="0"/>
        </w:rPr>
      </w:r>
    </w:p>
    <w:p w:rsidR="00000000" w:rsidDel="00000000" w:rsidP="00000000" w:rsidRDefault="00000000" w:rsidRPr="00000000" w14:paraId="00000377">
      <w:pPr>
        <w:ind w:left="0" w:hanging="2"/>
        <w:rPr/>
      </w:pPr>
      <w:bookmarkStart w:colFirst="0" w:colLast="0" w:name="_heading=h.37m2jsg" w:id="75"/>
      <w:bookmarkEnd w:id="75"/>
      <w:r w:rsidDel="00000000" w:rsidR="00000000" w:rsidRPr="00000000">
        <w:rPr>
          <w:rtl w:val="0"/>
        </w:rPr>
        <w:t xml:space="preserve">A obra de Emicida deve ser apresentada para os estudantes pelo professor, levando em consideração as mesmas etapas de leitura: motivação, interpretação e expansão da leitura, como realizadas na obra de Graciliano Ramos. Após os direcionamentos da leitura no diálogo entre a obra </w:t>
      </w:r>
      <w:r w:rsidDel="00000000" w:rsidR="00000000" w:rsidRPr="00000000">
        <w:rPr>
          <w:i w:val="1"/>
          <w:rtl w:val="0"/>
        </w:rPr>
        <w:t xml:space="preserve">A terra dos meninos pelados</w:t>
      </w:r>
      <w:r w:rsidDel="00000000" w:rsidR="00000000" w:rsidRPr="00000000">
        <w:rPr>
          <w:rtl w:val="0"/>
        </w:rPr>
        <w:t xml:space="preserve"> e o resgate da leitora, </w:t>
      </w:r>
      <w:r w:rsidDel="00000000" w:rsidR="00000000" w:rsidRPr="00000000">
        <w:rPr>
          <w:i w:val="1"/>
          <w:rtl w:val="0"/>
        </w:rPr>
        <w:t xml:space="preserve">Amoras</w:t>
      </w:r>
      <w:r w:rsidDel="00000000" w:rsidR="00000000" w:rsidRPr="00000000">
        <w:rPr>
          <w:rtl w:val="0"/>
        </w:rPr>
        <w:t xml:space="preserve"> complementa a discussão e auxilia os aprendizes a enriquecerem suas percepções sobre valores sociais, respeito, consciência ética, autoaceitação, identidade. De narrativa breve, com importante discurso identitário e expressivo contra a segregação racial, Emicida propõe a construção da identidade desde criança, como mecanismo de defesa e autoestima. Nesse sentido, forma-se uma personalidade inabalável frente a uma sociedade desigual, mostrando que devemos construir as proposições de modo a despertar o olhar crítico de nossos aprendizes.</w:t>
      </w:r>
    </w:p>
    <w:p w:rsidR="00000000" w:rsidDel="00000000" w:rsidP="00000000" w:rsidRDefault="00000000" w:rsidRPr="00000000" w14:paraId="00000378">
      <w:pPr>
        <w:ind w:left="0" w:hanging="2"/>
        <w:rPr/>
      </w:pPr>
      <w:r w:rsidDel="00000000" w:rsidR="00000000" w:rsidRPr="00000000">
        <w:rPr>
          <w:rtl w:val="0"/>
        </w:rPr>
        <w:t xml:space="preserve">A inspiração do autor é sua experiência negativa em meio às diferenças sociais em que conviveu, além do fato de que a personagem do autor é sua própria filha. Mesmo sem nome, chamaremos a personagem de “Amora” ou “pequena Amora”, para facilitar a leitura. </w:t>
      </w:r>
    </w:p>
    <w:p w:rsidR="00000000" w:rsidDel="00000000" w:rsidP="00000000" w:rsidRDefault="00000000" w:rsidRPr="00000000" w14:paraId="00000379">
      <w:pPr>
        <w:ind w:left="0" w:hanging="2"/>
        <w:rPr/>
      </w:pPr>
      <w:r w:rsidDel="00000000" w:rsidR="00000000" w:rsidRPr="00000000">
        <w:rPr>
          <w:rtl w:val="0"/>
        </w:rPr>
        <w:t xml:space="preserve">Ricamente ilustrada por Aldo Fabrini, iniciaremos a sequência de leitura pela análise dos elementos da capa.</w:t>
      </w:r>
    </w:p>
    <w:p w:rsidR="00000000" w:rsidDel="00000000" w:rsidP="00000000" w:rsidRDefault="00000000" w:rsidRPr="00000000" w14:paraId="0000037A">
      <w:pPr>
        <w:pStyle w:val="Heading1"/>
        <w:ind w:left="0" w:firstLine="0"/>
        <w:rPr/>
      </w:pPr>
      <w:bookmarkStart w:colFirst="0" w:colLast="0" w:name="_heading=h.48pi1tg" w:id="76"/>
      <w:bookmarkEnd w:id="76"/>
      <w:r w:rsidDel="00000000" w:rsidR="00000000" w:rsidRPr="00000000">
        <w:rPr>
          <w:rtl w:val="0"/>
        </w:rPr>
        <w:t xml:space="preserve">Para auxiliar o professor, preparamos dois quadros com os aspectos centrais da narrativa, como gênero, personagens fundamentais e foco narrativo. Essas características visam auxiliar o professor no processo de leitura e podem ser gradualmente expostos aos aprendizes, à medida em que se revelem úteis à compreensão.</w:t>
      </w:r>
    </w:p>
    <w:p w:rsidR="00000000" w:rsidDel="00000000" w:rsidP="00000000" w:rsidRDefault="00000000" w:rsidRPr="00000000" w14:paraId="0000037B">
      <w:pPr>
        <w:ind w:left="0" w:hanging="2"/>
        <w:rPr/>
      </w:pPr>
      <w:r w:rsidDel="00000000" w:rsidR="00000000" w:rsidRPr="00000000">
        <w:rPr>
          <w:rtl w:val="0"/>
        </w:rPr>
        <w:t xml:space="preserve">Emicida tem uma canção intitulada “Amoras”, que é inspiração para o seu livro </w:t>
      </w:r>
      <w:r w:rsidDel="00000000" w:rsidR="00000000" w:rsidRPr="00000000">
        <w:rPr>
          <w:i w:val="1"/>
          <w:rtl w:val="0"/>
        </w:rPr>
        <w:t xml:space="preserve">Amoras</w:t>
      </w:r>
      <w:r w:rsidDel="00000000" w:rsidR="00000000" w:rsidRPr="00000000">
        <w:rPr>
          <w:rtl w:val="0"/>
        </w:rPr>
        <w:t xml:space="preserve">. Acesse o link para conhecê-la:</w:t>
      </w:r>
    </w:p>
    <w:p w:rsidR="00000000" w:rsidDel="00000000" w:rsidP="00000000" w:rsidRDefault="00000000" w:rsidRPr="00000000" w14:paraId="0000037C">
      <w:pPr>
        <w:ind w:left="0" w:hanging="2"/>
        <w:rPr>
          <w:color w:val="4a86e8"/>
        </w:rPr>
      </w:pPr>
      <w:hyperlink r:id="rId61">
        <w:r w:rsidDel="00000000" w:rsidR="00000000" w:rsidRPr="00000000">
          <w:rPr>
            <w:color w:val="1155cc"/>
            <w:rtl w:val="0"/>
          </w:rPr>
          <w:t xml:space="preserve">https://music.youtube.com/watch?v=0GY-AJdqJyk&amp;list=OLAK5uy_nGpM494b0uDai6hRf9qN_i4j2RLxz1kMA</w:t>
        </w:r>
      </w:hyperlink>
      <w:r w:rsidDel="00000000" w:rsidR="00000000" w:rsidRPr="00000000">
        <w:rPr>
          <w:rtl w:val="0"/>
        </w:rPr>
      </w:r>
    </w:p>
    <w:p w:rsidR="00000000" w:rsidDel="00000000" w:rsidP="00000000" w:rsidRDefault="00000000" w:rsidRPr="00000000" w14:paraId="0000037D">
      <w:pPr>
        <w:pStyle w:val="Title"/>
        <w:rPr/>
      </w:pPr>
      <w:r w:rsidDel="00000000" w:rsidR="00000000" w:rsidRPr="00000000">
        <w:rPr>
          <w:rtl w:val="0"/>
        </w:rPr>
      </w:r>
    </w:p>
    <w:p w:rsidR="00000000" w:rsidDel="00000000" w:rsidP="00000000" w:rsidRDefault="00000000" w:rsidRPr="00000000" w14:paraId="000003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2nusc19" w:id="77"/>
      <w:bookmarkEnd w:id="77"/>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QUADRO DOS OPERADORES DE LEITURA DA NARRATIVA</w:t>
      </w:r>
    </w:p>
    <w:p w:rsidR="00000000" w:rsidDel="00000000" w:rsidP="00000000" w:rsidRDefault="00000000" w:rsidRPr="00000000" w14:paraId="0000037F">
      <w:pPr>
        <w:pStyle w:val="Heading2"/>
        <w:rPr/>
      </w:pPr>
      <w:bookmarkStart w:colFirst="0" w:colLast="0" w:name="_heading=h.1302m92" w:id="78"/>
      <w:bookmarkEnd w:id="78"/>
      <w:r w:rsidDel="00000000" w:rsidR="00000000" w:rsidRPr="00000000">
        <w:rPr>
          <w:rtl w:val="0"/>
        </w:rPr>
        <w:t xml:space="preserve">Amoras</w:t>
      </w:r>
    </w:p>
    <w:tbl>
      <w:tblPr>
        <w:tblStyle w:val="Table43"/>
        <w:tblW w:w="9053.0" w:type="dxa"/>
        <w:jc w:val="left"/>
        <w:tblLayout w:type="fixed"/>
        <w:tblLook w:val="0000"/>
      </w:tblPr>
      <w:tblGrid>
        <w:gridCol w:w="4478"/>
        <w:gridCol w:w="4575"/>
        <w:tblGridChange w:id="0">
          <w:tblGrid>
            <w:gridCol w:w="4478"/>
            <w:gridCol w:w="4575"/>
          </w:tblGrid>
        </w:tblGridChange>
      </w:tblGrid>
      <w:tr>
        <w:trPr>
          <w:cantSplit w:val="0"/>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80">
            <w:pPr>
              <w:widowControl w:val="0"/>
              <w:spacing w:line="240" w:lineRule="auto"/>
              <w:ind w:left="0" w:hanging="2"/>
              <w:jc w:val="left"/>
              <w:rPr/>
            </w:pPr>
            <w:r w:rsidDel="00000000" w:rsidR="00000000" w:rsidRPr="00000000">
              <w:rPr>
                <w:rtl w:val="0"/>
              </w:rPr>
              <w:t xml:space="preserve">Gênero Textual</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81">
            <w:pPr>
              <w:widowControl w:val="0"/>
              <w:spacing w:line="240" w:lineRule="auto"/>
              <w:ind w:left="0" w:hanging="2"/>
              <w:jc w:val="left"/>
              <w:rPr/>
            </w:pPr>
            <w:r w:rsidDel="00000000" w:rsidR="00000000" w:rsidRPr="00000000">
              <w:rPr>
                <w:rtl w:val="0"/>
              </w:rPr>
              <w:t xml:space="preserve">Da música: poema-canção.</w:t>
            </w:r>
          </w:p>
          <w:p w:rsidR="00000000" w:rsidDel="00000000" w:rsidP="00000000" w:rsidRDefault="00000000" w:rsidRPr="00000000" w14:paraId="00000382">
            <w:pPr>
              <w:widowControl w:val="0"/>
              <w:spacing w:line="240" w:lineRule="auto"/>
              <w:ind w:left="0" w:hanging="2"/>
              <w:jc w:val="left"/>
              <w:rPr/>
            </w:pPr>
            <w:r w:rsidDel="00000000" w:rsidR="00000000" w:rsidRPr="00000000">
              <w:rPr>
                <w:rtl w:val="0"/>
              </w:rPr>
              <w:t xml:space="preserve">Do livro: narrativa.</w:t>
            </w:r>
          </w:p>
        </w:tc>
      </w:tr>
      <w:tr>
        <w:trPr>
          <w:cantSplit w:val="0"/>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83">
            <w:pPr>
              <w:widowControl w:val="0"/>
              <w:spacing w:line="240" w:lineRule="auto"/>
              <w:ind w:left="0" w:hanging="2"/>
              <w:jc w:val="left"/>
              <w:rPr/>
            </w:pPr>
            <w:r w:rsidDel="00000000" w:rsidR="00000000" w:rsidRPr="00000000">
              <w:rPr>
                <w:rtl w:val="0"/>
              </w:rPr>
              <w:t xml:space="preserve">Personagens fundamentais</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84">
            <w:pPr>
              <w:widowControl w:val="0"/>
              <w:spacing w:line="240" w:lineRule="auto"/>
              <w:ind w:left="0" w:hanging="2"/>
              <w:jc w:val="left"/>
              <w:rPr/>
            </w:pPr>
            <w:r w:rsidDel="00000000" w:rsidR="00000000" w:rsidRPr="00000000">
              <w:rPr>
                <w:rtl w:val="0"/>
              </w:rPr>
              <w:t xml:space="preserve">Pai, filha</w:t>
            </w:r>
          </w:p>
        </w:tc>
      </w:tr>
      <w:tr>
        <w:trPr>
          <w:cantSplit w:val="0"/>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85">
            <w:pPr>
              <w:widowControl w:val="0"/>
              <w:spacing w:line="240" w:lineRule="auto"/>
              <w:ind w:left="0" w:hanging="2"/>
              <w:jc w:val="left"/>
              <w:rPr/>
            </w:pPr>
            <w:r w:rsidDel="00000000" w:rsidR="00000000" w:rsidRPr="00000000">
              <w:rPr>
                <w:rtl w:val="0"/>
              </w:rPr>
              <w:t xml:space="preserve">Espaço</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86">
            <w:pPr>
              <w:widowControl w:val="0"/>
              <w:spacing w:line="240" w:lineRule="auto"/>
              <w:ind w:left="0" w:hanging="2"/>
              <w:jc w:val="left"/>
              <w:rPr/>
            </w:pPr>
            <w:r w:rsidDel="00000000" w:rsidR="00000000" w:rsidRPr="00000000">
              <w:rPr>
                <w:rtl w:val="0"/>
              </w:rPr>
              <w:t xml:space="preserve">Pomar/jardim</w:t>
            </w:r>
          </w:p>
        </w:tc>
      </w:tr>
      <w:tr>
        <w:trPr>
          <w:cantSplit w:val="0"/>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87">
            <w:pPr>
              <w:widowControl w:val="0"/>
              <w:spacing w:line="240" w:lineRule="auto"/>
              <w:ind w:left="0" w:hanging="2"/>
              <w:jc w:val="left"/>
              <w:rPr/>
            </w:pPr>
            <w:r w:rsidDel="00000000" w:rsidR="00000000" w:rsidRPr="00000000">
              <w:rPr>
                <w:rtl w:val="0"/>
              </w:rPr>
              <w:t xml:space="preserve">Ambiente</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88">
            <w:pPr>
              <w:widowControl w:val="0"/>
              <w:spacing w:line="240" w:lineRule="auto"/>
              <w:ind w:left="0" w:hanging="2"/>
              <w:jc w:val="left"/>
              <w:rPr/>
            </w:pPr>
            <w:r w:rsidDel="00000000" w:rsidR="00000000" w:rsidRPr="00000000">
              <w:rPr>
                <w:rtl w:val="0"/>
              </w:rPr>
              <w:t xml:space="preserve">Reflexivo e construtivo</w:t>
            </w:r>
          </w:p>
        </w:tc>
      </w:tr>
      <w:tr>
        <w:trPr>
          <w:cantSplit w:val="0"/>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89">
            <w:pPr>
              <w:widowControl w:val="0"/>
              <w:spacing w:line="240" w:lineRule="auto"/>
              <w:ind w:left="0" w:hanging="2"/>
              <w:jc w:val="left"/>
              <w:rPr/>
            </w:pPr>
            <w:r w:rsidDel="00000000" w:rsidR="00000000" w:rsidRPr="00000000">
              <w:rPr>
                <w:rtl w:val="0"/>
              </w:rPr>
              <w:t xml:space="preserve">Tipo de personagens</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8A">
            <w:pPr>
              <w:widowControl w:val="0"/>
              <w:spacing w:line="240" w:lineRule="auto"/>
              <w:ind w:left="0" w:hanging="2"/>
              <w:jc w:val="left"/>
              <w:rPr/>
            </w:pPr>
            <w:r w:rsidDel="00000000" w:rsidR="00000000" w:rsidRPr="00000000">
              <w:rPr>
                <w:rtl w:val="0"/>
              </w:rPr>
              <w:t xml:space="preserve">O pai amoroso formador de opiniões</w:t>
            </w:r>
          </w:p>
          <w:p w:rsidR="00000000" w:rsidDel="00000000" w:rsidP="00000000" w:rsidRDefault="00000000" w:rsidRPr="00000000" w14:paraId="0000038B">
            <w:pPr>
              <w:widowControl w:val="0"/>
              <w:spacing w:line="240" w:lineRule="auto"/>
              <w:ind w:left="0" w:hanging="2"/>
              <w:jc w:val="left"/>
              <w:rPr/>
            </w:pPr>
            <w:r w:rsidDel="00000000" w:rsidR="00000000" w:rsidRPr="00000000">
              <w:rPr>
                <w:rtl w:val="0"/>
              </w:rPr>
              <w:t xml:space="preserve">A criança é a filha em processo de formação de personalidade</w:t>
            </w:r>
          </w:p>
        </w:tc>
      </w:tr>
      <w:tr>
        <w:trPr>
          <w:cantSplit w:val="0"/>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8C">
            <w:pPr>
              <w:widowControl w:val="0"/>
              <w:spacing w:line="240" w:lineRule="auto"/>
              <w:ind w:left="0" w:hanging="2"/>
              <w:jc w:val="left"/>
              <w:rPr/>
            </w:pPr>
            <w:r w:rsidDel="00000000" w:rsidR="00000000" w:rsidRPr="00000000">
              <w:rPr>
                <w:rtl w:val="0"/>
              </w:rPr>
              <w:t xml:space="preserve">Tipo de Narrador</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8D">
            <w:pPr>
              <w:widowControl w:val="0"/>
              <w:spacing w:line="240" w:lineRule="auto"/>
              <w:ind w:left="0" w:hanging="2"/>
              <w:jc w:val="left"/>
              <w:rPr/>
            </w:pPr>
            <w:r w:rsidDel="00000000" w:rsidR="00000000" w:rsidRPr="00000000">
              <w:rPr>
                <w:rtl w:val="0"/>
              </w:rPr>
              <w:t xml:space="preserve">Narrador-personagem</w:t>
            </w:r>
          </w:p>
        </w:tc>
      </w:tr>
      <w:tr>
        <w:trPr>
          <w:cantSplit w:val="0"/>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8E">
            <w:pPr>
              <w:widowControl w:val="0"/>
              <w:spacing w:line="240" w:lineRule="auto"/>
              <w:ind w:left="0" w:hanging="2"/>
              <w:jc w:val="left"/>
              <w:rPr/>
            </w:pPr>
            <w:r w:rsidDel="00000000" w:rsidR="00000000" w:rsidRPr="00000000">
              <w:rPr>
                <w:rtl w:val="0"/>
              </w:rPr>
              <w:t xml:space="preserve">Foco narrativo</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8F">
            <w:pPr>
              <w:widowControl w:val="0"/>
              <w:spacing w:line="240" w:lineRule="auto"/>
              <w:ind w:left="0" w:hanging="2"/>
              <w:jc w:val="left"/>
              <w:rPr/>
            </w:pPr>
            <w:r w:rsidDel="00000000" w:rsidR="00000000" w:rsidRPr="00000000">
              <w:rPr>
                <w:highlight w:val="white"/>
                <w:rtl w:val="0"/>
              </w:rPr>
              <w:t xml:space="preserve">Primeira</w:t>
            </w:r>
            <w:r w:rsidDel="00000000" w:rsidR="00000000" w:rsidRPr="00000000">
              <w:rPr>
                <w:rtl w:val="0"/>
              </w:rPr>
              <w:t xml:space="preserve"> e Terceira pessoa</w:t>
            </w:r>
          </w:p>
        </w:tc>
      </w:tr>
      <w:tr>
        <w:trPr>
          <w:cantSplit w:val="0"/>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90">
            <w:pPr>
              <w:widowControl w:val="0"/>
              <w:spacing w:line="240" w:lineRule="auto"/>
              <w:ind w:left="0" w:hanging="2"/>
              <w:jc w:val="left"/>
              <w:rPr/>
            </w:pPr>
            <w:r w:rsidDel="00000000" w:rsidR="00000000" w:rsidRPr="00000000">
              <w:rPr>
                <w:rtl w:val="0"/>
              </w:rPr>
              <w:t xml:space="preserve">Conflito</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91">
            <w:pPr>
              <w:widowControl w:val="0"/>
              <w:spacing w:line="240" w:lineRule="auto"/>
              <w:ind w:left="0" w:hanging="2"/>
              <w:jc w:val="left"/>
              <w:rPr/>
            </w:pPr>
            <w:r w:rsidDel="00000000" w:rsidR="00000000" w:rsidRPr="00000000">
              <w:rPr>
                <w:rtl w:val="0"/>
              </w:rPr>
              <w:t xml:space="preserve">Construir a comparação entre a fruta e a criança</w:t>
            </w:r>
          </w:p>
        </w:tc>
      </w:tr>
      <w:tr>
        <w:trPr>
          <w:cantSplit w:val="0"/>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92">
            <w:pPr>
              <w:widowControl w:val="0"/>
              <w:spacing w:line="240" w:lineRule="auto"/>
              <w:ind w:left="0" w:hanging="2"/>
              <w:jc w:val="left"/>
              <w:rPr/>
            </w:pPr>
            <w:r w:rsidDel="00000000" w:rsidR="00000000" w:rsidRPr="00000000">
              <w:rPr>
                <w:rtl w:val="0"/>
              </w:rPr>
              <w:t xml:space="preserve">Tema</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93">
            <w:pPr>
              <w:widowControl w:val="0"/>
              <w:spacing w:line="240" w:lineRule="auto"/>
              <w:ind w:left="0" w:hanging="2"/>
              <w:jc w:val="left"/>
              <w:rPr/>
            </w:pPr>
            <w:r w:rsidDel="00000000" w:rsidR="00000000" w:rsidRPr="00000000">
              <w:rPr>
                <w:rtl w:val="0"/>
              </w:rPr>
              <w:t xml:space="preserve">Preconceito</w:t>
            </w:r>
          </w:p>
        </w:tc>
      </w:tr>
      <w:tr>
        <w:trPr>
          <w:cantSplit w:val="0"/>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94">
            <w:pPr>
              <w:widowControl w:val="0"/>
              <w:spacing w:line="240" w:lineRule="auto"/>
              <w:ind w:left="0" w:hanging="2"/>
              <w:jc w:val="left"/>
              <w:rPr/>
            </w:pPr>
            <w:r w:rsidDel="00000000" w:rsidR="00000000" w:rsidRPr="00000000">
              <w:rPr>
                <w:rtl w:val="0"/>
              </w:rPr>
              <w:t xml:space="preserve">Motivos</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95">
            <w:pPr>
              <w:widowControl w:val="0"/>
              <w:spacing w:line="240" w:lineRule="auto"/>
              <w:ind w:left="0" w:hanging="2"/>
              <w:jc w:val="left"/>
              <w:rPr/>
            </w:pPr>
            <w:r w:rsidDel="00000000" w:rsidR="00000000" w:rsidRPr="00000000">
              <w:rPr>
                <w:highlight w:val="white"/>
                <w:rtl w:val="0"/>
              </w:rPr>
              <w:t xml:space="preserve">Representatividade e identidade</w:t>
            </w: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96">
            <w:pPr>
              <w:widowControl w:val="0"/>
              <w:spacing w:line="240" w:lineRule="auto"/>
              <w:ind w:left="0" w:hanging="2"/>
              <w:jc w:val="left"/>
              <w:rPr/>
            </w:pPr>
            <w:r w:rsidDel="00000000" w:rsidR="00000000" w:rsidRPr="00000000">
              <w:rPr>
                <w:rtl w:val="0"/>
              </w:rPr>
              <w:t xml:space="preserve">Clímax</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97">
            <w:pPr>
              <w:widowControl w:val="0"/>
              <w:spacing w:line="240" w:lineRule="auto"/>
              <w:ind w:left="0" w:hanging="2"/>
              <w:jc w:val="left"/>
              <w:rPr/>
            </w:pPr>
            <w:r w:rsidDel="00000000" w:rsidR="00000000" w:rsidRPr="00000000">
              <w:rPr>
                <w:rtl w:val="0"/>
              </w:rPr>
              <w:t xml:space="preserve">Identificar-se e produzir Personalidade</w:t>
            </w:r>
          </w:p>
        </w:tc>
      </w:tr>
      <w:tr>
        <w:trPr>
          <w:cantSplit w:val="0"/>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98">
            <w:pPr>
              <w:widowControl w:val="0"/>
              <w:spacing w:line="240" w:lineRule="auto"/>
              <w:ind w:left="0" w:hanging="2"/>
              <w:jc w:val="left"/>
              <w:rPr/>
            </w:pPr>
            <w:r w:rsidDel="00000000" w:rsidR="00000000" w:rsidRPr="00000000">
              <w:rPr>
                <w:rtl w:val="0"/>
              </w:rPr>
              <w:t xml:space="preserve">Desfecho </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99">
            <w:pPr>
              <w:widowControl w:val="0"/>
              <w:spacing w:line="240" w:lineRule="auto"/>
              <w:ind w:left="0" w:hanging="2"/>
              <w:jc w:val="left"/>
              <w:rPr/>
            </w:pPr>
            <w:r w:rsidDel="00000000" w:rsidR="00000000" w:rsidRPr="00000000">
              <w:rPr>
                <w:highlight w:val="white"/>
                <w:rtl w:val="0"/>
              </w:rPr>
              <w:t xml:space="preserve">Cultivar da autoestima </w:t>
            </w:r>
            <w:r w:rsidDel="00000000" w:rsidR="00000000" w:rsidRPr="00000000">
              <w:rPr>
                <w:rtl w:val="0"/>
              </w:rPr>
            </w:r>
          </w:p>
        </w:tc>
      </w:tr>
    </w:tbl>
    <w:p w:rsidR="00000000" w:rsidDel="00000000" w:rsidP="00000000" w:rsidRDefault="00000000" w:rsidRPr="00000000" w14:paraId="0000039A">
      <w:pPr>
        <w:spacing w:line="240" w:lineRule="auto"/>
        <w:ind w:left="0" w:hanging="2"/>
        <w:jc w:val="left"/>
        <w:rPr>
          <w:sz w:val="20"/>
          <w:szCs w:val="20"/>
        </w:rPr>
      </w:pPr>
      <w:r w:rsidDel="00000000" w:rsidR="00000000" w:rsidRPr="00000000">
        <w:rPr>
          <w:sz w:val="20"/>
          <w:szCs w:val="20"/>
          <w:rtl w:val="0"/>
        </w:rPr>
        <w:t xml:space="preserve">Quadro 7. Elaborado pela autora a partir da referência: Franco Junior 2009</w:t>
      </w:r>
    </w:p>
    <w:p w:rsidR="00000000" w:rsidDel="00000000" w:rsidP="00000000" w:rsidRDefault="00000000" w:rsidRPr="00000000" w14:paraId="0000039B">
      <w:pPr>
        <w:spacing w:line="240" w:lineRule="auto"/>
        <w:ind w:left="0" w:hanging="2"/>
        <w:rPr>
          <w:b w:val="1"/>
          <w:color w:val="ff0000"/>
          <w:sz w:val="20"/>
          <w:szCs w:val="20"/>
          <w:highlight w:val="yellow"/>
        </w:rPr>
      </w:pPr>
      <w:r w:rsidDel="00000000" w:rsidR="00000000" w:rsidRPr="00000000">
        <w:rPr>
          <w:rtl w:val="0"/>
        </w:rPr>
      </w:r>
    </w:p>
    <w:p w:rsidR="00000000" w:rsidDel="00000000" w:rsidP="00000000" w:rsidRDefault="00000000" w:rsidRPr="00000000" w14:paraId="0000039C">
      <w:pPr>
        <w:spacing w:line="240" w:lineRule="auto"/>
        <w:ind w:left="0" w:hanging="2"/>
        <w:jc w:val="center"/>
        <w:rPr>
          <w:b w:val="1"/>
          <w:color w:val="ff0000"/>
          <w:sz w:val="16"/>
          <w:szCs w:val="16"/>
          <w:highlight w:val="yellow"/>
        </w:rPr>
      </w:pPr>
      <w:r w:rsidDel="00000000" w:rsidR="00000000" w:rsidRPr="00000000">
        <w:rPr>
          <w:rtl w:val="0"/>
        </w:rPr>
      </w:r>
    </w:p>
    <w:p w:rsidR="00000000" w:rsidDel="00000000" w:rsidP="00000000" w:rsidRDefault="00000000" w:rsidRPr="00000000" w14:paraId="000003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3mzq4wv" w:id="79"/>
      <w:bookmarkEnd w:id="79"/>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QUADRO DE CARACTERÍSTICAS DOS PERSONAGENS DA OBRA</w:t>
      </w:r>
    </w:p>
    <w:p w:rsidR="00000000" w:rsidDel="00000000" w:rsidP="00000000" w:rsidRDefault="00000000" w:rsidRPr="00000000" w14:paraId="0000039F">
      <w:pPr>
        <w:ind w:left="0" w:hanging="1"/>
        <w:rPr>
          <w:b w:val="1"/>
        </w:rPr>
      </w:pPr>
      <w:r w:rsidDel="00000000" w:rsidR="00000000" w:rsidRPr="00000000">
        <w:rPr>
          <w:rtl w:val="0"/>
        </w:rPr>
      </w:r>
    </w:p>
    <w:tbl>
      <w:tblPr>
        <w:tblStyle w:val="Table44"/>
        <w:tblW w:w="906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324"/>
        <w:gridCol w:w="1408"/>
        <w:gridCol w:w="1597"/>
        <w:gridCol w:w="1084"/>
        <w:gridCol w:w="1189"/>
        <w:gridCol w:w="1340"/>
        <w:gridCol w:w="1121"/>
        <w:tblGridChange w:id="0">
          <w:tblGrid>
            <w:gridCol w:w="1324"/>
            <w:gridCol w:w="1408"/>
            <w:gridCol w:w="1597"/>
            <w:gridCol w:w="1084"/>
            <w:gridCol w:w="1189"/>
            <w:gridCol w:w="1340"/>
            <w:gridCol w:w="1121"/>
          </w:tblGrid>
        </w:tblGridChange>
      </w:tblGrid>
      <w:tr>
        <w:trPr>
          <w:cantSplit w:val="0"/>
          <w:tblHeader w:val="0"/>
        </w:trPr>
        <w:tc>
          <w:tcPr/>
          <w:p w:rsidR="00000000" w:rsidDel="00000000" w:rsidP="00000000" w:rsidRDefault="00000000" w:rsidRPr="00000000" w14:paraId="000003A0">
            <w:pPr>
              <w:ind w:left="0" w:firstLine="0"/>
              <w:rPr/>
            </w:pPr>
            <w:r w:rsidDel="00000000" w:rsidR="00000000" w:rsidRPr="00000000">
              <w:rPr>
                <w:rtl w:val="0"/>
              </w:rPr>
              <w:t xml:space="preserve">Características</w:t>
            </w:r>
          </w:p>
        </w:tc>
        <w:tc>
          <w:tcPr/>
          <w:p w:rsidR="00000000" w:rsidDel="00000000" w:rsidP="00000000" w:rsidRDefault="00000000" w:rsidRPr="00000000" w14:paraId="000003A1">
            <w:pPr>
              <w:ind w:left="0" w:firstLine="0"/>
              <w:rPr/>
            </w:pPr>
            <w:r w:rsidDel="00000000" w:rsidR="00000000" w:rsidRPr="00000000">
              <w:rPr>
                <w:rtl w:val="0"/>
              </w:rPr>
              <w:t xml:space="preserve">Pai Emicida</w:t>
            </w:r>
          </w:p>
        </w:tc>
        <w:tc>
          <w:tcPr/>
          <w:p w:rsidR="00000000" w:rsidDel="00000000" w:rsidP="00000000" w:rsidRDefault="00000000" w:rsidRPr="00000000" w14:paraId="000003A2">
            <w:pPr>
              <w:ind w:left="0" w:firstLine="0"/>
              <w:rPr/>
            </w:pPr>
            <w:r w:rsidDel="00000000" w:rsidR="00000000" w:rsidRPr="00000000">
              <w:rPr>
                <w:rtl w:val="0"/>
              </w:rPr>
              <w:t xml:space="preserve">Menina</w:t>
            </w:r>
          </w:p>
          <w:p w:rsidR="00000000" w:rsidDel="00000000" w:rsidP="00000000" w:rsidRDefault="00000000" w:rsidRPr="00000000" w14:paraId="000003A3">
            <w:pPr>
              <w:ind w:left="0" w:firstLine="0"/>
              <w:rPr/>
            </w:pPr>
            <w:r w:rsidDel="00000000" w:rsidR="00000000" w:rsidRPr="00000000">
              <w:rPr>
                <w:rtl w:val="0"/>
              </w:rPr>
              <w:t xml:space="preserve">Filha</w:t>
            </w:r>
          </w:p>
        </w:tc>
        <w:tc>
          <w:tcPr/>
          <w:p w:rsidR="00000000" w:rsidDel="00000000" w:rsidP="00000000" w:rsidRDefault="00000000" w:rsidRPr="00000000" w14:paraId="000003A4">
            <w:pPr>
              <w:ind w:left="0" w:firstLine="0"/>
              <w:rPr/>
            </w:pPr>
            <w:r w:rsidDel="00000000" w:rsidR="00000000" w:rsidRPr="00000000">
              <w:rPr>
                <w:rtl w:val="0"/>
              </w:rPr>
              <w:t xml:space="preserve">Obatalá</w:t>
            </w:r>
          </w:p>
        </w:tc>
        <w:tc>
          <w:tcPr/>
          <w:p w:rsidR="00000000" w:rsidDel="00000000" w:rsidP="00000000" w:rsidRDefault="00000000" w:rsidRPr="00000000" w14:paraId="000003A5">
            <w:pPr>
              <w:ind w:left="0" w:firstLine="0"/>
              <w:rPr/>
            </w:pPr>
            <w:r w:rsidDel="00000000" w:rsidR="00000000" w:rsidRPr="00000000">
              <w:rPr>
                <w:rtl w:val="0"/>
              </w:rPr>
              <w:t xml:space="preserve">Alá</w:t>
            </w:r>
          </w:p>
        </w:tc>
        <w:tc>
          <w:tcPr/>
          <w:p w:rsidR="00000000" w:rsidDel="00000000" w:rsidP="00000000" w:rsidRDefault="00000000" w:rsidRPr="00000000" w14:paraId="000003A6">
            <w:pPr>
              <w:ind w:left="0" w:firstLine="0"/>
              <w:rPr/>
            </w:pPr>
            <w:r w:rsidDel="00000000" w:rsidR="00000000" w:rsidRPr="00000000">
              <w:rPr>
                <w:rtl w:val="0"/>
              </w:rPr>
              <w:t xml:space="preserve">Martin Luther King</w:t>
            </w:r>
          </w:p>
        </w:tc>
        <w:tc>
          <w:tcPr/>
          <w:p w:rsidR="00000000" w:rsidDel="00000000" w:rsidP="00000000" w:rsidRDefault="00000000" w:rsidRPr="00000000" w14:paraId="000003A7">
            <w:pPr>
              <w:ind w:left="0" w:firstLine="0"/>
              <w:rPr/>
            </w:pPr>
            <w:r w:rsidDel="00000000" w:rsidR="00000000" w:rsidRPr="00000000">
              <w:rPr>
                <w:rtl w:val="0"/>
              </w:rPr>
              <w:t xml:space="preserve">Zumbi dos Palmares</w:t>
            </w:r>
          </w:p>
        </w:tc>
      </w:tr>
      <w:tr>
        <w:trPr>
          <w:cantSplit w:val="0"/>
          <w:tblHeader w:val="0"/>
        </w:trPr>
        <w:tc>
          <w:tcPr/>
          <w:p w:rsidR="00000000" w:rsidDel="00000000" w:rsidP="00000000" w:rsidRDefault="00000000" w:rsidRPr="00000000" w14:paraId="000003A8">
            <w:pPr>
              <w:ind w:left="0" w:firstLine="0"/>
              <w:rPr/>
            </w:pPr>
            <w:r w:rsidDel="00000000" w:rsidR="00000000" w:rsidRPr="00000000">
              <w:rPr>
                <w:rtl w:val="0"/>
              </w:rPr>
              <w:t xml:space="preserve">Idade</w:t>
            </w:r>
          </w:p>
        </w:tc>
        <w:tc>
          <w:tcPr/>
          <w:p w:rsidR="00000000" w:rsidDel="00000000" w:rsidP="00000000" w:rsidRDefault="00000000" w:rsidRPr="00000000" w14:paraId="000003A9">
            <w:pPr>
              <w:ind w:left="0" w:firstLine="0"/>
              <w:rPr/>
            </w:pPr>
            <w:r w:rsidDel="00000000" w:rsidR="00000000" w:rsidRPr="00000000">
              <w:rPr>
                <w:rtl w:val="0"/>
              </w:rPr>
            </w:r>
          </w:p>
        </w:tc>
        <w:tc>
          <w:tcPr/>
          <w:p w:rsidR="00000000" w:rsidDel="00000000" w:rsidP="00000000" w:rsidRDefault="00000000" w:rsidRPr="00000000" w14:paraId="000003AA">
            <w:pPr>
              <w:ind w:left="0" w:firstLine="0"/>
              <w:rPr/>
            </w:pPr>
            <w:r w:rsidDel="00000000" w:rsidR="00000000" w:rsidRPr="00000000">
              <w:rPr>
                <w:rtl w:val="0"/>
              </w:rPr>
              <w:t xml:space="preserve">3 anos</w:t>
            </w:r>
          </w:p>
        </w:tc>
        <w:tc>
          <w:tcPr/>
          <w:p w:rsidR="00000000" w:rsidDel="00000000" w:rsidP="00000000" w:rsidRDefault="00000000" w:rsidRPr="00000000" w14:paraId="000003AB">
            <w:pPr>
              <w:ind w:left="0" w:firstLine="0"/>
              <w:rPr/>
            </w:pPr>
            <w:r w:rsidDel="00000000" w:rsidR="00000000" w:rsidRPr="00000000">
              <w:rPr>
                <w:rtl w:val="0"/>
              </w:rPr>
            </w:r>
          </w:p>
        </w:tc>
        <w:tc>
          <w:tcPr/>
          <w:p w:rsidR="00000000" w:rsidDel="00000000" w:rsidP="00000000" w:rsidRDefault="00000000" w:rsidRPr="00000000" w14:paraId="000003AC">
            <w:pPr>
              <w:ind w:left="0" w:firstLine="0"/>
              <w:rPr/>
            </w:pPr>
            <w:r w:rsidDel="00000000" w:rsidR="00000000" w:rsidRPr="00000000">
              <w:rPr>
                <w:rtl w:val="0"/>
              </w:rPr>
            </w:r>
          </w:p>
        </w:tc>
        <w:tc>
          <w:tcPr/>
          <w:p w:rsidR="00000000" w:rsidDel="00000000" w:rsidP="00000000" w:rsidRDefault="00000000" w:rsidRPr="00000000" w14:paraId="000003AD">
            <w:pPr>
              <w:ind w:left="0" w:firstLine="0"/>
              <w:rPr/>
            </w:pPr>
            <w:r w:rsidDel="00000000" w:rsidR="00000000" w:rsidRPr="00000000">
              <w:rPr>
                <w:rtl w:val="0"/>
              </w:rPr>
            </w:r>
          </w:p>
        </w:tc>
        <w:tc>
          <w:tcPr/>
          <w:p w:rsidR="00000000" w:rsidDel="00000000" w:rsidP="00000000" w:rsidRDefault="00000000" w:rsidRPr="00000000" w14:paraId="000003AE">
            <w:pPr>
              <w:ind w:left="0" w:firstLine="0"/>
              <w:rPr/>
            </w:pPr>
            <w:r w:rsidDel="00000000" w:rsidR="00000000" w:rsidRPr="00000000">
              <w:rPr>
                <w:rtl w:val="0"/>
              </w:rPr>
            </w:r>
          </w:p>
        </w:tc>
      </w:tr>
      <w:tr>
        <w:trPr>
          <w:cantSplit w:val="0"/>
          <w:tblHeader w:val="0"/>
        </w:trPr>
        <w:tc>
          <w:tcPr/>
          <w:p w:rsidR="00000000" w:rsidDel="00000000" w:rsidP="00000000" w:rsidRDefault="00000000" w:rsidRPr="00000000" w14:paraId="000003AF">
            <w:pPr>
              <w:ind w:left="0" w:firstLine="0"/>
              <w:rPr/>
            </w:pPr>
            <w:r w:rsidDel="00000000" w:rsidR="00000000" w:rsidRPr="00000000">
              <w:rPr>
                <w:rtl w:val="0"/>
              </w:rPr>
              <w:t xml:space="preserve">Local </w:t>
            </w:r>
          </w:p>
        </w:tc>
        <w:tc>
          <w:tcPr/>
          <w:p w:rsidR="00000000" w:rsidDel="00000000" w:rsidP="00000000" w:rsidRDefault="00000000" w:rsidRPr="00000000" w14:paraId="000003B0">
            <w:pPr>
              <w:ind w:left="0" w:firstLine="0"/>
              <w:rPr/>
            </w:pPr>
            <w:r w:rsidDel="00000000" w:rsidR="00000000" w:rsidRPr="00000000">
              <w:rPr>
                <w:rtl w:val="0"/>
              </w:rPr>
              <w:t xml:space="preserve">Embaixo de uma amoreira</w:t>
            </w:r>
          </w:p>
        </w:tc>
        <w:tc>
          <w:tcPr/>
          <w:p w:rsidR="00000000" w:rsidDel="00000000" w:rsidP="00000000" w:rsidRDefault="00000000" w:rsidRPr="00000000" w14:paraId="000003B1">
            <w:pPr>
              <w:ind w:left="0" w:firstLine="0"/>
              <w:rPr/>
            </w:pPr>
            <w:r w:rsidDel="00000000" w:rsidR="00000000" w:rsidRPr="00000000">
              <w:rPr>
                <w:rtl w:val="0"/>
              </w:rPr>
              <w:t xml:space="preserve">Embaixo de uma amoreira</w:t>
            </w:r>
          </w:p>
        </w:tc>
        <w:tc>
          <w:tcPr/>
          <w:p w:rsidR="00000000" w:rsidDel="00000000" w:rsidP="00000000" w:rsidRDefault="00000000" w:rsidRPr="00000000" w14:paraId="000003B2">
            <w:pPr>
              <w:ind w:left="0" w:firstLine="0"/>
              <w:rPr/>
            </w:pPr>
            <w:r w:rsidDel="00000000" w:rsidR="00000000" w:rsidRPr="00000000">
              <w:rPr>
                <w:rtl w:val="0"/>
              </w:rPr>
              <w:t xml:space="preserve">Mitologia Yorubá, cultura africana</w:t>
            </w:r>
          </w:p>
        </w:tc>
        <w:tc>
          <w:tcPr/>
          <w:p w:rsidR="00000000" w:rsidDel="00000000" w:rsidP="00000000" w:rsidRDefault="00000000" w:rsidRPr="00000000" w14:paraId="000003B3">
            <w:pPr>
              <w:ind w:left="0" w:firstLine="0"/>
              <w:rPr/>
            </w:pPr>
            <w:r w:rsidDel="00000000" w:rsidR="00000000" w:rsidRPr="00000000">
              <w:rPr>
                <w:rtl w:val="0"/>
              </w:rPr>
              <w:t xml:space="preserve">Colonias Mulcumanas</w:t>
            </w:r>
          </w:p>
        </w:tc>
        <w:tc>
          <w:tcPr/>
          <w:p w:rsidR="00000000" w:rsidDel="00000000" w:rsidP="00000000" w:rsidRDefault="00000000" w:rsidRPr="00000000" w14:paraId="000003B4">
            <w:pPr>
              <w:ind w:left="0" w:firstLine="0"/>
              <w:rPr/>
            </w:pPr>
            <w:r w:rsidDel="00000000" w:rsidR="00000000" w:rsidRPr="00000000">
              <w:rPr>
                <w:rtl w:val="0"/>
              </w:rPr>
              <w:t xml:space="preserve">Norte Americano</w:t>
            </w:r>
          </w:p>
        </w:tc>
        <w:tc>
          <w:tcPr/>
          <w:p w:rsidR="00000000" w:rsidDel="00000000" w:rsidP="00000000" w:rsidRDefault="00000000" w:rsidRPr="00000000" w14:paraId="000003B5">
            <w:pPr>
              <w:ind w:left="0" w:firstLine="0"/>
              <w:rPr/>
            </w:pPr>
            <w:r w:rsidDel="00000000" w:rsidR="00000000" w:rsidRPr="00000000">
              <w:rPr>
                <w:rtl w:val="0"/>
              </w:rPr>
              <w:t xml:space="preserve">Brasil</w:t>
            </w:r>
          </w:p>
        </w:tc>
      </w:tr>
      <w:tr>
        <w:trPr>
          <w:cantSplit w:val="0"/>
          <w:tblHeader w:val="0"/>
        </w:trPr>
        <w:tc>
          <w:tcPr/>
          <w:p w:rsidR="00000000" w:rsidDel="00000000" w:rsidP="00000000" w:rsidRDefault="00000000" w:rsidRPr="00000000" w14:paraId="000003B6">
            <w:pPr>
              <w:ind w:left="0" w:firstLine="0"/>
              <w:rPr/>
            </w:pPr>
            <w:r w:rsidDel="00000000" w:rsidR="00000000" w:rsidRPr="00000000">
              <w:rPr>
                <w:rtl w:val="0"/>
              </w:rPr>
              <w:t xml:space="preserve">Características</w:t>
            </w:r>
          </w:p>
        </w:tc>
        <w:tc>
          <w:tcPr/>
          <w:p w:rsidR="00000000" w:rsidDel="00000000" w:rsidP="00000000" w:rsidRDefault="00000000" w:rsidRPr="00000000" w14:paraId="000003B7">
            <w:pPr>
              <w:ind w:left="0" w:firstLine="0"/>
              <w:rPr/>
            </w:pPr>
            <w:r w:rsidDel="00000000" w:rsidR="00000000" w:rsidRPr="00000000">
              <w:rPr>
                <w:rtl w:val="0"/>
              </w:rPr>
              <w:t xml:space="preserve">Propõe referencias positivas, preocupa-se com o pensamento e posicionamento da menina, produz um discurso de valorização desde a infância da criança. </w:t>
            </w:r>
          </w:p>
        </w:tc>
        <w:tc>
          <w:tcPr/>
          <w:p w:rsidR="00000000" w:rsidDel="00000000" w:rsidP="00000000" w:rsidRDefault="00000000" w:rsidRPr="00000000" w14:paraId="000003B8">
            <w:pPr>
              <w:ind w:left="0" w:firstLine="0"/>
              <w:rPr/>
            </w:pPr>
            <w:r w:rsidDel="00000000" w:rsidR="00000000" w:rsidRPr="00000000">
              <w:rPr>
                <w:rtl w:val="0"/>
              </w:rPr>
              <w:t xml:space="preserve">Percebe os exemplos propostos pelo pai. </w:t>
            </w:r>
          </w:p>
          <w:p w:rsidR="00000000" w:rsidDel="00000000" w:rsidP="00000000" w:rsidRDefault="00000000" w:rsidRPr="00000000" w14:paraId="000003B9">
            <w:pPr>
              <w:ind w:left="0" w:firstLine="0"/>
              <w:rPr/>
            </w:pPr>
            <w:r w:rsidDel="00000000" w:rsidR="00000000" w:rsidRPr="00000000">
              <w:rPr>
                <w:rtl w:val="0"/>
              </w:rPr>
              <w:t xml:space="preserve">Constrói-se com representatividade</w:t>
            </w:r>
          </w:p>
        </w:tc>
        <w:tc>
          <w:tcPr/>
          <w:p w:rsidR="00000000" w:rsidDel="00000000" w:rsidP="00000000" w:rsidRDefault="00000000" w:rsidRPr="00000000" w14:paraId="000003BA">
            <w:pPr>
              <w:ind w:left="0" w:firstLine="0"/>
              <w:rPr/>
            </w:pPr>
            <w:r w:rsidDel="00000000" w:rsidR="00000000" w:rsidRPr="00000000">
              <w:rPr>
                <w:rtl w:val="0"/>
              </w:rPr>
              <w:t xml:space="preserve">Referência: </w:t>
            </w:r>
          </w:p>
          <w:p w:rsidR="00000000" w:rsidDel="00000000" w:rsidP="00000000" w:rsidRDefault="00000000" w:rsidRPr="00000000" w14:paraId="000003BB">
            <w:pPr>
              <w:ind w:left="0" w:firstLine="0"/>
              <w:rPr/>
            </w:pPr>
            <w:r w:rsidDel="00000000" w:rsidR="00000000" w:rsidRPr="00000000">
              <w:rPr>
                <w:rtl w:val="0"/>
              </w:rPr>
              <w:t xml:space="preserve">Criou o mundo</w:t>
            </w:r>
          </w:p>
        </w:tc>
        <w:tc>
          <w:tcPr/>
          <w:p w:rsidR="00000000" w:rsidDel="00000000" w:rsidP="00000000" w:rsidRDefault="00000000" w:rsidRPr="00000000" w14:paraId="000003BC">
            <w:pPr>
              <w:ind w:left="0" w:firstLine="0"/>
              <w:rPr/>
            </w:pPr>
            <w:r w:rsidDel="00000000" w:rsidR="00000000" w:rsidRPr="00000000">
              <w:rPr>
                <w:rtl w:val="0"/>
              </w:rPr>
              <w:t xml:space="preserve">Referência</w:t>
            </w:r>
          </w:p>
          <w:p w:rsidR="00000000" w:rsidDel="00000000" w:rsidP="00000000" w:rsidRDefault="00000000" w:rsidRPr="00000000" w14:paraId="000003BD">
            <w:pPr>
              <w:ind w:left="0" w:firstLine="0"/>
              <w:rPr/>
            </w:pPr>
            <w:r w:rsidDel="00000000" w:rsidR="00000000" w:rsidRPr="00000000">
              <w:rPr>
                <w:rtl w:val="0"/>
              </w:rPr>
              <w:t xml:space="preserve">Deus dos muçulmanos</w:t>
            </w:r>
          </w:p>
        </w:tc>
        <w:tc>
          <w:tcPr/>
          <w:p w:rsidR="00000000" w:rsidDel="00000000" w:rsidP="00000000" w:rsidRDefault="00000000" w:rsidRPr="00000000" w14:paraId="000003BE">
            <w:pPr>
              <w:ind w:left="0" w:firstLine="0"/>
              <w:rPr/>
            </w:pPr>
            <w:r w:rsidDel="00000000" w:rsidR="00000000" w:rsidRPr="00000000">
              <w:rPr>
                <w:rtl w:val="0"/>
              </w:rPr>
              <w:t xml:space="preserve">Referência: Pastor ativista reconhecido mundialmente.</w:t>
            </w:r>
          </w:p>
        </w:tc>
        <w:tc>
          <w:tcPr/>
          <w:p w:rsidR="00000000" w:rsidDel="00000000" w:rsidP="00000000" w:rsidRDefault="00000000" w:rsidRPr="00000000" w14:paraId="000003BF">
            <w:pPr>
              <w:ind w:left="0" w:firstLine="0"/>
              <w:rPr/>
            </w:pPr>
            <w:r w:rsidDel="00000000" w:rsidR="00000000" w:rsidRPr="00000000">
              <w:rPr>
                <w:rtl w:val="0"/>
              </w:rPr>
              <w:t xml:space="preserve">Referência: Lider guerreiro quilombola.</w:t>
            </w:r>
          </w:p>
        </w:tc>
      </w:tr>
      <w:tr>
        <w:trPr>
          <w:cantSplit w:val="0"/>
          <w:tblHeader w:val="0"/>
        </w:trPr>
        <w:tc>
          <w:tcPr/>
          <w:p w:rsidR="00000000" w:rsidDel="00000000" w:rsidP="00000000" w:rsidRDefault="00000000" w:rsidRPr="00000000" w14:paraId="000003C0">
            <w:pPr>
              <w:ind w:left="0" w:firstLine="0"/>
              <w:rPr/>
            </w:pPr>
            <w:r w:rsidDel="00000000" w:rsidR="00000000" w:rsidRPr="00000000">
              <w:rPr>
                <w:rtl w:val="0"/>
              </w:rPr>
              <w:t xml:space="preserve">Ações</w:t>
            </w:r>
          </w:p>
        </w:tc>
        <w:tc>
          <w:tcPr/>
          <w:p w:rsidR="00000000" w:rsidDel="00000000" w:rsidP="00000000" w:rsidRDefault="00000000" w:rsidRPr="00000000" w14:paraId="000003C1">
            <w:pPr>
              <w:ind w:left="0" w:firstLine="0"/>
              <w:rPr/>
            </w:pPr>
            <w:r w:rsidDel="00000000" w:rsidR="00000000" w:rsidRPr="00000000">
              <w:rPr>
                <w:rtl w:val="0"/>
              </w:rPr>
              <w:t xml:space="preserve">Diálogo fomenta a construção da identidade da menina. Romper com estigmas de futura opressão e preconceitos.</w:t>
            </w:r>
          </w:p>
        </w:tc>
        <w:tc>
          <w:tcPr/>
          <w:p w:rsidR="00000000" w:rsidDel="00000000" w:rsidP="00000000" w:rsidRDefault="00000000" w:rsidRPr="00000000" w14:paraId="000003C2">
            <w:pPr>
              <w:ind w:left="0" w:firstLine="0"/>
              <w:rPr/>
            </w:pPr>
            <w:r w:rsidDel="00000000" w:rsidR="00000000" w:rsidRPr="00000000">
              <w:rPr>
                <w:rtl w:val="0"/>
              </w:rPr>
              <w:t xml:space="preserve">Passa a reconhecer e assimilar sua identidade.</w:t>
            </w:r>
          </w:p>
        </w:tc>
        <w:tc>
          <w:tcPr/>
          <w:p w:rsidR="00000000" w:rsidDel="00000000" w:rsidP="00000000" w:rsidRDefault="00000000" w:rsidRPr="00000000" w14:paraId="000003C3">
            <w:pPr>
              <w:ind w:left="0" w:firstLine="0"/>
              <w:rPr/>
            </w:pPr>
            <w:r w:rsidDel="00000000" w:rsidR="00000000" w:rsidRPr="00000000">
              <w:rPr>
                <w:rtl w:val="0"/>
              </w:rPr>
            </w:r>
          </w:p>
        </w:tc>
        <w:tc>
          <w:tcPr/>
          <w:p w:rsidR="00000000" w:rsidDel="00000000" w:rsidP="00000000" w:rsidRDefault="00000000" w:rsidRPr="00000000" w14:paraId="000003C4">
            <w:pPr>
              <w:ind w:left="0" w:firstLine="0"/>
              <w:rPr/>
            </w:pPr>
            <w:r w:rsidDel="00000000" w:rsidR="00000000" w:rsidRPr="00000000">
              <w:rPr>
                <w:rtl w:val="0"/>
              </w:rPr>
            </w:r>
          </w:p>
        </w:tc>
        <w:tc>
          <w:tcPr/>
          <w:p w:rsidR="00000000" w:rsidDel="00000000" w:rsidP="00000000" w:rsidRDefault="00000000" w:rsidRPr="00000000" w14:paraId="000003C5">
            <w:pPr>
              <w:ind w:left="0" w:firstLine="0"/>
              <w:rPr/>
            </w:pPr>
            <w:r w:rsidDel="00000000" w:rsidR="00000000" w:rsidRPr="00000000">
              <w:rPr>
                <w:rtl w:val="0"/>
              </w:rPr>
            </w:r>
          </w:p>
        </w:tc>
        <w:tc>
          <w:tcPr/>
          <w:p w:rsidR="00000000" w:rsidDel="00000000" w:rsidP="00000000" w:rsidRDefault="00000000" w:rsidRPr="00000000" w14:paraId="000003C6">
            <w:pPr>
              <w:ind w:left="0" w:firstLine="0"/>
              <w:rPr/>
            </w:pPr>
            <w:r w:rsidDel="00000000" w:rsidR="00000000" w:rsidRPr="00000000">
              <w:rPr>
                <w:rtl w:val="0"/>
              </w:rPr>
            </w:r>
          </w:p>
        </w:tc>
      </w:tr>
    </w:tbl>
    <w:p w:rsidR="00000000" w:rsidDel="00000000" w:rsidP="00000000" w:rsidRDefault="00000000" w:rsidRPr="00000000" w14:paraId="000003C7">
      <w:pPr>
        <w:ind w:left="0" w:hanging="1"/>
        <w:rPr>
          <w:sz w:val="20"/>
          <w:szCs w:val="20"/>
        </w:rPr>
      </w:pPr>
      <w:r w:rsidDel="00000000" w:rsidR="00000000" w:rsidRPr="00000000">
        <w:rPr>
          <w:sz w:val="20"/>
          <w:szCs w:val="20"/>
          <w:rtl w:val="0"/>
        </w:rPr>
        <w:t xml:space="preserve">Quadro 8. Elaborado pela autora a partir da referência: Franco Junior 2009</w:t>
      </w:r>
    </w:p>
    <w:p w:rsidR="00000000" w:rsidDel="00000000" w:rsidP="00000000" w:rsidRDefault="00000000" w:rsidRPr="00000000" w14:paraId="000003C8">
      <w:pPr>
        <w:ind w:left="0" w:hanging="1"/>
        <w:rPr/>
      </w:pPr>
      <w:r w:rsidDel="00000000" w:rsidR="00000000" w:rsidRPr="00000000">
        <w:rPr>
          <w:rtl w:val="0"/>
        </w:rPr>
      </w:r>
    </w:p>
    <w:p w:rsidR="00000000" w:rsidDel="00000000" w:rsidP="00000000" w:rsidRDefault="00000000" w:rsidRPr="00000000" w14:paraId="000003C9">
      <w:pPr>
        <w:ind w:left="0" w:hanging="1"/>
        <w:rPr/>
      </w:pPr>
      <w:r w:rsidDel="00000000" w:rsidR="00000000" w:rsidRPr="00000000">
        <w:rPr>
          <w:rtl w:val="0"/>
        </w:rPr>
      </w:r>
    </w:p>
    <w:p w:rsidR="00000000" w:rsidDel="00000000" w:rsidP="00000000" w:rsidRDefault="00000000" w:rsidRPr="00000000" w14:paraId="000003CA">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76" w:lineRule="auto"/>
        <w:ind w:left="0" w:right="0" w:hanging="2"/>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fiv5v7vs8suv" w:id="80"/>
      <w:bookmarkEnd w:id="80"/>
      <w:r w:rsidDel="00000000" w:rsidR="00000000" w:rsidRPr="00000000">
        <w:rPr>
          <w:rtl w:val="0"/>
        </w:rPr>
      </w:r>
    </w:p>
    <w:p w:rsidR="00000000" w:rsidDel="00000000" w:rsidP="00000000" w:rsidRDefault="00000000" w:rsidRPr="00000000" w14:paraId="000003CB">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76" w:lineRule="auto"/>
        <w:ind w:left="0" w:right="0" w:hanging="2"/>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2250f4o" w:id="81"/>
      <w:bookmarkEnd w:id="81"/>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Análise da Capa</w:t>
      </w:r>
    </w:p>
    <w:p w:rsidR="00000000" w:rsidDel="00000000" w:rsidP="00000000" w:rsidRDefault="00000000" w:rsidRPr="00000000" w14:paraId="000003CD">
      <w:pPr>
        <w:pStyle w:val="Heading2"/>
        <w:rPr/>
      </w:pPr>
      <w:bookmarkStart w:colFirst="0" w:colLast="0" w:name="_heading=h.haapch" w:id="82"/>
      <w:bookmarkEnd w:id="82"/>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194945</wp:posOffset>
            </wp:positionH>
            <wp:positionV relativeFrom="paragraph">
              <wp:posOffset>197485</wp:posOffset>
            </wp:positionV>
            <wp:extent cx="5149215" cy="3817620"/>
            <wp:effectExtent b="0" l="0" r="0" t="0"/>
            <wp:wrapTopAndBottom distB="0" distT="0"/>
            <wp:docPr descr="Uma imagem contendo texto, livro&#10;&#10;Descrição gerada automaticamente" id="2129464276" name="image26.jpg"/>
            <a:graphic>
              <a:graphicData uri="http://schemas.openxmlformats.org/drawingml/2006/picture">
                <pic:pic>
                  <pic:nvPicPr>
                    <pic:cNvPr descr="Uma imagem contendo texto, livro&#10;&#10;Descrição gerada automaticamente" id="0" name="image26.jpg"/>
                    <pic:cNvPicPr preferRelativeResize="0"/>
                  </pic:nvPicPr>
                  <pic:blipFill>
                    <a:blip r:embed="rId62"/>
                    <a:srcRect b="0" l="0" r="0" t="0"/>
                    <a:stretch>
                      <a:fillRect/>
                    </a:stretch>
                  </pic:blipFill>
                  <pic:spPr>
                    <a:xfrm>
                      <a:off x="0" y="0"/>
                      <a:ext cx="5149215" cy="3817620"/>
                    </a:xfrm>
                    <a:prstGeom prst="rect"/>
                    <a:ln/>
                  </pic:spPr>
                </pic:pic>
              </a:graphicData>
            </a:graphic>
          </wp:anchor>
        </w:drawing>
      </w:r>
    </w:p>
    <w:p w:rsidR="00000000" w:rsidDel="00000000" w:rsidP="00000000" w:rsidRDefault="00000000" w:rsidRPr="00000000" w14:paraId="000003CE">
      <w:pPr>
        <w:ind w:left="0" w:hanging="2"/>
        <w:jc w:val="center"/>
        <w:rPr>
          <w:sz w:val="20"/>
          <w:szCs w:val="20"/>
        </w:rPr>
      </w:pPr>
      <w:r w:rsidDel="00000000" w:rsidR="00000000" w:rsidRPr="00000000">
        <w:rPr>
          <w:sz w:val="20"/>
          <w:szCs w:val="20"/>
          <w:rtl w:val="0"/>
        </w:rPr>
        <w:t xml:space="preserve">Figura 12. Primeira edição – Ilustrações Aldo Fabrini - 2018</w:t>
      </w:r>
    </w:p>
    <w:p w:rsidR="00000000" w:rsidDel="00000000" w:rsidP="00000000" w:rsidRDefault="00000000" w:rsidRPr="00000000" w14:paraId="000003CF">
      <w:pPr>
        <w:ind w:left="0" w:hanging="2"/>
        <w:jc w:val="center"/>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0</wp:posOffset>
            </wp:positionH>
            <wp:positionV relativeFrom="paragraph">
              <wp:posOffset>222884</wp:posOffset>
            </wp:positionV>
            <wp:extent cx="5832475" cy="685767"/>
            <wp:effectExtent b="0" l="0" r="0" t="0"/>
            <wp:wrapNone/>
            <wp:docPr id="2129464236" name="image10.png"/>
            <a:graphic>
              <a:graphicData uri="http://schemas.openxmlformats.org/drawingml/2006/picture">
                <pic:pic>
                  <pic:nvPicPr>
                    <pic:cNvPr id="0" name="image10.png"/>
                    <pic:cNvPicPr preferRelativeResize="0"/>
                  </pic:nvPicPr>
                  <pic:blipFill>
                    <a:blip r:embed="rId60"/>
                    <a:srcRect b="2834" l="5703" r="-5703" t="-2834"/>
                    <a:stretch>
                      <a:fillRect/>
                    </a:stretch>
                  </pic:blipFill>
                  <pic:spPr>
                    <a:xfrm>
                      <a:off x="0" y="0"/>
                      <a:ext cx="5832475" cy="685767"/>
                    </a:xfrm>
                    <a:prstGeom prst="rect"/>
                    <a:ln/>
                  </pic:spPr>
                </pic:pic>
              </a:graphicData>
            </a:graphic>
          </wp:anchor>
        </w:drawing>
      </w:r>
    </w:p>
    <w:p w:rsidR="00000000" w:rsidDel="00000000" w:rsidP="00000000" w:rsidRDefault="00000000" w:rsidRPr="00000000" w14:paraId="000003D0">
      <w:pPr>
        <w:ind w:left="0" w:hanging="2"/>
        <w:jc w:val="center"/>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Professor, analise a capa com seus aprendizes. Realize oralmente os questionamentos a seguir: </w:t>
      </w:r>
    </w:p>
    <w:p w:rsidR="00000000" w:rsidDel="00000000" w:rsidP="00000000" w:rsidRDefault="00000000" w:rsidRPr="00000000" w14:paraId="000003D1">
      <w:pPr>
        <w:ind w:left="0" w:hanging="2"/>
        <w:jc w:val="center"/>
        <w:rPr>
          <w:b w:val="1"/>
        </w:rPr>
      </w:pPr>
      <w:r w:rsidDel="00000000" w:rsidR="00000000" w:rsidRPr="00000000">
        <w:rPr>
          <w:rtl w:val="0"/>
        </w:rPr>
      </w:r>
    </w:p>
    <w:p w:rsidR="00000000" w:rsidDel="00000000" w:rsidP="00000000" w:rsidRDefault="00000000" w:rsidRPr="00000000" w14:paraId="000003D2">
      <w:pPr>
        <w:ind w:left="0" w:firstLine="0"/>
        <w:rPr/>
      </w:pPr>
      <w:r w:rsidDel="00000000" w:rsidR="00000000" w:rsidRPr="00000000">
        <w:rPr>
          <w:rtl w:val="0"/>
        </w:rPr>
        <w:t xml:space="preserve">1. O que podemos visualizar na capa desse livro?</w:t>
      </w:r>
    </w:p>
    <w:p w:rsidR="00000000" w:rsidDel="00000000" w:rsidP="00000000" w:rsidRDefault="00000000" w:rsidRPr="00000000" w14:paraId="000003D3">
      <w:pPr>
        <w:ind w:left="0" w:firstLine="0"/>
        <w:rPr/>
      </w:pPr>
      <w:r w:rsidDel="00000000" w:rsidR="00000000" w:rsidRPr="00000000">
        <w:rPr>
          <w:rtl w:val="0"/>
        </w:rPr>
        <w:t xml:space="preserve">2. Quais as cores na capa? Para você, o que elas representam?</w:t>
      </w:r>
    </w:p>
    <w:p w:rsidR="00000000" w:rsidDel="00000000" w:rsidP="00000000" w:rsidRDefault="00000000" w:rsidRPr="00000000" w14:paraId="000003D4">
      <w:pPr>
        <w:ind w:left="0" w:firstLine="0"/>
        <w:rPr/>
      </w:pPr>
      <w:r w:rsidDel="00000000" w:rsidR="00000000" w:rsidRPr="00000000">
        <w:rPr>
          <w:rtl w:val="0"/>
        </w:rPr>
        <w:t xml:space="preserve">3. A imagem central apresenta um olhar, que sentimentos esse olhar transmite?</w:t>
      </w:r>
    </w:p>
    <w:p w:rsidR="00000000" w:rsidDel="00000000" w:rsidP="00000000" w:rsidRDefault="00000000" w:rsidRPr="00000000" w14:paraId="000003D5">
      <w:pPr>
        <w:ind w:left="0" w:firstLine="0"/>
        <w:rPr/>
      </w:pPr>
      <w:r w:rsidDel="00000000" w:rsidR="00000000" w:rsidRPr="00000000">
        <w:rPr>
          <w:rtl w:val="0"/>
        </w:rPr>
        <w:t xml:space="preserve">4. Percebemos a imagem de um adulto ou uma criança?</w:t>
      </w:r>
    </w:p>
    <w:p w:rsidR="00000000" w:rsidDel="00000000" w:rsidP="00000000" w:rsidRDefault="00000000" w:rsidRPr="00000000" w14:paraId="000003D6">
      <w:pPr>
        <w:ind w:left="0" w:firstLine="0"/>
        <w:rPr/>
      </w:pPr>
      <w:r w:rsidDel="00000000" w:rsidR="00000000" w:rsidRPr="00000000">
        <w:rPr>
          <w:rtl w:val="0"/>
        </w:rPr>
        <w:t xml:space="preserve">5. Da mesma foram que </w:t>
      </w:r>
      <w:r w:rsidDel="00000000" w:rsidR="00000000" w:rsidRPr="00000000">
        <w:rPr>
          <w:i w:val="1"/>
          <w:rtl w:val="0"/>
        </w:rPr>
        <w:t xml:space="preserve">A terra dos meninos pelados</w:t>
      </w:r>
      <w:r w:rsidDel="00000000" w:rsidR="00000000" w:rsidRPr="00000000">
        <w:rPr>
          <w:rtl w:val="0"/>
        </w:rPr>
        <w:t xml:space="preserve">, você acha que o título leva a refletir sobre qual será o assunto da narrativa?</w:t>
      </w:r>
    </w:p>
    <w:p w:rsidR="00000000" w:rsidDel="00000000" w:rsidP="00000000" w:rsidRDefault="00000000" w:rsidRPr="00000000" w14:paraId="000003D7">
      <w:pPr>
        <w:ind w:left="0" w:firstLine="0"/>
        <w:rPr/>
      </w:pPr>
      <w:r w:rsidDel="00000000" w:rsidR="00000000" w:rsidRPr="00000000">
        <w:rPr>
          <w:rtl w:val="0"/>
        </w:rPr>
        <w:t xml:space="preserve">6. No topo da imagem, a inscrição “Emicida” representa quem ou o que?</w:t>
      </w:r>
    </w:p>
    <w:p w:rsidR="00000000" w:rsidDel="00000000" w:rsidP="00000000" w:rsidRDefault="00000000" w:rsidRPr="00000000" w14:paraId="000003D8">
      <w:pPr>
        <w:ind w:left="0" w:hanging="1"/>
        <w:rPr/>
      </w:pPr>
      <w:r w:rsidDel="00000000" w:rsidR="00000000" w:rsidRPr="00000000">
        <w:rPr>
          <w:rtl w:val="0"/>
        </w:rPr>
      </w:r>
    </w:p>
    <w:p w:rsidR="00000000" w:rsidDel="00000000" w:rsidP="00000000" w:rsidRDefault="00000000" w:rsidRPr="00000000" w14:paraId="000003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319y80a" w:id="83"/>
      <w:bookmarkEnd w:id="83"/>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QUESTIONAMENTO PARA O DIÁRIO DE LEITURA</w:t>
      </w:r>
    </w:p>
    <w:p w:rsidR="00000000" w:rsidDel="00000000" w:rsidP="00000000" w:rsidRDefault="00000000" w:rsidRPr="00000000" w14:paraId="000003DA">
      <w:pPr>
        <w:pBdr>
          <w:bottom w:color="000000" w:space="0" w:sz="12" w:val="single"/>
        </w:pBdr>
        <w:ind w:left="0" w:hanging="2"/>
        <w:rPr/>
      </w:pPr>
      <w:r w:rsidDel="00000000" w:rsidR="00000000" w:rsidRPr="00000000">
        <w:rPr>
          <w:rtl w:val="0"/>
        </w:rPr>
      </w:r>
    </w:p>
    <w:p w:rsidR="00000000" w:rsidDel="00000000" w:rsidP="00000000" w:rsidRDefault="00000000" w:rsidRPr="00000000" w14:paraId="000003DB">
      <w:pPr>
        <w:pBdr>
          <w:bottom w:color="000000" w:space="0" w:sz="12" w:val="single"/>
        </w:pBdr>
        <w:ind w:left="0" w:hanging="2"/>
        <w:rPr/>
      </w:pPr>
      <w:r w:rsidDel="00000000" w:rsidR="00000000" w:rsidRPr="00000000">
        <w:rPr>
          <w:rtl w:val="0"/>
        </w:rPr>
        <w:t xml:space="preserve">Reflita sobre a imagem da capa. O que você imagina que a história “Amoras” irá apresentar? </w:t>
      </w:r>
    </w:p>
    <w:p w:rsidR="00000000" w:rsidDel="00000000" w:rsidP="00000000" w:rsidRDefault="00000000" w:rsidRPr="00000000" w14:paraId="000003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1gf8i83" w:id="84"/>
      <w:bookmarkEnd w:id="84"/>
      <w:r w:rsidDel="00000000" w:rsidR="00000000" w:rsidRPr="00000000">
        <w:rPr>
          <w:rtl w:val="0"/>
        </w:rPr>
      </w:r>
    </w:p>
    <w:p w:rsidR="00000000" w:rsidDel="00000000" w:rsidP="00000000" w:rsidRDefault="00000000" w:rsidRPr="00000000" w14:paraId="000003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40ew0vw" w:id="85"/>
      <w:bookmarkEnd w:id="85"/>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CONHECENDO EMICIDA</w:t>
      </w:r>
    </w:p>
    <w:tbl>
      <w:tblPr>
        <w:tblStyle w:val="Table45"/>
        <w:tblW w:w="9053.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53"/>
        <w:tblGridChange w:id="0">
          <w:tblGrid>
            <w:gridCol w:w="9053"/>
          </w:tblGrid>
        </w:tblGridChange>
      </w:tblGrid>
      <w:tr>
        <w:trPr>
          <w:cantSplit w:val="0"/>
          <w:trHeight w:val="2427"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3DE">
            <w:pPr>
              <w:pStyle w:val="Heading1"/>
              <w:rPr/>
            </w:pPr>
            <w:bookmarkStart w:colFirst="0" w:colLast="0" w:name="_heading=h.ixhm2dipyo7m" w:id="86"/>
            <w:bookmarkEnd w:id="86"/>
            <w:r w:rsidDel="00000000" w:rsidR="00000000" w:rsidRPr="00000000">
              <w:rPr>
                <w:rtl w:val="0"/>
              </w:rPr>
              <w:t xml:space="preserve">Professor, nesse momento, apresente Emicida, o autor da obra, a seus aprendizes. Para tanto, projete a imagem no projetor ou distribua material impresso. Apresente a biografia e, como atividade de pesquisa para casa, mencione que ouçam e registrem no diário de leitura algumas músicas do autor, compositor e cantor.</w:t>
            </w:r>
            <w:r w:rsidDel="00000000" w:rsidR="00000000" w:rsidRPr="00000000">
              <w:drawing>
                <wp:anchor allowOverlap="1" behindDoc="1" distB="0" distT="0" distL="0" distR="0" hidden="0" layoutInCell="1" locked="0" relativeHeight="0" simplePos="0">
                  <wp:simplePos x="0" y="0"/>
                  <wp:positionH relativeFrom="column">
                    <wp:posOffset>-71663</wp:posOffset>
                  </wp:positionH>
                  <wp:positionV relativeFrom="paragraph">
                    <wp:posOffset>-75836</wp:posOffset>
                  </wp:positionV>
                  <wp:extent cx="5890443" cy="1751965"/>
                  <wp:effectExtent b="0" l="0" r="0" t="0"/>
                  <wp:wrapNone/>
                  <wp:docPr id="2129464296" name="image10.png"/>
                  <a:graphic>
                    <a:graphicData uri="http://schemas.openxmlformats.org/drawingml/2006/picture">
                      <pic:pic>
                        <pic:nvPicPr>
                          <pic:cNvPr id="0" name="image10.png"/>
                          <pic:cNvPicPr preferRelativeResize="0"/>
                        </pic:nvPicPr>
                        <pic:blipFill>
                          <a:blip r:embed="rId60"/>
                          <a:srcRect b="2834" l="5703" r="-5703" t="-2834"/>
                          <a:stretch>
                            <a:fillRect/>
                          </a:stretch>
                        </pic:blipFill>
                        <pic:spPr>
                          <a:xfrm>
                            <a:off x="0" y="0"/>
                            <a:ext cx="5890443" cy="1751965"/>
                          </a:xfrm>
                          <a:prstGeom prst="rect"/>
                          <a:ln/>
                        </pic:spPr>
                      </pic:pic>
                    </a:graphicData>
                  </a:graphic>
                </wp:anchor>
              </w:drawing>
            </w:r>
          </w:p>
        </w:tc>
      </w:tr>
    </w:tbl>
    <w:p w:rsidR="00000000" w:rsidDel="00000000" w:rsidP="00000000" w:rsidRDefault="00000000" w:rsidRPr="00000000" w14:paraId="000003DF">
      <w:pPr>
        <w:ind w:left="0" w:hanging="2"/>
        <w:rPr>
          <w:b w:val="1"/>
          <w:highlight w:val="white"/>
        </w:rPr>
      </w:pPr>
      <w:r w:rsidDel="00000000" w:rsidR="00000000" w:rsidRPr="00000000">
        <w:rPr>
          <w:rtl w:val="0"/>
        </w:rPr>
      </w:r>
    </w:p>
    <w:tbl>
      <w:tblPr>
        <w:tblStyle w:val="Table46"/>
        <w:tblW w:w="915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152"/>
        <w:tblGridChange w:id="0">
          <w:tblGrid>
            <w:gridCol w:w="9152"/>
          </w:tblGrid>
        </w:tblGridChange>
      </w:tblGrid>
      <w:tr>
        <w:trPr>
          <w:cantSplit w:val="0"/>
          <w:trHeight w:val="866" w:hRule="atLeast"/>
          <w:tblHeader w:val="0"/>
        </w:trPr>
        <w:tc>
          <w:tcPr/>
          <w:p w:rsidR="00000000" w:rsidDel="00000000" w:rsidP="00000000" w:rsidRDefault="00000000" w:rsidRPr="00000000" w14:paraId="000003E0">
            <w:pPr>
              <w:widowControl w:val="0"/>
              <w:spacing w:line="360" w:lineRule="auto"/>
              <w:ind w:left="0" w:firstLine="0"/>
              <w:jc w:val="left"/>
              <w:rPr/>
            </w:pPr>
            <w:r w:rsidDel="00000000" w:rsidR="00000000" w:rsidRPr="00000000">
              <w:rPr>
                <w:b w:val="1"/>
                <w:rtl w:val="0"/>
              </w:rPr>
              <w:t xml:space="preserve">Biografia de Leandro Roque de Oliveira</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2955925</wp:posOffset>
                  </wp:positionH>
                  <wp:positionV relativeFrom="paragraph">
                    <wp:posOffset>139700</wp:posOffset>
                  </wp:positionV>
                  <wp:extent cx="2722245" cy="2228215"/>
                  <wp:effectExtent b="0" l="0" r="0" t="0"/>
                  <wp:wrapSquare wrapText="bothSides" distB="0" distT="0" distL="114300" distR="114300"/>
                  <wp:docPr descr="Homem com fone de ouvido&#10;&#10;Descrição gerada automaticamente" id="2129464273" name="image38.jpg"/>
                  <a:graphic>
                    <a:graphicData uri="http://schemas.openxmlformats.org/drawingml/2006/picture">
                      <pic:pic>
                        <pic:nvPicPr>
                          <pic:cNvPr descr="Homem com fone de ouvido&#10;&#10;Descrição gerada automaticamente" id="0" name="image38.jpg"/>
                          <pic:cNvPicPr preferRelativeResize="0"/>
                        </pic:nvPicPr>
                        <pic:blipFill>
                          <a:blip r:embed="rId63"/>
                          <a:srcRect b="0" l="0" r="0" t="0"/>
                          <a:stretch>
                            <a:fillRect/>
                          </a:stretch>
                        </pic:blipFill>
                        <pic:spPr>
                          <a:xfrm>
                            <a:off x="0" y="0"/>
                            <a:ext cx="2722245" cy="2228215"/>
                          </a:xfrm>
                          <a:prstGeom prst="rect"/>
                          <a:ln/>
                        </pic:spPr>
                      </pic:pic>
                    </a:graphicData>
                  </a:graphic>
                </wp:anchor>
              </w:drawing>
            </w:r>
          </w:p>
          <w:p w:rsidR="00000000" w:rsidDel="00000000" w:rsidP="00000000" w:rsidRDefault="00000000" w:rsidRPr="00000000" w14:paraId="000003E1">
            <w:pPr>
              <w:widowControl w:val="0"/>
              <w:spacing w:line="360" w:lineRule="auto"/>
              <w:ind w:left="0" w:firstLine="0"/>
              <w:rPr>
                <w:highlight w:val="white"/>
              </w:rPr>
            </w:pPr>
            <w:r w:rsidDel="00000000" w:rsidR="00000000" w:rsidRPr="00000000">
              <w:rPr>
                <w:highlight w:val="white"/>
                <w:rtl w:val="0"/>
              </w:rPr>
              <w:t xml:space="preserve">Leandro Roque de Oliveira (</w:t>
            </w:r>
            <w:hyperlink r:id="rId64">
              <w:r w:rsidDel="00000000" w:rsidR="00000000" w:rsidRPr="00000000">
                <w:rPr>
                  <w:highlight w:val="white"/>
                  <w:rtl w:val="0"/>
                </w:rPr>
                <w:t xml:space="preserve">São Paulo</w:t>
              </w:r>
            </w:hyperlink>
            <w:r w:rsidDel="00000000" w:rsidR="00000000" w:rsidRPr="00000000">
              <w:rPr>
                <w:highlight w:val="white"/>
                <w:rtl w:val="0"/>
              </w:rPr>
              <w:t xml:space="preserve">, </w:t>
            </w:r>
            <w:hyperlink r:id="rId65">
              <w:r w:rsidDel="00000000" w:rsidR="00000000" w:rsidRPr="00000000">
                <w:rPr>
                  <w:highlight w:val="white"/>
                  <w:rtl w:val="0"/>
                </w:rPr>
                <w:t xml:space="preserve">17 de agosto</w:t>
              </w:r>
            </w:hyperlink>
            <w:r w:rsidDel="00000000" w:rsidR="00000000" w:rsidRPr="00000000">
              <w:rPr>
                <w:highlight w:val="white"/>
                <w:rtl w:val="0"/>
              </w:rPr>
              <w:t xml:space="preserve"> de </w:t>
            </w:r>
            <w:hyperlink r:id="rId66">
              <w:r w:rsidDel="00000000" w:rsidR="00000000" w:rsidRPr="00000000">
                <w:rPr>
                  <w:highlight w:val="white"/>
                  <w:rtl w:val="0"/>
                </w:rPr>
                <w:t xml:space="preserve">1985</w:t>
              </w:r>
            </w:hyperlink>
            <w:r w:rsidDel="00000000" w:rsidR="00000000" w:rsidRPr="00000000">
              <w:rPr>
                <w:highlight w:val="white"/>
                <w:rtl w:val="0"/>
              </w:rPr>
              <w:t xml:space="preserve">), mais conhecido pelo </w:t>
            </w:r>
            <w:hyperlink r:id="rId67">
              <w:r w:rsidDel="00000000" w:rsidR="00000000" w:rsidRPr="00000000">
                <w:rPr>
                  <w:highlight w:val="white"/>
                  <w:rtl w:val="0"/>
                </w:rPr>
                <w:t xml:space="preserve">nome artístico</w:t>
              </w:r>
            </w:hyperlink>
            <w:r w:rsidDel="00000000" w:rsidR="00000000" w:rsidRPr="00000000">
              <w:rPr>
                <w:highlight w:val="white"/>
                <w:rtl w:val="0"/>
              </w:rPr>
              <w:t xml:space="preserve"> Emicida, é um </w:t>
            </w:r>
            <w:hyperlink r:id="rId68">
              <w:r w:rsidDel="00000000" w:rsidR="00000000" w:rsidRPr="00000000">
                <w:rPr>
                  <w:i w:val="1"/>
                  <w:highlight w:val="white"/>
                  <w:rtl w:val="0"/>
                </w:rPr>
                <w:t xml:space="preserve">rapper</w:t>
              </w:r>
            </w:hyperlink>
            <w:r w:rsidDel="00000000" w:rsidR="00000000" w:rsidRPr="00000000">
              <w:rPr>
                <w:highlight w:val="white"/>
                <w:rtl w:val="0"/>
              </w:rPr>
              <w:t xml:space="preserve">, </w:t>
            </w:r>
            <w:hyperlink r:id="rId69">
              <w:r w:rsidDel="00000000" w:rsidR="00000000" w:rsidRPr="00000000">
                <w:rPr>
                  <w:highlight w:val="white"/>
                  <w:rtl w:val="0"/>
                </w:rPr>
                <w:t xml:space="preserve">cantor</w:t>
              </w:r>
            </w:hyperlink>
            <w:r w:rsidDel="00000000" w:rsidR="00000000" w:rsidRPr="00000000">
              <w:rPr>
                <w:highlight w:val="white"/>
                <w:rtl w:val="0"/>
              </w:rPr>
              <w:t xml:space="preserve">, </w:t>
            </w:r>
            <w:hyperlink r:id="rId70">
              <w:r w:rsidDel="00000000" w:rsidR="00000000" w:rsidRPr="00000000">
                <w:rPr>
                  <w:highlight w:val="white"/>
                  <w:rtl w:val="0"/>
                </w:rPr>
                <w:t xml:space="preserve">compositor</w:t>
              </w:r>
            </w:hyperlink>
            <w:r w:rsidDel="00000000" w:rsidR="00000000" w:rsidRPr="00000000">
              <w:rPr>
                <w:highlight w:val="white"/>
                <w:rtl w:val="0"/>
              </w:rPr>
              <w:t xml:space="preserve"> e </w:t>
            </w:r>
            <w:hyperlink r:id="rId71">
              <w:r w:rsidDel="00000000" w:rsidR="00000000" w:rsidRPr="00000000">
                <w:rPr>
                  <w:highlight w:val="white"/>
                  <w:rtl w:val="0"/>
                </w:rPr>
                <w:t xml:space="preserve">apresentador</w:t>
              </w:r>
            </w:hyperlink>
            <w:r w:rsidDel="00000000" w:rsidR="00000000" w:rsidRPr="00000000">
              <w:rPr>
                <w:highlight w:val="white"/>
                <w:rtl w:val="0"/>
              </w:rPr>
              <w:t xml:space="preserve"> </w:t>
            </w:r>
            <w:hyperlink r:id="rId72">
              <w:r w:rsidDel="00000000" w:rsidR="00000000" w:rsidRPr="00000000">
                <w:rPr>
                  <w:highlight w:val="white"/>
                  <w:rtl w:val="0"/>
                </w:rPr>
                <w:t xml:space="preserve">brasileiro</w:t>
              </w:r>
            </w:hyperlink>
            <w:r w:rsidDel="00000000" w:rsidR="00000000" w:rsidRPr="00000000">
              <w:rPr>
                <w:highlight w:val="white"/>
                <w:rtl w:val="0"/>
              </w:rPr>
              <w:t xml:space="preserve">. É considerado uma das maiores revelações do </w:t>
            </w:r>
            <w:hyperlink r:id="rId73">
              <w:r w:rsidDel="00000000" w:rsidR="00000000" w:rsidRPr="00000000">
                <w:rPr>
                  <w:i w:val="1"/>
                  <w:highlight w:val="white"/>
                  <w:rtl w:val="0"/>
                </w:rPr>
                <w:t xml:space="preserve">hip hop</w:t>
              </w:r>
            </w:hyperlink>
            <w:r w:rsidDel="00000000" w:rsidR="00000000" w:rsidRPr="00000000">
              <w:rPr>
                <w:highlight w:val="white"/>
                <w:rtl w:val="0"/>
              </w:rPr>
              <w:t xml:space="preserve"> do Brasil da década de 2000.</w:t>
            </w:r>
            <w:hyperlink r:id="rId74">
              <w:r w:rsidDel="00000000" w:rsidR="00000000" w:rsidRPr="00000000">
                <w:rPr>
                  <w:highlight w:val="white"/>
                  <w:vertAlign w:val="superscript"/>
                  <w:rtl w:val="0"/>
                </w:rPr>
                <w:t xml:space="preserve">[1]</w:t>
              </w:r>
            </w:hyperlink>
            <w:r w:rsidDel="00000000" w:rsidR="00000000" w:rsidRPr="00000000">
              <w:rPr>
                <w:highlight w:val="white"/>
                <w:rtl w:val="0"/>
              </w:rPr>
              <w:t xml:space="preserve"> O nome "Emicida" é uma fusão das palavras "MC" e "</w:t>
            </w:r>
            <w:hyperlink r:id="rId75">
              <w:r w:rsidDel="00000000" w:rsidR="00000000" w:rsidRPr="00000000">
                <w:rPr>
                  <w:highlight w:val="white"/>
                  <w:rtl w:val="0"/>
                </w:rPr>
                <w:t xml:space="preserve">homicida</w:t>
              </w:r>
            </w:hyperlink>
            <w:r w:rsidDel="00000000" w:rsidR="00000000" w:rsidRPr="00000000">
              <w:rPr>
                <w:highlight w:val="white"/>
                <w:rtl w:val="0"/>
              </w:rPr>
              <w:t xml:space="preserve">". </w:t>
            </w:r>
          </w:p>
          <w:p w:rsidR="00000000" w:rsidDel="00000000" w:rsidP="00000000" w:rsidRDefault="00000000" w:rsidRPr="00000000" w14:paraId="000003E2">
            <w:pPr>
              <w:widowControl w:val="0"/>
              <w:spacing w:line="360" w:lineRule="auto"/>
              <w:ind w:left="0" w:firstLine="0"/>
              <w:rPr>
                <w:highlight w:val="white"/>
              </w:rPr>
            </w:pPr>
            <w:r w:rsidDel="00000000" w:rsidR="00000000" w:rsidRPr="00000000">
              <w:rPr>
                <w:highlight w:val="white"/>
                <w:rtl w:val="0"/>
              </w:rPr>
              <w:t xml:space="preserve">Realizou suas primeiras composições gravadas por volta do ano de 2005, período quando entrou nos desafios das batalhas, lançando sua primeira faixa na </w:t>
            </w:r>
            <w:r w:rsidDel="00000000" w:rsidR="00000000" w:rsidRPr="00000000">
              <w:rPr>
                <w:i w:val="1"/>
                <w:highlight w:val="white"/>
                <w:rtl w:val="0"/>
              </w:rPr>
              <w:t xml:space="preserve">internet.</w:t>
            </w:r>
            <w:r w:rsidDel="00000000" w:rsidR="00000000" w:rsidRPr="00000000">
              <w:rPr>
                <w:rtl w:val="0"/>
              </w:rPr>
            </w:r>
          </w:p>
          <w:p w:rsidR="00000000" w:rsidDel="00000000" w:rsidP="00000000" w:rsidRDefault="00000000" w:rsidRPr="00000000" w14:paraId="000003E3">
            <w:pPr>
              <w:widowControl w:val="0"/>
              <w:spacing w:line="360" w:lineRule="auto"/>
              <w:ind w:left="0" w:firstLine="0"/>
              <w:rPr>
                <w:highlight w:val="white"/>
              </w:rPr>
            </w:pPr>
            <w:r w:rsidDel="00000000" w:rsidR="00000000" w:rsidRPr="00000000">
              <w:rPr>
                <w:color w:val="202122"/>
                <w:highlight w:val="white"/>
                <w:rtl w:val="0"/>
              </w:rPr>
              <w:t xml:space="preserve">Oriundo de família pobre, ele compunha e passava para seu amigo gravá-las e vendê-las. O rapper é conhecido por suas rimas de </w:t>
            </w:r>
            <w:hyperlink r:id="rId76">
              <w:r w:rsidDel="00000000" w:rsidR="00000000" w:rsidRPr="00000000">
                <w:rPr>
                  <w:highlight w:val="white"/>
                  <w:rtl w:val="0"/>
                </w:rPr>
                <w:t xml:space="preserve">improviso</w:t>
              </w:r>
            </w:hyperlink>
            <w:r w:rsidDel="00000000" w:rsidR="00000000" w:rsidRPr="00000000">
              <w:rPr>
                <w:highlight w:val="white"/>
                <w:rtl w:val="0"/>
              </w:rPr>
              <w:t xml:space="preserve">, o que fez ele se tornar um dos MC 's mais respeitados. Venceu onze vezes consecutivas a batalha de MC da Santa Cruz e por doze vezes a Rinha dos MC.</w:t>
            </w:r>
            <w:hyperlink r:id="rId77">
              <w:r w:rsidDel="00000000" w:rsidR="00000000" w:rsidRPr="00000000">
                <w:rPr>
                  <w:highlight w:val="white"/>
                  <w:vertAlign w:val="superscript"/>
                  <w:rtl w:val="0"/>
                </w:rPr>
                <w:t xml:space="preserve">[2]</w:t>
              </w:r>
            </w:hyperlink>
            <w:r w:rsidDel="00000000" w:rsidR="00000000" w:rsidRPr="00000000">
              <w:rPr>
                <w:highlight w:val="white"/>
                <w:rtl w:val="0"/>
              </w:rPr>
              <w:t xml:space="preserve"> Emicida acumulou milhares de acessos em cada batalha sua no </w:t>
            </w:r>
            <w:hyperlink r:id="rId78">
              <w:r w:rsidDel="00000000" w:rsidR="00000000" w:rsidRPr="00000000">
                <w:rPr>
                  <w:highlight w:val="white"/>
                  <w:rtl w:val="0"/>
                </w:rPr>
                <w:t xml:space="preserve">YouTube</w:t>
              </w:r>
            </w:hyperlink>
            <w:r w:rsidDel="00000000" w:rsidR="00000000" w:rsidRPr="00000000">
              <w:rPr>
                <w:highlight w:val="white"/>
                <w:rtl w:val="0"/>
              </w:rPr>
              <w:t xml:space="preserve">. Em uma das batalhas de improviso, que ocorreu no </w:t>
            </w:r>
            <w:hyperlink r:id="rId79">
              <w:r w:rsidDel="00000000" w:rsidR="00000000" w:rsidRPr="00000000">
                <w:rPr>
                  <w:highlight w:val="white"/>
                  <w:rtl w:val="0"/>
                </w:rPr>
                <w:t xml:space="preserve">Centro de São Paulo</w:t>
              </w:r>
            </w:hyperlink>
            <w:r w:rsidDel="00000000" w:rsidR="00000000" w:rsidRPr="00000000">
              <w:rPr>
                <w:highlight w:val="white"/>
                <w:rtl w:val="0"/>
              </w:rPr>
              <w:t xml:space="preserve">, o rapper duelou com Nocivo Shomon, que tempo depois lançou uma canção  intitulada </w:t>
            </w:r>
            <w:r w:rsidDel="00000000" w:rsidR="00000000" w:rsidRPr="00000000">
              <w:rPr>
                <w:i w:val="1"/>
                <w:highlight w:val="white"/>
                <w:rtl w:val="0"/>
              </w:rPr>
              <w:t xml:space="preserve">A rua é quem?</w:t>
            </w:r>
            <w:r w:rsidDel="00000000" w:rsidR="00000000" w:rsidRPr="00000000">
              <w:rPr>
                <w:highlight w:val="white"/>
                <w:rtl w:val="0"/>
              </w:rPr>
              <w:t xml:space="preserve">, já que Emicida é conhecido por utilizar o bordão “A rua é nóiz". </w:t>
            </w:r>
          </w:p>
          <w:p w:rsidR="00000000" w:rsidDel="00000000" w:rsidP="00000000" w:rsidRDefault="00000000" w:rsidRPr="00000000" w14:paraId="000003E4">
            <w:pPr>
              <w:spacing w:line="360" w:lineRule="auto"/>
              <w:ind w:left="0" w:firstLine="0"/>
              <w:jc w:val="left"/>
              <w:rPr/>
            </w:pPr>
            <w:r w:rsidDel="00000000" w:rsidR="00000000" w:rsidRPr="00000000">
              <w:rPr>
                <w:highlight w:val="white"/>
                <w:rtl w:val="0"/>
              </w:rPr>
              <w:t xml:space="preserve"> O livro </w:t>
            </w:r>
            <w:r w:rsidDel="00000000" w:rsidR="00000000" w:rsidRPr="00000000">
              <w:rPr>
                <w:i w:val="1"/>
                <w:highlight w:val="white"/>
                <w:rtl w:val="0"/>
              </w:rPr>
              <w:t xml:space="preserve">Amoras</w:t>
            </w:r>
            <w:r w:rsidDel="00000000" w:rsidR="00000000" w:rsidRPr="00000000">
              <w:rPr>
                <w:highlight w:val="white"/>
                <w:rtl w:val="0"/>
              </w:rPr>
              <w:t xml:space="preserve">, lançado em 2018, chegou à lista dos mais vendidos. Para comemorar, o rapper Emicida lançou uma versão animada dele!</w:t>
            </w:r>
            <w:r w:rsidDel="00000000" w:rsidR="00000000" w:rsidRPr="00000000">
              <w:rPr>
                <w:rtl w:val="0"/>
              </w:rPr>
              <w:t xml:space="preserve">       </w:t>
            </w:r>
            <w:hyperlink r:id="rId80">
              <w:r w:rsidDel="00000000" w:rsidR="00000000" w:rsidRPr="00000000">
                <w:rPr>
                  <w:color w:val="0000ff"/>
                  <w:u w:val="single"/>
                  <w:rtl w:val="0"/>
                </w:rPr>
                <w:t xml:space="preserve">https://pt.wikipedia.org/wiki/Emicida</w:t>
              </w:r>
            </w:hyperlink>
            <w:r w:rsidDel="00000000" w:rsidR="00000000" w:rsidRPr="00000000">
              <w:rPr>
                <w:rtl w:val="0"/>
              </w:rPr>
            </w:r>
          </w:p>
        </w:tc>
      </w:tr>
    </w:tbl>
    <w:p w:rsidR="00000000" w:rsidDel="00000000" w:rsidP="00000000" w:rsidRDefault="00000000" w:rsidRPr="00000000" w14:paraId="000003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bl>
      <w:tblPr>
        <w:tblStyle w:val="Table47"/>
        <w:tblW w:w="9053.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53"/>
        <w:tblGridChange w:id="0">
          <w:tblGrid>
            <w:gridCol w:w="9053"/>
          </w:tblGrid>
        </w:tblGridChange>
      </w:tblGrid>
      <w:tr>
        <w:trPr>
          <w:cantSplit w:val="0"/>
          <w:trHeight w:val="1061"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3E6">
            <w:pPr>
              <w:ind w:left="0" w:hanging="2"/>
              <w:jc w:val="left"/>
              <w:rPr>
                <w:sz w:val="22"/>
                <w:szCs w:val="22"/>
              </w:rPr>
            </w:pPr>
            <w:r w:rsidDel="00000000" w:rsidR="00000000" w:rsidRPr="00000000">
              <w:rPr>
                <w:rtl w:val="0"/>
              </w:rPr>
              <w:t xml:space="preserve">Professor, apresente a seus aprendizes o vídeo abaixo, que contém uma entrevista com Emicida: </w:t>
            </w:r>
            <w:hyperlink r:id="rId81">
              <w:r w:rsidDel="00000000" w:rsidR="00000000" w:rsidRPr="00000000">
                <w:rPr>
                  <w:color w:val="1155cc"/>
                  <w:sz w:val="22"/>
                  <w:szCs w:val="22"/>
                  <w:u w:val="single"/>
                  <w:rtl w:val="0"/>
                </w:rPr>
                <w:t xml:space="preserve">https://www.youtube.com/watch?v=9xBF2aAgyeI</w:t>
              </w:r>
            </w:hyperlink>
            <w:r w:rsidDel="00000000" w:rsidR="00000000" w:rsidRPr="00000000">
              <w:rPr>
                <w:rtl w:val="0"/>
              </w:rPr>
            </w:r>
          </w:p>
          <w:p w:rsidR="00000000" w:rsidDel="00000000" w:rsidP="00000000" w:rsidRDefault="00000000" w:rsidRPr="00000000" w14:paraId="000003E7">
            <w:pPr>
              <w:ind w:left="0" w:hanging="2"/>
              <w:jc w:val="center"/>
              <w:rPr/>
            </w:pPr>
            <w:r w:rsidDel="00000000" w:rsidR="00000000" w:rsidRPr="00000000">
              <w:rPr/>
              <w:drawing>
                <wp:inline distB="0" distT="0" distL="0" distR="0">
                  <wp:extent cx="5349875" cy="3629025"/>
                  <wp:effectExtent b="0" l="0" r="0" t="0"/>
                  <wp:docPr id="2129464288" name="image31.png"/>
                  <a:graphic>
                    <a:graphicData uri="http://schemas.openxmlformats.org/drawingml/2006/picture">
                      <pic:pic>
                        <pic:nvPicPr>
                          <pic:cNvPr id="0" name="image31.png"/>
                          <pic:cNvPicPr preferRelativeResize="0"/>
                        </pic:nvPicPr>
                        <pic:blipFill>
                          <a:blip r:embed="rId82"/>
                          <a:srcRect b="0" l="0" r="0" t="0"/>
                          <a:stretch>
                            <a:fillRect/>
                          </a:stretch>
                        </pic:blipFill>
                        <pic:spPr>
                          <a:xfrm>
                            <a:off x="0" y="0"/>
                            <a:ext cx="5349875" cy="362902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E8">
      <w:pPr>
        <w:spacing w:line="240" w:lineRule="auto"/>
        <w:ind w:left="0" w:hanging="2"/>
        <w:jc w:val="left"/>
        <w:rPr>
          <w:b w:val="1"/>
          <w:sz w:val="20"/>
          <w:szCs w:val="20"/>
        </w:rPr>
      </w:pPr>
      <w:r w:rsidDel="00000000" w:rsidR="00000000" w:rsidRPr="00000000">
        <w:rPr>
          <w:b w:val="1"/>
          <w:sz w:val="20"/>
          <w:szCs w:val="20"/>
          <w:rtl w:val="0"/>
        </w:rPr>
        <w:t xml:space="preserve">Figura 13. Biografia do autor disponível em: https://pt.wikipedia.org/wiki/Emicida</w:t>
      </w:r>
    </w:p>
    <w:p w:rsidR="00000000" w:rsidDel="00000000" w:rsidP="00000000" w:rsidRDefault="00000000" w:rsidRPr="00000000" w14:paraId="000003E9">
      <w:pPr>
        <w:spacing w:line="240" w:lineRule="auto"/>
        <w:ind w:left="0" w:hanging="2"/>
        <w:jc w:val="left"/>
        <w:rPr>
          <w:b w:val="1"/>
          <w:sz w:val="20"/>
          <w:szCs w:val="20"/>
        </w:rPr>
      </w:pPr>
      <w:r w:rsidDel="00000000" w:rsidR="00000000" w:rsidRPr="00000000">
        <w:rPr>
          <w:b w:val="1"/>
          <w:sz w:val="20"/>
          <w:szCs w:val="20"/>
          <w:rtl w:val="0"/>
        </w:rPr>
        <w:t xml:space="preserve">Figura 14.</w:t>
      </w:r>
      <w:r w:rsidDel="00000000" w:rsidR="00000000" w:rsidRPr="00000000">
        <w:rPr>
          <w:sz w:val="20"/>
          <w:szCs w:val="20"/>
          <w:rtl w:val="0"/>
        </w:rPr>
        <w:t xml:space="preserve"> </w:t>
      </w:r>
      <w:r w:rsidDel="00000000" w:rsidR="00000000" w:rsidRPr="00000000">
        <w:rPr>
          <w:b w:val="1"/>
          <w:sz w:val="20"/>
          <w:szCs w:val="20"/>
          <w:rtl w:val="0"/>
        </w:rPr>
        <w:t xml:space="preserve">Entrevista com o autor disponível em: https://www.youtube.com/watch?v=9xBF2aAgyeI</w:t>
      </w:r>
    </w:p>
    <w:p w:rsidR="00000000" w:rsidDel="00000000" w:rsidP="00000000" w:rsidRDefault="00000000" w:rsidRPr="00000000" w14:paraId="000003EA">
      <w:pPr>
        <w:spacing w:line="240" w:lineRule="auto"/>
        <w:ind w:left="1" w:hanging="3"/>
        <w:jc w:val="center"/>
        <w:rPr>
          <w:b w:val="1"/>
          <w:sz w:val="32"/>
          <w:szCs w:val="32"/>
        </w:rPr>
      </w:pPr>
      <w:r w:rsidDel="00000000" w:rsidR="00000000" w:rsidRPr="00000000">
        <w:rPr>
          <w:rtl w:val="0"/>
        </w:rPr>
      </w:r>
    </w:p>
    <w:p w:rsidR="00000000" w:rsidDel="00000000" w:rsidP="00000000" w:rsidRDefault="00000000" w:rsidRPr="00000000" w14:paraId="000003EB">
      <w:pPr>
        <w:spacing w:line="240" w:lineRule="auto"/>
        <w:ind w:left="1" w:hanging="3"/>
        <w:jc w:val="center"/>
        <w:rPr>
          <w:b w:val="1"/>
          <w:sz w:val="32"/>
          <w:szCs w:val="32"/>
        </w:rPr>
      </w:pPr>
      <w:r w:rsidDel="00000000" w:rsidR="00000000" w:rsidRPr="00000000">
        <w:rPr>
          <w:rtl w:val="0"/>
        </w:rPr>
      </w:r>
    </w:p>
    <w:p w:rsidR="00000000" w:rsidDel="00000000" w:rsidP="00000000" w:rsidRDefault="00000000" w:rsidRPr="00000000" w14:paraId="000003EC">
      <w:pPr>
        <w:spacing w:line="240" w:lineRule="auto"/>
        <w:ind w:left="1" w:hanging="3"/>
        <w:jc w:val="center"/>
        <w:rPr>
          <w:b w:val="1"/>
          <w:sz w:val="32"/>
          <w:szCs w:val="32"/>
        </w:rPr>
      </w:pPr>
      <w:r w:rsidDel="00000000" w:rsidR="00000000" w:rsidRPr="00000000">
        <w:rPr>
          <w:rtl w:val="0"/>
        </w:rPr>
      </w:r>
    </w:p>
    <w:p w:rsidR="00000000" w:rsidDel="00000000" w:rsidP="00000000" w:rsidRDefault="00000000" w:rsidRPr="00000000" w14:paraId="000003ED">
      <w:pPr>
        <w:spacing w:line="240" w:lineRule="auto"/>
        <w:ind w:left="1" w:hanging="3"/>
        <w:jc w:val="center"/>
        <w:rPr>
          <w:b w:val="1"/>
          <w:sz w:val="32"/>
          <w:szCs w:val="32"/>
        </w:rPr>
      </w:pPr>
      <w:r w:rsidDel="00000000" w:rsidR="00000000" w:rsidRPr="00000000">
        <w:rPr>
          <w:rtl w:val="0"/>
        </w:rPr>
      </w:r>
    </w:p>
    <w:p w:rsidR="00000000" w:rsidDel="00000000" w:rsidP="00000000" w:rsidRDefault="00000000" w:rsidRPr="00000000" w14:paraId="000003EE">
      <w:pPr>
        <w:spacing w:line="240" w:lineRule="auto"/>
        <w:ind w:left="1" w:hanging="3"/>
        <w:jc w:val="center"/>
        <w:rPr>
          <w:b w:val="1"/>
          <w:sz w:val="32"/>
          <w:szCs w:val="32"/>
        </w:rPr>
      </w:pPr>
      <w:r w:rsidDel="00000000" w:rsidR="00000000" w:rsidRPr="00000000">
        <w:rPr>
          <w:rtl w:val="0"/>
        </w:rPr>
      </w:r>
    </w:p>
    <w:p w:rsidR="00000000" w:rsidDel="00000000" w:rsidP="00000000" w:rsidRDefault="00000000" w:rsidRPr="00000000" w14:paraId="000003EF">
      <w:pPr>
        <w:spacing w:line="240" w:lineRule="auto"/>
        <w:ind w:left="1" w:hanging="3"/>
        <w:jc w:val="center"/>
        <w:rPr>
          <w:b w:val="1"/>
          <w:sz w:val="32"/>
          <w:szCs w:val="32"/>
        </w:rPr>
      </w:pPr>
      <w:r w:rsidDel="00000000" w:rsidR="00000000" w:rsidRPr="00000000">
        <w:rPr>
          <w:rtl w:val="0"/>
        </w:rPr>
      </w:r>
    </w:p>
    <w:p w:rsidR="00000000" w:rsidDel="00000000" w:rsidP="00000000" w:rsidRDefault="00000000" w:rsidRPr="00000000" w14:paraId="000003F0">
      <w:pPr>
        <w:spacing w:line="240" w:lineRule="auto"/>
        <w:ind w:left="1" w:hanging="3"/>
        <w:jc w:val="center"/>
        <w:rPr>
          <w:b w:val="1"/>
          <w:sz w:val="32"/>
          <w:szCs w:val="32"/>
        </w:rPr>
      </w:pPr>
      <w:r w:rsidDel="00000000" w:rsidR="00000000" w:rsidRPr="00000000">
        <w:rPr>
          <w:rtl w:val="0"/>
        </w:rPr>
      </w:r>
    </w:p>
    <w:p w:rsidR="00000000" w:rsidDel="00000000" w:rsidP="00000000" w:rsidRDefault="00000000" w:rsidRPr="00000000" w14:paraId="000003F1">
      <w:pPr>
        <w:spacing w:line="240" w:lineRule="auto"/>
        <w:ind w:left="1" w:hanging="3"/>
        <w:jc w:val="center"/>
        <w:rPr>
          <w:b w:val="1"/>
          <w:sz w:val="32"/>
          <w:szCs w:val="32"/>
        </w:rPr>
      </w:pPr>
      <w:r w:rsidDel="00000000" w:rsidR="00000000" w:rsidRPr="00000000">
        <w:rPr>
          <w:rtl w:val="0"/>
        </w:rPr>
      </w:r>
    </w:p>
    <w:p w:rsidR="00000000" w:rsidDel="00000000" w:rsidP="00000000" w:rsidRDefault="00000000" w:rsidRPr="00000000" w14:paraId="000003F2">
      <w:pPr>
        <w:spacing w:line="240" w:lineRule="auto"/>
        <w:ind w:left="1" w:hanging="3"/>
        <w:jc w:val="center"/>
        <w:rPr>
          <w:b w:val="1"/>
          <w:sz w:val="32"/>
          <w:szCs w:val="32"/>
        </w:rPr>
      </w:pPr>
      <w:r w:rsidDel="00000000" w:rsidR="00000000" w:rsidRPr="00000000">
        <w:rPr>
          <w:rtl w:val="0"/>
        </w:rPr>
      </w:r>
    </w:p>
    <w:p w:rsidR="00000000" w:rsidDel="00000000" w:rsidP="00000000" w:rsidRDefault="00000000" w:rsidRPr="00000000" w14:paraId="000003F3">
      <w:pPr>
        <w:spacing w:line="240" w:lineRule="auto"/>
        <w:ind w:left="1" w:hanging="3"/>
        <w:jc w:val="center"/>
        <w:rPr>
          <w:b w:val="1"/>
          <w:sz w:val="32"/>
          <w:szCs w:val="32"/>
        </w:rPr>
      </w:pPr>
      <w:r w:rsidDel="00000000" w:rsidR="00000000" w:rsidRPr="00000000">
        <w:rPr>
          <w:rtl w:val="0"/>
        </w:rPr>
      </w:r>
    </w:p>
    <w:p w:rsidR="00000000" w:rsidDel="00000000" w:rsidP="00000000" w:rsidRDefault="00000000" w:rsidRPr="00000000" w14:paraId="000003F4">
      <w:pPr>
        <w:spacing w:line="240" w:lineRule="auto"/>
        <w:ind w:left="1" w:hanging="3"/>
        <w:jc w:val="center"/>
        <w:rPr>
          <w:b w:val="1"/>
          <w:sz w:val="32"/>
          <w:szCs w:val="32"/>
        </w:rPr>
      </w:pPr>
      <w:r w:rsidDel="00000000" w:rsidR="00000000" w:rsidRPr="00000000">
        <w:rPr>
          <w:rtl w:val="0"/>
        </w:rPr>
      </w:r>
    </w:p>
    <w:p w:rsidR="00000000" w:rsidDel="00000000" w:rsidP="00000000" w:rsidRDefault="00000000" w:rsidRPr="00000000" w14:paraId="000003F5">
      <w:pPr>
        <w:spacing w:line="240" w:lineRule="auto"/>
        <w:ind w:left="1" w:hanging="3"/>
        <w:jc w:val="center"/>
        <w:rPr>
          <w:b w:val="1"/>
          <w:sz w:val="32"/>
          <w:szCs w:val="32"/>
        </w:rPr>
        <w:sectPr>
          <w:type w:val="nextPage"/>
          <w:pgSz w:h="16838" w:w="11906" w:orient="portrait"/>
          <w:pgMar w:bottom="1133" w:top="1700" w:left="1700" w:right="1133" w:header="709" w:footer="709"/>
        </w:sectPr>
      </w:pPr>
      <w:r w:rsidDel="00000000" w:rsidR="00000000" w:rsidRPr="00000000">
        <w:rPr>
          <w:rtl w:val="0"/>
        </w:rPr>
      </w:r>
    </w:p>
    <w:p w:rsidR="00000000" w:rsidDel="00000000" w:rsidP="00000000" w:rsidRDefault="00000000" w:rsidRPr="00000000" w14:paraId="000003F6">
      <w:pPr>
        <w:spacing w:line="240" w:lineRule="auto"/>
        <w:ind w:left="1" w:hanging="3"/>
        <w:jc w:val="center"/>
        <w:rPr>
          <w:b w:val="1"/>
          <w:sz w:val="32"/>
          <w:szCs w:val="32"/>
        </w:rPr>
      </w:pPr>
      <w:r w:rsidDel="00000000" w:rsidR="00000000" w:rsidRPr="00000000">
        <w:rPr>
          <w:b w:val="1"/>
          <w:sz w:val="32"/>
          <w:szCs w:val="32"/>
          <w:rtl w:val="0"/>
        </w:rPr>
        <w:t xml:space="preserve">QUESTÕES PARA O VÍDEO</w:t>
      </w:r>
    </w:p>
    <w:p w:rsidR="00000000" w:rsidDel="00000000" w:rsidP="00000000" w:rsidRDefault="00000000" w:rsidRPr="00000000" w14:paraId="000003F7">
      <w:pPr>
        <w:spacing w:line="240" w:lineRule="auto"/>
        <w:ind w:left="1" w:hanging="3"/>
        <w:jc w:val="center"/>
        <w:rPr>
          <w:b w:val="1"/>
          <w:sz w:val="32"/>
          <w:szCs w:val="32"/>
        </w:rPr>
      </w:pPr>
      <w:r w:rsidDel="00000000" w:rsidR="00000000" w:rsidRPr="00000000">
        <w:rPr>
          <w:rtl w:val="0"/>
        </w:rPr>
      </w:r>
    </w:p>
    <w:p w:rsidR="00000000" w:rsidDel="00000000" w:rsidP="00000000" w:rsidRDefault="00000000" w:rsidRPr="00000000" w14:paraId="000003F8">
      <w:pPr>
        <w:spacing w:line="240" w:lineRule="auto"/>
        <w:ind w:left="1" w:hanging="3"/>
        <w:jc w:val="center"/>
        <w:rPr>
          <w:b w:val="1"/>
          <w:sz w:val="32"/>
          <w:szCs w:val="32"/>
        </w:rPr>
      </w:pPr>
      <w:r w:rsidDel="00000000" w:rsidR="00000000" w:rsidRPr="00000000">
        <w:rPr>
          <w:rtl w:val="0"/>
        </w:rPr>
      </w:r>
    </w:p>
    <w:p w:rsidR="00000000" w:rsidDel="00000000" w:rsidP="00000000" w:rsidRDefault="00000000" w:rsidRPr="00000000" w14:paraId="000003F9">
      <w:pPr>
        <w:spacing w:line="240" w:lineRule="auto"/>
        <w:ind w:left="1" w:hanging="3"/>
        <w:jc w:val="center"/>
        <w:rPr>
          <w:b w:val="1"/>
          <w:sz w:val="32"/>
          <w:szCs w:val="32"/>
        </w:rPr>
      </w:pPr>
      <w:r w:rsidDel="00000000" w:rsidR="00000000" w:rsidRPr="00000000">
        <w:rPr>
          <w:rtl w:val="0"/>
        </w:rPr>
      </w:r>
    </w:p>
    <w:p w:rsidR="00000000" w:rsidDel="00000000" w:rsidP="00000000" w:rsidRDefault="00000000" w:rsidRPr="00000000" w14:paraId="000003FA">
      <w:pPr>
        <w:spacing w:line="240" w:lineRule="auto"/>
        <w:ind w:left="0" w:hanging="2"/>
        <w:jc w:val="left"/>
        <w:rPr>
          <w:b w:val="1"/>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0</wp:posOffset>
            </wp:positionH>
            <wp:positionV relativeFrom="paragraph">
              <wp:posOffset>74930</wp:posOffset>
            </wp:positionV>
            <wp:extent cx="5772150" cy="2066925"/>
            <wp:effectExtent b="0" l="0" r="0" t="0"/>
            <wp:wrapNone/>
            <wp:docPr descr="Texto&#10;&#10;Descrição gerada automaticamente" id="2129464222" name="image10.png"/>
            <a:graphic>
              <a:graphicData uri="http://schemas.openxmlformats.org/drawingml/2006/picture">
                <pic:pic>
                  <pic:nvPicPr>
                    <pic:cNvPr descr="Texto&#10;&#10;Descrição gerada automaticamente" id="0" name="image10.png"/>
                    <pic:cNvPicPr preferRelativeResize="0"/>
                  </pic:nvPicPr>
                  <pic:blipFill>
                    <a:blip r:embed="rId60"/>
                    <a:srcRect b="2834" l="5703" r="-5703" t="-2834"/>
                    <a:stretch>
                      <a:fillRect/>
                    </a:stretch>
                  </pic:blipFill>
                  <pic:spPr>
                    <a:xfrm>
                      <a:off x="0" y="0"/>
                      <a:ext cx="5772150" cy="2066925"/>
                    </a:xfrm>
                    <a:prstGeom prst="rect"/>
                    <a:ln/>
                  </pic:spPr>
                </pic:pic>
              </a:graphicData>
            </a:graphic>
          </wp:anchor>
        </w:drawing>
      </w:r>
    </w:p>
    <w:p w:rsidR="00000000" w:rsidDel="00000000" w:rsidP="00000000" w:rsidRDefault="00000000" w:rsidRPr="00000000" w14:paraId="000003FB">
      <w:pPr>
        <w:ind w:left="0" w:firstLine="0"/>
        <w:jc w:val="left"/>
        <w:rPr/>
      </w:pPr>
      <w:r w:rsidDel="00000000" w:rsidR="00000000" w:rsidRPr="00000000">
        <w:rPr>
          <w:rtl w:val="0"/>
        </w:rPr>
        <w:t xml:space="preserve">1. Que elementos você identifica na fala do autor demonstra o relacionamento entre autor e sua obra </w:t>
      </w:r>
      <w:r w:rsidDel="00000000" w:rsidR="00000000" w:rsidRPr="00000000">
        <w:rPr>
          <w:i w:val="1"/>
          <w:rtl w:val="0"/>
        </w:rPr>
        <w:t xml:space="preserve">Amoras?</w:t>
      </w:r>
      <w:r w:rsidDel="00000000" w:rsidR="00000000" w:rsidRPr="00000000">
        <w:rPr>
          <w:rtl w:val="0"/>
        </w:rPr>
      </w:r>
    </w:p>
    <w:p w:rsidR="00000000" w:rsidDel="00000000" w:rsidP="00000000" w:rsidRDefault="00000000" w:rsidRPr="00000000" w14:paraId="000003FC">
      <w:pPr>
        <w:ind w:left="0" w:hanging="2"/>
        <w:jc w:val="left"/>
        <w:rPr>
          <w:i w:val="1"/>
        </w:rPr>
      </w:pPr>
      <w:r w:rsidDel="00000000" w:rsidR="00000000" w:rsidRPr="00000000">
        <w:rPr>
          <w:rtl w:val="0"/>
        </w:rPr>
      </w:r>
    </w:p>
    <w:p w:rsidR="00000000" w:rsidDel="00000000" w:rsidP="00000000" w:rsidRDefault="00000000" w:rsidRPr="00000000" w14:paraId="000003FD">
      <w:pPr>
        <w:ind w:left="0" w:firstLine="0"/>
        <w:rPr/>
      </w:pPr>
      <w:r w:rsidDel="00000000" w:rsidR="00000000" w:rsidRPr="00000000">
        <w:rPr>
          <w:rtl w:val="0"/>
        </w:rPr>
        <w:t xml:space="preserve">2. Emicida além de escritor é compositor e </w:t>
      </w:r>
      <w:r w:rsidDel="00000000" w:rsidR="00000000" w:rsidRPr="00000000">
        <w:rPr>
          <w:i w:val="1"/>
          <w:rtl w:val="0"/>
        </w:rPr>
        <w:t xml:space="preserve">rapper</w:t>
      </w:r>
      <w:r w:rsidDel="00000000" w:rsidR="00000000" w:rsidRPr="00000000">
        <w:rPr>
          <w:rtl w:val="0"/>
        </w:rPr>
        <w:t xml:space="preserve">. Que temas você imagina que podem estar presentes em suas obras? </w:t>
      </w:r>
    </w:p>
    <w:p w:rsidR="00000000" w:rsidDel="00000000" w:rsidP="00000000" w:rsidRDefault="00000000" w:rsidRPr="00000000" w14:paraId="000003FE">
      <w:pPr>
        <w:pStyle w:val="Heading2"/>
        <w:rPr/>
      </w:pPr>
      <w:bookmarkStart w:colFirst="0" w:colLast="0" w:name="_heading=h.upglbi" w:id="87"/>
      <w:bookmarkEnd w:id="87"/>
      <w:r w:rsidDel="00000000" w:rsidR="00000000" w:rsidRPr="00000000">
        <w:rPr>
          <w:rtl w:val="0"/>
        </w:rPr>
      </w:r>
    </w:p>
    <w:p w:rsidR="00000000" w:rsidDel="00000000" w:rsidP="00000000" w:rsidRDefault="00000000" w:rsidRPr="00000000" w14:paraId="000003FF">
      <w:pPr>
        <w:pStyle w:val="Heading2"/>
        <w:rPr/>
      </w:pPr>
      <w:r w:rsidDel="00000000" w:rsidR="00000000" w:rsidRPr="00000000">
        <w:rPr>
          <w:rtl w:val="0"/>
        </w:rPr>
      </w:r>
    </w:p>
    <w:p w:rsidR="00000000" w:rsidDel="00000000" w:rsidP="00000000" w:rsidRDefault="00000000" w:rsidRPr="00000000" w14:paraId="00000400">
      <w:pPr>
        <w:pStyle w:val="Heading2"/>
        <w:rPr/>
      </w:pPr>
      <w:r w:rsidDel="00000000" w:rsidR="00000000" w:rsidRPr="00000000">
        <w:rPr>
          <w:rtl w:val="0"/>
        </w:rPr>
      </w:r>
    </w:p>
    <w:p w:rsidR="00000000" w:rsidDel="00000000" w:rsidP="00000000" w:rsidRDefault="00000000" w:rsidRPr="00000000" w14:paraId="00000401">
      <w:pPr>
        <w:pStyle w:val="Heading2"/>
        <w:rPr>
          <w:i w:val="1"/>
        </w:rPr>
      </w:pPr>
      <w:r w:rsidDel="00000000" w:rsidR="00000000" w:rsidRPr="00000000">
        <w:rPr>
          <w:rtl w:val="0"/>
        </w:rPr>
        <w:t xml:space="preserve">OUVINDO </w:t>
      </w:r>
      <w:r w:rsidDel="00000000" w:rsidR="00000000" w:rsidRPr="00000000">
        <w:rPr>
          <w:i w:val="1"/>
          <w:rtl w:val="0"/>
        </w:rPr>
        <w:t xml:space="preserve">AMORAS</w:t>
      </w:r>
    </w:p>
    <w:p w:rsidR="00000000" w:rsidDel="00000000" w:rsidP="00000000" w:rsidRDefault="00000000" w:rsidRPr="00000000" w14:paraId="00000402">
      <w:pPr>
        <w:ind w:left="0" w:hanging="2"/>
        <w:rPr/>
      </w:pPr>
      <w:r w:rsidDel="00000000" w:rsidR="00000000" w:rsidRPr="00000000">
        <w:rPr>
          <w:rtl w:val="0"/>
        </w:rPr>
      </w:r>
    </w:p>
    <w:p w:rsidR="00000000" w:rsidDel="00000000" w:rsidP="00000000" w:rsidRDefault="00000000" w:rsidRPr="00000000" w14:paraId="00000403">
      <w:pPr>
        <w:ind w:left="1" w:hanging="3"/>
        <w:jc w:val="left"/>
        <w:rPr>
          <w:b w:val="1"/>
          <w:sz w:val="28"/>
          <w:szCs w:val="28"/>
        </w:rPr>
      </w:pPr>
      <w:r w:rsidDel="00000000" w:rsidR="00000000" w:rsidRPr="00000000">
        <w:rPr>
          <w:b w:val="1"/>
          <w:sz w:val="28"/>
          <w:szCs w:val="28"/>
          <w:rtl w:val="0"/>
        </w:rPr>
        <w:t xml:space="preserve">Professor, destaque que </w:t>
      </w:r>
      <w:r w:rsidDel="00000000" w:rsidR="00000000" w:rsidRPr="00000000">
        <w:rPr>
          <w:b w:val="1"/>
          <w:i w:val="1"/>
          <w:sz w:val="28"/>
          <w:szCs w:val="28"/>
          <w:rtl w:val="0"/>
        </w:rPr>
        <w:t xml:space="preserve">Amoras</w:t>
      </w:r>
      <w:r w:rsidDel="00000000" w:rsidR="00000000" w:rsidRPr="00000000">
        <w:rPr>
          <w:b w:val="1"/>
          <w:sz w:val="28"/>
          <w:szCs w:val="28"/>
          <w:rtl w:val="0"/>
        </w:rPr>
        <w:t xml:space="preserve"> é também o título de uma canção de Emicida. Ouça-a com seus aprendizes e, em seguida, leve-os a responder aos seguintes questionamentos: </w:t>
      </w:r>
    </w:p>
    <w:p w:rsidR="00000000" w:rsidDel="00000000" w:rsidP="00000000" w:rsidRDefault="00000000" w:rsidRPr="00000000" w14:paraId="00000404">
      <w:pPr>
        <w:ind w:left="1" w:hanging="3"/>
        <w:jc w:val="left"/>
        <w:rPr>
          <w:b w:val="1"/>
          <w:sz w:val="28"/>
          <w:szCs w:val="28"/>
        </w:rPr>
      </w:pPr>
      <w:r w:rsidDel="00000000" w:rsidR="00000000" w:rsidRPr="00000000">
        <w:rPr>
          <w:rtl w:val="0"/>
        </w:rPr>
      </w:r>
    </w:p>
    <w:p w:rsidR="00000000" w:rsidDel="00000000" w:rsidP="00000000" w:rsidRDefault="00000000" w:rsidRPr="00000000" w14:paraId="00000405">
      <w:pPr>
        <w:ind w:left="0" w:hanging="2"/>
        <w:jc w:val="center"/>
        <w:rPr>
          <w:color w:val="4a86e8"/>
        </w:rPr>
      </w:pPr>
      <w:hyperlink r:id="rId83">
        <w:r w:rsidDel="00000000" w:rsidR="00000000" w:rsidRPr="00000000">
          <w:rPr>
            <w:color w:val="1155cc"/>
            <w:rtl w:val="0"/>
          </w:rPr>
          <w:t xml:space="preserve">https://music.youtube.com/watch?v=0GY-AJdqJyk&amp;list=OLAK5uy_nGpM494b0uDai6hRf9qN_i4j2RLxz1kMA</w:t>
        </w:r>
      </w:hyperlink>
      <w:r w:rsidDel="00000000" w:rsidR="00000000" w:rsidRPr="00000000">
        <w:rPr>
          <w:rtl w:val="0"/>
        </w:rPr>
      </w:r>
    </w:p>
    <w:p w:rsidR="00000000" w:rsidDel="00000000" w:rsidP="00000000" w:rsidRDefault="00000000" w:rsidRPr="00000000" w14:paraId="00000406">
      <w:pPr>
        <w:ind w:left="0" w:hanging="2"/>
        <w:rPr/>
      </w:pPr>
      <w:r w:rsidDel="00000000" w:rsidR="00000000" w:rsidRPr="00000000">
        <w:rPr>
          <w:rtl w:val="0"/>
        </w:rPr>
      </w:r>
    </w:p>
    <w:p w:rsidR="00000000" w:rsidDel="00000000" w:rsidP="00000000" w:rsidRDefault="00000000" w:rsidRPr="00000000" w14:paraId="0000040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418"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 que você achou da música? </w:t>
      </w:r>
    </w:p>
    <w:p w:rsidR="00000000" w:rsidDel="00000000" w:rsidP="00000000" w:rsidRDefault="00000000" w:rsidRPr="00000000" w14:paraId="000004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18"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0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418"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Que relação você acha que existe entre a música e o livro?</w:t>
      </w:r>
      <w:r w:rsidDel="00000000" w:rsidR="00000000" w:rsidRPr="00000000">
        <w:br w:type="page"/>
      </w:r>
      <w:r w:rsidDel="00000000" w:rsidR="00000000" w:rsidRPr="00000000">
        <w:rPr>
          <w:rtl w:val="0"/>
        </w:rPr>
      </w:r>
    </w:p>
    <w:p w:rsidR="00000000" w:rsidDel="00000000" w:rsidP="00000000" w:rsidRDefault="00000000" w:rsidRPr="00000000" w14:paraId="000004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3ep43zb" w:id="88"/>
      <w:bookmarkEnd w:id="88"/>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ATIVIDADE EXTRA-CLASSE III</w:t>
      </w:r>
    </w:p>
    <w:p w:rsidR="00000000" w:rsidDel="00000000" w:rsidP="00000000" w:rsidRDefault="00000000" w:rsidRPr="00000000" w14:paraId="000004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left"/>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1tuee74" w:id="89"/>
      <w:bookmarkEnd w:id="89"/>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AMARELO, O DOCUMENTÁRIO</w:t>
      </w:r>
    </w:p>
    <w:p w:rsidR="00000000" w:rsidDel="00000000" w:rsidP="00000000" w:rsidRDefault="00000000" w:rsidRPr="00000000" w14:paraId="0000040C">
      <w:pPr>
        <w:spacing w:line="240" w:lineRule="auto"/>
        <w:ind w:left="0" w:hanging="2"/>
        <w:jc w:val="left"/>
        <w:rPr>
          <w:b w:val="1"/>
        </w:rPr>
      </w:pPr>
      <w:r w:rsidDel="00000000" w:rsidR="00000000" w:rsidRPr="00000000">
        <w:rPr>
          <w:rtl w:val="0"/>
        </w:rPr>
      </w:r>
    </w:p>
    <w:tbl>
      <w:tblPr>
        <w:tblStyle w:val="Table48"/>
        <w:tblW w:w="9053.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53"/>
        <w:tblGridChange w:id="0">
          <w:tblGrid>
            <w:gridCol w:w="9053"/>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40D">
            <w:pPr>
              <w:ind w:left="0" w:hanging="2"/>
              <w:rPr>
                <w:color w:val="0000ff"/>
              </w:rPr>
            </w:pPr>
            <w:bookmarkStart w:colFirst="0" w:colLast="0" w:name="_heading=h.1y810tw" w:id="90"/>
            <w:bookmarkEnd w:id="90"/>
            <w:r w:rsidDel="00000000" w:rsidR="00000000" w:rsidRPr="00000000">
              <w:rPr>
                <w:rFonts w:ascii="Comic Sans MS" w:cs="Comic Sans MS" w:eastAsia="Comic Sans MS" w:hAnsi="Comic Sans MS"/>
                <w:b w:val="1"/>
                <w:rtl w:val="0"/>
              </w:rPr>
              <w:t xml:space="preserve">Emicida reflete sobre causas e estigmas sociais vividos devido à cor de sua pele e classe social. Figura artística e com representatividade, o autor e compositor tornou-se conhecido mundialmente por suas canções, que mostram discriminações e injustiças muitas vezes vivenciadas por ele mesmo, a de sua infância e trajetória de vida. Nesse sentido, traz um discurso de luta, histórico e ao mesmo tempo contemporâneo. Diante de tanto preconceito, o autor e cantor tem contribuído com seu talento para formação identitária de milhares de aprendizes no Brasil e no mundo. Nesse momento, sugerimos que os aprendizes possam assistir ao documentário </w:t>
            </w:r>
            <w:r w:rsidDel="00000000" w:rsidR="00000000" w:rsidRPr="00000000">
              <w:rPr>
                <w:rFonts w:ascii="Comic Sans MS" w:cs="Comic Sans MS" w:eastAsia="Comic Sans MS" w:hAnsi="Comic Sans MS"/>
                <w:b w:val="1"/>
                <w:i w:val="1"/>
                <w:rtl w:val="0"/>
              </w:rPr>
              <w:t xml:space="preserve">AmarElo</w:t>
            </w:r>
            <w:r w:rsidDel="00000000" w:rsidR="00000000" w:rsidRPr="00000000">
              <w:rPr>
                <w:rFonts w:ascii="Comic Sans MS" w:cs="Comic Sans MS" w:eastAsia="Comic Sans MS" w:hAnsi="Comic Sans MS"/>
                <w:b w:val="1"/>
                <w:rtl w:val="0"/>
              </w:rPr>
              <w:t xml:space="preserve">,</w:t>
            </w:r>
            <w:r w:rsidDel="00000000" w:rsidR="00000000" w:rsidRPr="00000000">
              <w:rPr>
                <w:rtl w:val="0"/>
              </w:rPr>
              <w:t xml:space="preserve"> disponível no link  </w:t>
            </w:r>
            <w:hyperlink r:id="rId84">
              <w:r w:rsidDel="00000000" w:rsidR="00000000" w:rsidRPr="00000000">
                <w:rPr>
                  <w:color w:val="0000ff"/>
                  <w:rtl w:val="0"/>
                </w:rPr>
                <w:t xml:space="preserve">https://emicida.com.br/assista?lang=ptbr</w:t>
              </w:r>
            </w:hyperlink>
            <w:r w:rsidDel="00000000" w:rsidR="00000000" w:rsidRPr="00000000">
              <w:rPr>
                <w:rtl w:val="0"/>
              </w:rPr>
            </w:r>
          </w:p>
          <w:p w:rsidR="00000000" w:rsidDel="00000000" w:rsidP="00000000" w:rsidRDefault="00000000" w:rsidRPr="00000000" w14:paraId="0000040E">
            <w:pPr>
              <w:ind w:left="0" w:hanging="2"/>
              <w:jc w:val="center"/>
              <w:rPr>
                <w:color w:val="0000ff"/>
              </w:rPr>
            </w:pPr>
            <w:r w:rsidDel="00000000" w:rsidR="00000000" w:rsidRPr="00000000">
              <w:rPr/>
              <w:drawing>
                <wp:inline distB="0" distT="0" distL="0" distR="0">
                  <wp:extent cx="5141747" cy="2887596"/>
                  <wp:effectExtent b="0" l="0" r="0" t="0"/>
                  <wp:docPr id="2129464281" name="image24.jpg"/>
                  <a:graphic>
                    <a:graphicData uri="http://schemas.openxmlformats.org/drawingml/2006/picture">
                      <pic:pic>
                        <pic:nvPicPr>
                          <pic:cNvPr id="0" name="image24.jpg"/>
                          <pic:cNvPicPr preferRelativeResize="0"/>
                        </pic:nvPicPr>
                        <pic:blipFill>
                          <a:blip r:embed="rId85"/>
                          <a:srcRect b="0" l="0" r="0" t="0"/>
                          <a:stretch>
                            <a:fillRect/>
                          </a:stretch>
                        </pic:blipFill>
                        <pic:spPr>
                          <a:xfrm>
                            <a:off x="0" y="0"/>
                            <a:ext cx="5141747" cy="2887596"/>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40F">
      <w:pPr>
        <w:ind w:left="0" w:firstLine="0"/>
        <w:jc w:val="left"/>
        <w:rPr>
          <w:b w:val="1"/>
          <w:sz w:val="20"/>
          <w:szCs w:val="20"/>
        </w:rPr>
      </w:pPr>
      <w:r w:rsidDel="00000000" w:rsidR="00000000" w:rsidRPr="00000000">
        <w:rPr>
          <w:b w:val="1"/>
          <w:sz w:val="20"/>
          <w:szCs w:val="20"/>
          <w:rtl w:val="0"/>
        </w:rPr>
        <w:t xml:space="preserve">Figura 15. Documentário Emicida Amarelo disponível em: </w:t>
      </w:r>
      <w:hyperlink r:id="rId86">
        <w:r w:rsidDel="00000000" w:rsidR="00000000" w:rsidRPr="00000000">
          <w:rPr>
            <w:sz w:val="20"/>
            <w:szCs w:val="20"/>
            <w:rtl w:val="0"/>
          </w:rPr>
          <w:t xml:space="preserve">https://emicida.com.br/assista?lang=ptbr</w:t>
        </w:r>
      </w:hyperlink>
      <w:r w:rsidDel="00000000" w:rsidR="00000000" w:rsidRPr="00000000">
        <w:rPr>
          <w:rtl w:val="0"/>
        </w:rPr>
      </w:r>
    </w:p>
    <w:p w:rsidR="00000000" w:rsidDel="00000000" w:rsidP="00000000" w:rsidRDefault="00000000" w:rsidRPr="00000000" w14:paraId="00000410">
      <w:pPr>
        <w:ind w:left="0" w:firstLine="0"/>
        <w:jc w:val="left"/>
        <w:rPr/>
      </w:pPr>
      <w:r w:rsidDel="00000000" w:rsidR="00000000" w:rsidRPr="00000000">
        <w:rPr>
          <w:rtl w:val="0"/>
        </w:rPr>
      </w:r>
    </w:p>
    <w:p w:rsidR="00000000" w:rsidDel="00000000" w:rsidP="00000000" w:rsidRDefault="00000000" w:rsidRPr="00000000" w14:paraId="00000411">
      <w:pPr>
        <w:ind w:left="0" w:firstLine="0"/>
        <w:jc w:val="left"/>
        <w:rPr/>
      </w:pPr>
      <w:r w:rsidDel="00000000" w:rsidR="00000000" w:rsidRPr="00000000">
        <w:rPr>
          <w:rtl w:val="0"/>
        </w:rPr>
        <w:t xml:space="preserve">Desde que os alunos possam assistir ao documentário, proponha os questionamentos a seguir, que podem ser entregues em versão impressa no início do próximo encontro.</w:t>
      </w:r>
    </w:p>
    <w:p w:rsidR="00000000" w:rsidDel="00000000" w:rsidP="00000000" w:rsidRDefault="00000000" w:rsidRPr="00000000" w14:paraId="000004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left"/>
        <w:rPr>
          <w:rFonts w:ascii="Times New Roman" w:cs="Times New Roman" w:eastAsia="Times New Roman" w:hAnsi="Times New Roman"/>
          <w:b w:val="1"/>
          <w:i w:val="1"/>
          <w:smallCaps w:val="1"/>
          <w:strike w:val="0"/>
          <w:color w:val="000000"/>
          <w:sz w:val="24"/>
          <w:szCs w:val="24"/>
          <w:u w:val="none"/>
          <w:shd w:fill="auto" w:val="clear"/>
          <w:vertAlign w:val="baseline"/>
        </w:rPr>
      </w:pPr>
      <w:bookmarkStart w:colFirst="0" w:colLast="0" w:name="_heading=h.4du1wux" w:id="91"/>
      <w:bookmarkEnd w:id="91"/>
      <w:r w:rsidDel="00000000" w:rsidR="00000000" w:rsidRPr="00000000">
        <w:br w:type="page"/>
      </w:r>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QUESTÕES SOBRE </w:t>
      </w:r>
      <w:r w:rsidDel="00000000" w:rsidR="00000000" w:rsidRPr="00000000">
        <w:rPr>
          <w:rFonts w:ascii="Times New Roman" w:cs="Times New Roman" w:eastAsia="Times New Roman" w:hAnsi="Times New Roman"/>
          <w:b w:val="1"/>
          <w:i w:val="1"/>
          <w:smallCaps w:val="1"/>
          <w:strike w:val="0"/>
          <w:color w:val="000000"/>
          <w:sz w:val="24"/>
          <w:szCs w:val="24"/>
          <w:u w:val="none"/>
          <w:shd w:fill="auto" w:val="clear"/>
          <w:vertAlign w:val="baseline"/>
          <w:rtl w:val="0"/>
        </w:rPr>
        <w:t xml:space="preserve">AMARELO</w:t>
      </w:r>
    </w:p>
    <w:p w:rsidR="00000000" w:rsidDel="00000000" w:rsidP="00000000" w:rsidRDefault="00000000" w:rsidRPr="00000000" w14:paraId="000004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left"/>
        <w:rPr>
          <w:rFonts w:ascii="Times New Roman" w:cs="Times New Roman" w:eastAsia="Times New Roman" w:hAnsi="Times New Roman"/>
          <w:b w:val="1"/>
          <w:i w:val="0"/>
          <w:smallCaps w:val="1"/>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14">
      <w:pPr>
        <w:ind w:left="0" w:firstLine="0"/>
        <w:jc w:val="left"/>
        <w:rPr>
          <w:b w:val="1"/>
        </w:rPr>
      </w:pPr>
      <w:r w:rsidDel="00000000" w:rsidR="00000000" w:rsidRPr="00000000">
        <w:rPr>
          <w:rtl w:val="0"/>
        </w:rPr>
      </w:r>
    </w:p>
    <w:p w:rsidR="00000000" w:rsidDel="00000000" w:rsidP="00000000" w:rsidRDefault="00000000" w:rsidRPr="00000000" w14:paraId="00000415">
      <w:pPr>
        <w:ind w:left="0" w:firstLine="0"/>
        <w:rPr/>
      </w:pPr>
      <w:r w:rsidDel="00000000" w:rsidR="00000000" w:rsidRPr="00000000">
        <w:rPr>
          <w:rtl w:val="0"/>
        </w:rPr>
        <w:t xml:space="preserve">1. Quais são as informações centrais do documentário </w:t>
      </w:r>
      <w:r w:rsidDel="00000000" w:rsidR="00000000" w:rsidRPr="00000000">
        <w:rPr>
          <w:i w:val="1"/>
          <w:rtl w:val="0"/>
        </w:rPr>
        <w:t xml:space="preserve">AmarElo</w:t>
      </w:r>
      <w:r w:rsidDel="00000000" w:rsidR="00000000" w:rsidRPr="00000000">
        <w:rPr>
          <w:rtl w:val="0"/>
        </w:rPr>
        <w:t xml:space="preserve">? </w:t>
      </w:r>
    </w:p>
    <w:p w:rsidR="00000000" w:rsidDel="00000000" w:rsidP="00000000" w:rsidRDefault="00000000" w:rsidRPr="00000000" w14:paraId="00000416">
      <w:pPr>
        <w:ind w:left="0" w:firstLine="0"/>
        <w:rPr/>
      </w:pPr>
      <w:r w:rsidDel="00000000" w:rsidR="00000000" w:rsidRPr="00000000">
        <w:rPr>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417">
      <w:pPr>
        <w:ind w:left="0" w:firstLine="0"/>
        <w:rPr/>
      </w:pPr>
      <w:r w:rsidDel="00000000" w:rsidR="00000000" w:rsidRPr="00000000">
        <w:rPr>
          <w:rtl w:val="0"/>
        </w:rPr>
      </w:r>
    </w:p>
    <w:p w:rsidR="00000000" w:rsidDel="00000000" w:rsidP="00000000" w:rsidRDefault="00000000" w:rsidRPr="00000000" w14:paraId="00000418">
      <w:pPr>
        <w:ind w:left="0" w:firstLine="0"/>
        <w:rPr/>
      </w:pPr>
      <w:r w:rsidDel="00000000" w:rsidR="00000000" w:rsidRPr="00000000">
        <w:rPr>
          <w:rtl w:val="0"/>
        </w:rPr>
        <w:t xml:space="preserve">2. Emicida traz o discurso contra estigmas preconceituosos, fala de desigualdade, humildade, desonestidade, amizade, autoestima, identidade. A que tempo serve o discurso nas obras de Emicida? Você já vivenciou situações parecidas, explique?</w:t>
      </w:r>
    </w:p>
    <w:p w:rsidR="00000000" w:rsidDel="00000000" w:rsidP="00000000" w:rsidRDefault="00000000" w:rsidRPr="00000000" w14:paraId="00000419">
      <w:pPr>
        <w:ind w:left="0" w:firstLine="0"/>
        <w:rPr/>
      </w:pPr>
      <w:r w:rsidDel="00000000" w:rsidR="00000000" w:rsidRPr="00000000">
        <w:rPr>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41A">
      <w:pPr>
        <w:ind w:left="0" w:firstLine="0"/>
        <w:rPr/>
      </w:pPr>
      <w:r w:rsidDel="00000000" w:rsidR="00000000" w:rsidRPr="00000000">
        <w:rPr>
          <w:rtl w:val="0"/>
        </w:rPr>
      </w:r>
    </w:p>
    <w:p w:rsidR="00000000" w:rsidDel="00000000" w:rsidP="00000000" w:rsidRDefault="00000000" w:rsidRPr="00000000" w14:paraId="0000041B">
      <w:pPr>
        <w:ind w:left="0" w:firstLine="0"/>
        <w:rPr/>
      </w:pPr>
      <w:r w:rsidDel="00000000" w:rsidR="00000000" w:rsidRPr="00000000">
        <w:rPr>
          <w:rtl w:val="0"/>
        </w:rPr>
        <w:t xml:space="preserve">3. Como os temas no discurso de Emicida e em suas obras podem contribuir para o declínio da desigualdade na sociedade? Você considera que esses assuntos sejam importantes? </w:t>
      </w:r>
    </w:p>
    <w:p w:rsidR="00000000" w:rsidDel="00000000" w:rsidP="00000000" w:rsidRDefault="00000000" w:rsidRPr="00000000" w14:paraId="0000041C">
      <w:pPr>
        <w:ind w:left="0" w:firstLine="0"/>
        <w:rPr/>
      </w:pPr>
      <w:r w:rsidDel="00000000" w:rsidR="00000000" w:rsidRPr="00000000">
        <w:rPr>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41D">
      <w:pPr>
        <w:ind w:left="0" w:firstLine="0"/>
        <w:rPr/>
      </w:pPr>
      <w:r w:rsidDel="00000000" w:rsidR="00000000" w:rsidRPr="00000000">
        <w:rPr>
          <w:rtl w:val="0"/>
        </w:rPr>
      </w:r>
    </w:p>
    <w:p w:rsidR="00000000" w:rsidDel="00000000" w:rsidP="00000000" w:rsidRDefault="00000000" w:rsidRPr="00000000" w14:paraId="0000041E">
      <w:pPr>
        <w:ind w:left="0" w:firstLine="0"/>
        <w:rPr/>
      </w:pPr>
      <w:r w:rsidDel="00000000" w:rsidR="00000000" w:rsidRPr="00000000">
        <w:rPr>
          <w:rtl w:val="0"/>
        </w:rPr>
        <w:t xml:space="preserve">4. Como você se posiciona diante do documentário? É possível combater as situações urgentes mencionadas por Emicida em seu documentário? Que atitudes devemos tomar para isso?</w:t>
      </w:r>
    </w:p>
    <w:p w:rsidR="00000000" w:rsidDel="00000000" w:rsidP="00000000" w:rsidRDefault="00000000" w:rsidRPr="00000000" w14:paraId="0000041F">
      <w:pPr>
        <w:ind w:left="0" w:firstLine="0"/>
        <w:rPr/>
      </w:pPr>
      <w:r w:rsidDel="00000000" w:rsidR="00000000" w:rsidRPr="00000000">
        <w:rPr>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420">
      <w:pPr>
        <w:ind w:left="0" w:hanging="1"/>
        <w:rPr>
          <w:b w:val="1"/>
        </w:rPr>
      </w:pPr>
      <w:r w:rsidDel="00000000" w:rsidR="00000000" w:rsidRPr="00000000">
        <w:br w:type="page"/>
      </w:r>
      <w:r w:rsidDel="00000000" w:rsidR="00000000" w:rsidRPr="00000000">
        <w:rPr>
          <w:rtl w:val="0"/>
        </w:rPr>
      </w:r>
    </w:p>
    <w:p w:rsidR="00000000" w:rsidDel="00000000" w:rsidP="00000000" w:rsidRDefault="00000000" w:rsidRPr="00000000" w14:paraId="000004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2szc72q" w:id="92"/>
      <w:bookmarkEnd w:id="92"/>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AULA 7</w:t>
      </w:r>
    </w:p>
    <w:p w:rsidR="00000000" w:rsidDel="00000000" w:rsidP="00000000" w:rsidRDefault="00000000" w:rsidRPr="00000000" w14:paraId="000004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left"/>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184mhaj" w:id="93"/>
      <w:bookmarkEnd w:id="93"/>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LEITURA</w:t>
      </w:r>
    </w:p>
    <w:p w:rsidR="00000000" w:rsidDel="00000000" w:rsidP="00000000" w:rsidRDefault="00000000" w:rsidRPr="00000000" w14:paraId="00000423">
      <w:pPr>
        <w:spacing w:line="240" w:lineRule="auto"/>
        <w:ind w:left="0" w:hanging="2"/>
        <w:jc w:val="left"/>
        <w:rPr/>
      </w:pPr>
      <w:r w:rsidDel="00000000" w:rsidR="00000000" w:rsidRPr="00000000">
        <w:rPr>
          <w:rtl w:val="0"/>
        </w:rPr>
      </w:r>
    </w:p>
    <w:tbl>
      <w:tblPr>
        <w:tblStyle w:val="Table49"/>
        <w:tblW w:w="9053.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53"/>
        <w:tblGridChange w:id="0">
          <w:tblGrid>
            <w:gridCol w:w="9053"/>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424">
            <w:pPr>
              <w:widowControl w:val="0"/>
              <w:pBdr>
                <w:top w:space="0" w:sz="0" w:val="nil"/>
                <w:left w:space="0" w:sz="0" w:val="nil"/>
                <w:bottom w:space="0" w:sz="0" w:val="nil"/>
                <w:right w:space="0" w:sz="0" w:val="nil"/>
                <w:between w:space="0" w:sz="0" w:val="nil"/>
              </w:pBdr>
              <w:spacing w:line="240" w:lineRule="auto"/>
              <w:ind w:left="0" w:hanging="2"/>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Professor: após escutarem a música Amoras, a leitura do livro será, na verdade, um momento de releitura. Você poderá fazer essa leitura oralmente, com os alunos dispostos em círculo, ou apresentar as imagens a partir de um projetor ou TV. Durante a leitura, é importante dar ênfase à entonação, para que os aprendizes percebam as intenções dos personagens no decorrer da narrativa. Em todas as páginas, as ilustrações contribuem com a evolução da história. Chame atenção para esses elementos durante a leitura. Após a leitura, você poderá retomar as informações com questionamentos que avançam página a página na narrativa. Desta forma, esperamos despertar a atenção do leitor aos elementos da obra.</w:t>
            </w:r>
            <w:r w:rsidDel="00000000" w:rsidR="00000000" w:rsidRPr="00000000">
              <w:drawing>
                <wp:anchor allowOverlap="1" behindDoc="1" distB="0" distT="0" distL="0" distR="0" hidden="0" layoutInCell="1" locked="0" relativeHeight="0" simplePos="0">
                  <wp:simplePos x="0" y="0"/>
                  <wp:positionH relativeFrom="column">
                    <wp:posOffset>-29209</wp:posOffset>
                  </wp:positionH>
                  <wp:positionV relativeFrom="paragraph">
                    <wp:posOffset>-73659</wp:posOffset>
                  </wp:positionV>
                  <wp:extent cx="5773578" cy="2325549"/>
                  <wp:effectExtent b="0" l="0" r="0" t="0"/>
                  <wp:wrapNone/>
                  <wp:docPr descr="Texto&#10;&#10;Descrição gerada automaticamente" id="2129464294" name="image10.png"/>
                  <a:graphic>
                    <a:graphicData uri="http://schemas.openxmlformats.org/drawingml/2006/picture">
                      <pic:pic>
                        <pic:nvPicPr>
                          <pic:cNvPr descr="Texto&#10;&#10;Descrição gerada automaticamente" id="0" name="image10.png"/>
                          <pic:cNvPicPr preferRelativeResize="0"/>
                        </pic:nvPicPr>
                        <pic:blipFill>
                          <a:blip r:embed="rId60"/>
                          <a:srcRect b="2834" l="5703" r="-5703" t="-2834"/>
                          <a:stretch>
                            <a:fillRect/>
                          </a:stretch>
                        </pic:blipFill>
                        <pic:spPr>
                          <a:xfrm>
                            <a:off x="0" y="0"/>
                            <a:ext cx="5773578" cy="2325549"/>
                          </a:xfrm>
                          <a:prstGeom prst="rect"/>
                          <a:ln/>
                        </pic:spPr>
                      </pic:pic>
                    </a:graphicData>
                  </a:graphic>
                </wp:anchor>
              </w:drawing>
            </w:r>
          </w:p>
        </w:tc>
      </w:tr>
    </w:tbl>
    <w:p w:rsidR="00000000" w:rsidDel="00000000" w:rsidP="00000000" w:rsidRDefault="00000000" w:rsidRPr="00000000" w14:paraId="00000425">
      <w:pPr>
        <w:spacing w:line="240" w:lineRule="auto"/>
        <w:ind w:left="1" w:hanging="3"/>
        <w:jc w:val="center"/>
        <w:rPr>
          <w:b w:val="1"/>
          <w:sz w:val="32"/>
          <w:szCs w:val="32"/>
        </w:rPr>
      </w:pPr>
      <w:r w:rsidDel="00000000" w:rsidR="00000000" w:rsidRPr="00000000">
        <w:rPr>
          <w:rtl w:val="0"/>
        </w:rPr>
      </w:r>
    </w:p>
    <w:p w:rsidR="00000000" w:rsidDel="00000000" w:rsidP="00000000" w:rsidRDefault="00000000" w:rsidRPr="00000000" w14:paraId="000004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3s49zyc" w:id="94"/>
      <w:bookmarkEnd w:id="94"/>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QUESTIONAMENTOS PÓS-LEITURA</w:t>
      </w:r>
    </w:p>
    <w:p w:rsidR="00000000" w:rsidDel="00000000" w:rsidP="00000000" w:rsidRDefault="00000000" w:rsidRPr="00000000" w14:paraId="00000427">
      <w:pPr>
        <w:ind w:left="0" w:firstLine="0"/>
        <w:jc w:val="center"/>
        <w:rPr/>
      </w:pPr>
      <w:r w:rsidDel="00000000" w:rsidR="00000000" w:rsidRPr="00000000">
        <w:rPr>
          <w:rtl w:val="0"/>
        </w:rPr>
        <w:t xml:space="preserve">Vocês conhecem esse livro?</w:t>
      </w:r>
    </w:p>
    <w:p w:rsidR="00000000" w:rsidDel="00000000" w:rsidP="00000000" w:rsidRDefault="00000000" w:rsidRPr="00000000" w14:paraId="00000428">
      <w:pPr>
        <w:ind w:left="0" w:firstLine="0"/>
        <w:jc w:val="center"/>
        <w:rPr/>
      </w:pPr>
      <w:r w:rsidDel="00000000" w:rsidR="00000000" w:rsidRPr="00000000">
        <w:rPr>
          <w:rtl w:val="0"/>
        </w:rPr>
      </w:r>
    </w:p>
    <w:p w:rsidR="00000000" w:rsidDel="00000000" w:rsidP="00000000" w:rsidRDefault="00000000" w:rsidRPr="00000000" w14:paraId="00000429">
      <w:pPr>
        <w:pBdr>
          <w:top w:space="0" w:sz="0" w:val="nil"/>
          <w:left w:space="0" w:sz="0" w:val="nil"/>
          <w:bottom w:space="0" w:sz="0" w:val="nil"/>
          <w:right w:space="0" w:sz="0" w:val="nil"/>
          <w:between w:space="0" w:sz="0" w:val="nil"/>
        </w:pBdr>
        <w:ind w:left="0" w:firstLine="0"/>
        <w:jc w:val="left"/>
        <w:rPr/>
      </w:pPr>
      <w:r w:rsidDel="00000000" w:rsidR="00000000" w:rsidRPr="00000000">
        <w:rPr>
          <w:color w:val="000000"/>
          <w:rtl w:val="0"/>
        </w:rPr>
        <w:t xml:space="preserve">1. O que são as pretinhas no passeio?</w:t>
      </w:r>
      <w:r w:rsidDel="00000000" w:rsidR="00000000" w:rsidRPr="00000000">
        <w:rPr>
          <w:rtl w:val="0"/>
        </w:rPr>
      </w:r>
    </w:p>
    <w:p w:rsidR="00000000" w:rsidDel="00000000" w:rsidP="00000000" w:rsidRDefault="00000000" w:rsidRPr="00000000" w14:paraId="0000042A">
      <w:pPr>
        <w:pBdr>
          <w:top w:space="0" w:sz="0" w:val="nil"/>
          <w:left w:space="0" w:sz="0" w:val="nil"/>
          <w:bottom w:space="0" w:sz="0" w:val="nil"/>
          <w:right w:space="0" w:sz="0" w:val="nil"/>
          <w:between w:space="0" w:sz="0" w:val="nil"/>
        </w:pBdr>
        <w:ind w:left="0" w:firstLine="0"/>
        <w:jc w:val="left"/>
        <w:rPr/>
      </w:pPr>
      <w:r w:rsidDel="00000000" w:rsidR="00000000" w:rsidRPr="00000000">
        <w:rPr>
          <w:color w:val="000000"/>
          <w:rtl w:val="0"/>
        </w:rPr>
        <w:t xml:space="preserve">2. O que o pai quis dizer sobre o pensamento de uma criança?</w:t>
      </w:r>
      <w:r w:rsidDel="00000000" w:rsidR="00000000" w:rsidRPr="00000000">
        <w:rPr>
          <w:rtl w:val="0"/>
        </w:rPr>
      </w:r>
    </w:p>
    <w:p w:rsidR="00000000" w:rsidDel="00000000" w:rsidP="00000000" w:rsidRDefault="00000000" w:rsidRPr="00000000" w14:paraId="0000042B">
      <w:pPr>
        <w:pBdr>
          <w:top w:space="0" w:sz="0" w:val="nil"/>
          <w:left w:space="0" w:sz="0" w:val="nil"/>
          <w:bottom w:space="0" w:sz="0" w:val="nil"/>
          <w:right w:space="0" w:sz="0" w:val="nil"/>
          <w:between w:space="0" w:sz="0" w:val="nil"/>
        </w:pBdr>
        <w:ind w:left="0" w:firstLine="0"/>
        <w:jc w:val="left"/>
        <w:rPr/>
      </w:pPr>
      <w:r w:rsidDel="00000000" w:rsidR="00000000" w:rsidRPr="00000000">
        <w:rPr>
          <w:color w:val="000000"/>
          <w:rtl w:val="0"/>
        </w:rPr>
        <w:t xml:space="preserve">3. Por que a lágrima no olhar da pequena?</w:t>
      </w:r>
      <w:r w:rsidDel="00000000" w:rsidR="00000000" w:rsidRPr="00000000">
        <w:rPr>
          <w:rtl w:val="0"/>
        </w:rPr>
      </w:r>
    </w:p>
    <w:p w:rsidR="00000000" w:rsidDel="00000000" w:rsidP="00000000" w:rsidRDefault="00000000" w:rsidRPr="00000000" w14:paraId="0000042C">
      <w:pPr>
        <w:pBdr>
          <w:top w:space="0" w:sz="0" w:val="nil"/>
          <w:left w:space="0" w:sz="0" w:val="nil"/>
          <w:bottom w:space="0" w:sz="0" w:val="nil"/>
          <w:right w:space="0" w:sz="0" w:val="nil"/>
          <w:between w:space="0" w:sz="0" w:val="nil"/>
        </w:pBdr>
        <w:ind w:left="0" w:firstLine="0"/>
        <w:jc w:val="left"/>
        <w:rPr/>
      </w:pPr>
      <w:r w:rsidDel="00000000" w:rsidR="00000000" w:rsidRPr="00000000">
        <w:rPr>
          <w:color w:val="000000"/>
          <w:rtl w:val="0"/>
        </w:rPr>
        <w:t xml:space="preserve">4. Em que lugar estão as personagens?</w:t>
      </w:r>
      <w:r w:rsidDel="00000000" w:rsidR="00000000" w:rsidRPr="00000000">
        <w:rPr>
          <w:rtl w:val="0"/>
        </w:rPr>
      </w:r>
    </w:p>
    <w:p w:rsidR="00000000" w:rsidDel="00000000" w:rsidP="00000000" w:rsidRDefault="00000000" w:rsidRPr="00000000" w14:paraId="0000042D">
      <w:pPr>
        <w:ind w:left="0" w:firstLine="0"/>
        <w:jc w:val="left"/>
        <w:rPr/>
      </w:pPr>
      <w:r w:rsidDel="00000000" w:rsidR="00000000" w:rsidRPr="00000000">
        <w:rPr>
          <w:rtl w:val="0"/>
        </w:rPr>
        <w:t xml:space="preserve">5. Relacione como se chama Deus para cada povo?</w:t>
      </w:r>
    </w:p>
    <w:p w:rsidR="00000000" w:rsidDel="00000000" w:rsidP="00000000" w:rsidRDefault="00000000" w:rsidRPr="00000000" w14:paraId="0000042E">
      <w:pPr>
        <w:ind w:left="0" w:firstLine="0"/>
        <w:jc w:val="left"/>
        <w:rPr/>
      </w:pPr>
      <w:r w:rsidDel="00000000" w:rsidR="00000000" w:rsidRPr="00000000">
        <w:rPr>
          <w:rtl w:val="0"/>
        </w:rPr>
        <w:t xml:space="preserve">6. Com quem o pai aprendeu a se fortalecer?</w:t>
      </w:r>
    </w:p>
    <w:p w:rsidR="00000000" w:rsidDel="00000000" w:rsidP="00000000" w:rsidRDefault="00000000" w:rsidRPr="00000000" w14:paraId="0000042F">
      <w:pPr>
        <w:ind w:left="0" w:firstLine="0"/>
        <w:jc w:val="left"/>
        <w:rPr/>
      </w:pPr>
      <w:r w:rsidDel="00000000" w:rsidR="00000000" w:rsidRPr="00000000">
        <w:rPr>
          <w:rtl w:val="0"/>
        </w:rPr>
        <w:t xml:space="preserve">7. Como você entende a valorização da cor pretinha das amoras?</w:t>
      </w:r>
    </w:p>
    <w:p w:rsidR="00000000" w:rsidDel="00000000" w:rsidP="00000000" w:rsidRDefault="00000000" w:rsidRPr="00000000" w14:paraId="00000430">
      <w:pPr>
        <w:ind w:left="0" w:firstLine="0"/>
        <w:jc w:val="left"/>
        <w:rPr/>
      </w:pPr>
      <w:r w:rsidDel="00000000" w:rsidR="00000000" w:rsidRPr="00000000">
        <w:rPr>
          <w:rtl w:val="0"/>
        </w:rPr>
        <w:t xml:space="preserve">8. Qual a relação entre as amoras e a menina?</w:t>
      </w:r>
    </w:p>
    <w:p w:rsidR="00000000" w:rsidDel="00000000" w:rsidP="00000000" w:rsidRDefault="00000000" w:rsidRPr="00000000" w14:paraId="00000431">
      <w:pPr>
        <w:ind w:left="0" w:firstLine="0"/>
        <w:jc w:val="left"/>
        <w:rPr/>
      </w:pPr>
      <w:r w:rsidDel="00000000" w:rsidR="00000000" w:rsidRPr="00000000">
        <w:rPr>
          <w:rtl w:val="0"/>
        </w:rPr>
        <w:t xml:space="preserve">9. Por que se fala de luta?</w:t>
      </w:r>
    </w:p>
    <w:p w:rsidR="00000000" w:rsidDel="00000000" w:rsidP="00000000" w:rsidRDefault="00000000" w:rsidRPr="00000000" w14:paraId="00000432">
      <w:pPr>
        <w:ind w:left="0" w:firstLine="0"/>
        <w:jc w:val="left"/>
        <w:rPr/>
      </w:pPr>
      <w:r w:rsidDel="00000000" w:rsidR="00000000" w:rsidRPr="00000000">
        <w:rPr>
          <w:rtl w:val="0"/>
        </w:rPr>
        <w:t xml:space="preserve">10. Quem foi Zumbi dos Palmares? Explique por que ele diria “Não foi em vão”.</w:t>
      </w:r>
    </w:p>
    <w:p w:rsidR="00000000" w:rsidDel="00000000" w:rsidP="00000000" w:rsidRDefault="00000000" w:rsidRPr="00000000" w14:paraId="00000433">
      <w:pPr>
        <w:ind w:left="0" w:firstLine="0"/>
        <w:jc w:val="left"/>
        <w:rPr/>
      </w:pPr>
      <w:r w:rsidDel="00000000" w:rsidR="00000000" w:rsidRPr="00000000">
        <w:rPr>
          <w:rtl w:val="0"/>
        </w:rPr>
        <w:t xml:space="preserve">11. Por que o pai necessita construir o discurso para a menina?</w:t>
      </w:r>
    </w:p>
    <w:p w:rsidR="00000000" w:rsidDel="00000000" w:rsidP="00000000" w:rsidRDefault="00000000" w:rsidRPr="00000000" w14:paraId="00000434">
      <w:pPr>
        <w:ind w:left="0" w:firstLine="0"/>
        <w:jc w:val="left"/>
        <w:rPr/>
      </w:pPr>
      <w:r w:rsidDel="00000000" w:rsidR="00000000" w:rsidRPr="00000000">
        <w:rPr>
          <w:rtl w:val="0"/>
        </w:rPr>
        <w:t xml:space="preserve">12. Como o pai entendeu o olhar da filha?</w:t>
      </w:r>
    </w:p>
    <w:p w:rsidR="00000000" w:rsidDel="00000000" w:rsidP="00000000" w:rsidRDefault="00000000" w:rsidRPr="00000000" w14:paraId="00000435">
      <w:pPr>
        <w:ind w:left="0" w:firstLine="0"/>
        <w:jc w:val="left"/>
        <w:rPr/>
      </w:pPr>
      <w:r w:rsidDel="00000000" w:rsidR="00000000" w:rsidRPr="00000000">
        <w:rPr>
          <w:rtl w:val="0"/>
        </w:rPr>
        <w:t xml:space="preserve">13. Como Estela chegou à conclusão que ser pretinha era bom?</w:t>
      </w:r>
    </w:p>
    <w:p w:rsidR="00000000" w:rsidDel="00000000" w:rsidP="00000000" w:rsidRDefault="00000000" w:rsidRPr="00000000" w14:paraId="00000436">
      <w:pPr>
        <w:ind w:left="0" w:firstLine="0"/>
        <w:jc w:val="left"/>
        <w:rPr/>
      </w:pPr>
      <w:r w:rsidDel="00000000" w:rsidR="00000000" w:rsidRPr="00000000">
        <w:rPr>
          <w:rtl w:val="0"/>
        </w:rPr>
        <w:t xml:space="preserve">14. Qual a importância em valorizar a cor?</w:t>
      </w:r>
    </w:p>
    <w:p w:rsidR="00000000" w:rsidDel="00000000" w:rsidP="00000000" w:rsidRDefault="00000000" w:rsidRPr="00000000" w14:paraId="00000437">
      <w:pPr>
        <w:ind w:left="0" w:firstLine="0"/>
        <w:jc w:val="left"/>
        <w:rPr/>
      </w:pPr>
      <w:r w:rsidDel="00000000" w:rsidR="00000000" w:rsidRPr="00000000">
        <w:rPr>
          <w:rtl w:val="0"/>
        </w:rPr>
        <w:t xml:space="preserve">15. Qual a importância da fala da pequena para todas as meninas que se identificam com ela?</w:t>
      </w:r>
      <w:r w:rsidDel="00000000" w:rsidR="00000000" w:rsidRPr="00000000">
        <w:br w:type="page"/>
      </w:r>
      <w:r w:rsidDel="00000000" w:rsidR="00000000" w:rsidRPr="00000000">
        <w:rPr>
          <w:rtl w:val="0"/>
        </w:rPr>
      </w:r>
    </w:p>
    <w:p w:rsidR="00000000" w:rsidDel="00000000" w:rsidP="00000000" w:rsidRDefault="00000000" w:rsidRPr="00000000" w14:paraId="00000438">
      <w:pPr>
        <w:ind w:left="0" w:hanging="2"/>
        <w:rPr/>
      </w:pPr>
      <w:bookmarkStart w:colFirst="0" w:colLast="0" w:name="_heading=h.3l18frh" w:id="95"/>
      <w:bookmarkEnd w:id="95"/>
      <w:r w:rsidDel="00000000" w:rsidR="00000000" w:rsidRPr="00000000">
        <w:rPr>
          <w:rtl w:val="0"/>
        </w:rPr>
        <w:t xml:space="preserve">Para esta etapa, o professor seguirá os mesmos passos desenvolvidos na leitura de Graciliano Ramos. O foco são os elementos que constroem a narrativa e proporá um quadro em que os aprendizes possam fazer um levantamento das características, distribuindo folhas de papel sulfite já com quadro impresso, pedindo que preencham de acordo com a evolução da leitura.</w:t>
      </w:r>
    </w:p>
    <w:p w:rsidR="00000000" w:rsidDel="00000000" w:rsidP="00000000" w:rsidRDefault="00000000" w:rsidRPr="00000000" w14:paraId="00000439">
      <w:pPr>
        <w:ind w:left="0" w:hanging="2"/>
        <w:rPr/>
      </w:pPr>
      <w:r w:rsidDel="00000000" w:rsidR="00000000" w:rsidRPr="00000000">
        <w:rPr>
          <w:rtl w:val="0"/>
        </w:rPr>
      </w:r>
    </w:p>
    <w:p w:rsidR="00000000" w:rsidDel="00000000" w:rsidP="00000000" w:rsidRDefault="00000000" w:rsidRPr="00000000" w14:paraId="000004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279ka65" w:id="96"/>
      <w:bookmarkEnd w:id="96"/>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QUADRO DE CARACTERÍSTICA DA OBRA AMORAS</w:t>
      </w:r>
    </w:p>
    <w:p w:rsidR="00000000" w:rsidDel="00000000" w:rsidP="00000000" w:rsidRDefault="00000000" w:rsidRPr="00000000" w14:paraId="0000043B">
      <w:pPr>
        <w:ind w:left="0" w:hanging="2"/>
        <w:rPr/>
      </w:pPr>
      <w:r w:rsidDel="00000000" w:rsidR="00000000" w:rsidRPr="00000000">
        <w:rPr>
          <w:rtl w:val="0"/>
        </w:rPr>
      </w:r>
    </w:p>
    <w:tbl>
      <w:tblPr>
        <w:tblStyle w:val="Table50"/>
        <w:tblW w:w="9053.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50"/>
        <w:gridCol w:w="7203"/>
        <w:tblGridChange w:id="0">
          <w:tblGrid>
            <w:gridCol w:w="1850"/>
            <w:gridCol w:w="7203"/>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43C">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t xml:space="preserve">Características</w:t>
            </w:r>
            <w:r w:rsidDel="00000000" w:rsidR="00000000" w:rsidRPr="00000000">
              <w:drawing>
                <wp:anchor allowOverlap="1" behindDoc="1" distB="0" distT="0" distL="0" distR="0" hidden="0" layoutInCell="1" locked="0" relativeHeight="0" simplePos="0">
                  <wp:simplePos x="0" y="0"/>
                  <wp:positionH relativeFrom="column">
                    <wp:posOffset>-52069</wp:posOffset>
                  </wp:positionH>
                  <wp:positionV relativeFrom="paragraph">
                    <wp:posOffset>-66039</wp:posOffset>
                  </wp:positionV>
                  <wp:extent cx="6035509" cy="2340041"/>
                  <wp:effectExtent b="0" l="0" r="0" t="0"/>
                  <wp:wrapNone/>
                  <wp:docPr id="2129464229" name="image10.png"/>
                  <a:graphic>
                    <a:graphicData uri="http://schemas.openxmlformats.org/drawingml/2006/picture">
                      <pic:pic>
                        <pic:nvPicPr>
                          <pic:cNvPr id="0" name="image10.png"/>
                          <pic:cNvPicPr preferRelativeResize="0"/>
                        </pic:nvPicPr>
                        <pic:blipFill>
                          <a:blip r:embed="rId60"/>
                          <a:srcRect b="2834" l="5703" r="-5703" t="-2834"/>
                          <a:stretch>
                            <a:fillRect/>
                          </a:stretch>
                        </pic:blipFill>
                        <pic:spPr>
                          <a:xfrm>
                            <a:off x="0" y="0"/>
                            <a:ext cx="6035509" cy="2340041"/>
                          </a:xfrm>
                          <a:prstGeom prst="rect"/>
                          <a:ln/>
                        </pic:spPr>
                      </pic:pic>
                    </a:graphicData>
                  </a:graphic>
                </wp:anchor>
              </w:drawing>
            </w:r>
          </w:p>
        </w:tc>
        <w:tc>
          <w:tcPr>
            <w:shd w:fill="auto" w:val="clear"/>
            <w:tcMar>
              <w:top w:w="100.0" w:type="dxa"/>
              <w:left w:w="100.0" w:type="dxa"/>
              <w:bottom w:w="100.0" w:type="dxa"/>
              <w:right w:w="100.0" w:type="dxa"/>
            </w:tcMar>
          </w:tcPr>
          <w:p w:rsidR="00000000" w:rsidDel="00000000" w:rsidP="00000000" w:rsidRDefault="00000000" w:rsidRPr="00000000" w14:paraId="0000043D">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43E">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t xml:space="preserve">Título</w:t>
            </w:r>
          </w:p>
        </w:tc>
        <w:tc>
          <w:tcPr>
            <w:shd w:fill="auto" w:val="clear"/>
            <w:tcMar>
              <w:top w:w="100.0" w:type="dxa"/>
              <w:left w:w="100.0" w:type="dxa"/>
              <w:bottom w:w="100.0" w:type="dxa"/>
              <w:right w:w="100.0" w:type="dxa"/>
            </w:tcMar>
          </w:tcPr>
          <w:p w:rsidR="00000000" w:rsidDel="00000000" w:rsidP="00000000" w:rsidRDefault="00000000" w:rsidRPr="00000000" w14:paraId="0000043F">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440">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t xml:space="preserve">Autor</w:t>
            </w:r>
          </w:p>
        </w:tc>
        <w:tc>
          <w:tcPr>
            <w:shd w:fill="auto" w:val="clear"/>
            <w:tcMar>
              <w:top w:w="100.0" w:type="dxa"/>
              <w:left w:w="100.0" w:type="dxa"/>
              <w:bottom w:w="100.0" w:type="dxa"/>
              <w:right w:w="100.0" w:type="dxa"/>
            </w:tcMar>
          </w:tcPr>
          <w:p w:rsidR="00000000" w:rsidDel="00000000" w:rsidP="00000000" w:rsidRDefault="00000000" w:rsidRPr="00000000" w14:paraId="00000441">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442">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t xml:space="preserve">Gênero</w:t>
            </w:r>
          </w:p>
        </w:tc>
        <w:tc>
          <w:tcPr>
            <w:shd w:fill="auto" w:val="clear"/>
            <w:tcMar>
              <w:top w:w="100.0" w:type="dxa"/>
              <w:left w:w="100.0" w:type="dxa"/>
              <w:bottom w:w="100.0" w:type="dxa"/>
              <w:right w:w="100.0" w:type="dxa"/>
            </w:tcMar>
          </w:tcPr>
          <w:p w:rsidR="00000000" w:rsidDel="00000000" w:rsidP="00000000" w:rsidRDefault="00000000" w:rsidRPr="00000000" w14:paraId="00000443">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444">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t xml:space="preserve">Ano de publicação</w:t>
            </w:r>
          </w:p>
        </w:tc>
        <w:tc>
          <w:tcPr>
            <w:shd w:fill="auto" w:val="clear"/>
            <w:tcMar>
              <w:top w:w="100.0" w:type="dxa"/>
              <w:left w:w="100.0" w:type="dxa"/>
              <w:bottom w:w="100.0" w:type="dxa"/>
              <w:right w:w="100.0" w:type="dxa"/>
            </w:tcMar>
          </w:tcPr>
          <w:p w:rsidR="00000000" w:rsidDel="00000000" w:rsidP="00000000" w:rsidRDefault="00000000" w:rsidRPr="00000000" w14:paraId="00000445">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446">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t xml:space="preserve">Temas</w:t>
            </w:r>
          </w:p>
        </w:tc>
        <w:tc>
          <w:tcPr>
            <w:shd w:fill="auto" w:val="clear"/>
            <w:tcMar>
              <w:top w:w="100.0" w:type="dxa"/>
              <w:left w:w="100.0" w:type="dxa"/>
              <w:bottom w:w="100.0" w:type="dxa"/>
              <w:right w:w="100.0" w:type="dxa"/>
            </w:tcMar>
          </w:tcPr>
          <w:p w:rsidR="00000000" w:rsidDel="00000000" w:rsidP="00000000" w:rsidRDefault="00000000" w:rsidRPr="00000000" w14:paraId="00000447">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t xml:space="preserve">Infância, crescimento, cultura negra, identidade, resiliência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448">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t xml:space="preserve">Personagens</w:t>
            </w:r>
          </w:p>
        </w:tc>
        <w:tc>
          <w:tcPr>
            <w:shd w:fill="auto" w:val="clear"/>
            <w:tcMar>
              <w:top w:w="100.0" w:type="dxa"/>
              <w:left w:w="100.0" w:type="dxa"/>
              <w:bottom w:w="100.0" w:type="dxa"/>
              <w:right w:w="100.0" w:type="dxa"/>
            </w:tcMar>
          </w:tcPr>
          <w:p w:rsidR="00000000" w:rsidDel="00000000" w:rsidP="00000000" w:rsidRDefault="00000000" w:rsidRPr="00000000" w14:paraId="00000449">
            <w:pPr>
              <w:widowControl w:val="0"/>
              <w:pBdr>
                <w:top w:space="0" w:sz="0" w:val="nil"/>
                <w:left w:space="0" w:sz="0" w:val="nil"/>
                <w:bottom w:space="0" w:sz="0" w:val="nil"/>
                <w:right w:space="0" w:sz="0" w:val="nil"/>
                <w:between w:space="0" w:sz="0" w:val="nil"/>
              </w:pBdr>
              <w:spacing w:line="240" w:lineRule="auto"/>
              <w:ind w:left="0" w:hanging="2"/>
              <w:jc w:val="left"/>
              <w:rPr/>
            </w:pPr>
            <w:r w:rsidDel="00000000" w:rsidR="00000000" w:rsidRPr="00000000">
              <w:rPr>
                <w:rtl w:val="0"/>
              </w:rPr>
            </w:r>
          </w:p>
        </w:tc>
      </w:tr>
    </w:tbl>
    <w:p w:rsidR="00000000" w:rsidDel="00000000" w:rsidP="00000000" w:rsidRDefault="00000000" w:rsidRPr="00000000" w14:paraId="0000044A">
      <w:pPr>
        <w:ind w:left="0" w:firstLine="0"/>
        <w:rPr>
          <w:sz w:val="20"/>
          <w:szCs w:val="20"/>
        </w:rPr>
      </w:pPr>
      <w:r w:rsidDel="00000000" w:rsidR="00000000" w:rsidRPr="00000000">
        <w:rPr>
          <w:sz w:val="20"/>
          <w:szCs w:val="20"/>
          <w:rtl w:val="0"/>
        </w:rPr>
        <w:t xml:space="preserve">Quadro 9. Elaborado pela autora</w:t>
      </w:r>
    </w:p>
    <w:p w:rsidR="00000000" w:rsidDel="00000000" w:rsidP="00000000" w:rsidRDefault="00000000" w:rsidRPr="00000000" w14:paraId="0000044B">
      <w:pPr>
        <w:pStyle w:val="Heading1"/>
        <w:rPr/>
      </w:pPr>
      <w:bookmarkStart w:colFirst="0" w:colLast="0" w:name="_heading=h.ttfjcsyk2rzu" w:id="97"/>
      <w:bookmarkEnd w:id="97"/>
      <w:r w:rsidDel="00000000" w:rsidR="00000000" w:rsidRPr="00000000">
        <w:rPr>
          <w:rtl w:val="0"/>
        </w:rPr>
      </w:r>
    </w:p>
    <w:p w:rsidR="00000000" w:rsidDel="00000000" w:rsidP="00000000" w:rsidRDefault="00000000" w:rsidRPr="00000000" w14:paraId="0000044C">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76" w:lineRule="auto"/>
        <w:ind w:left="0" w:right="0" w:hanging="2"/>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meukdy" w:id="98"/>
      <w:bookmarkEnd w:id="98"/>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CONSTRUINDO UM MAPA MENTAL</w:t>
      </w:r>
    </w:p>
    <w:p w:rsidR="00000000" w:rsidDel="00000000" w:rsidP="00000000" w:rsidRDefault="00000000" w:rsidRPr="00000000" w14:paraId="0000044D">
      <w:pPr>
        <w:ind w:left="0" w:hanging="2"/>
        <w:jc w:val="center"/>
        <w:rPr/>
      </w:pPr>
      <w:r w:rsidDel="00000000" w:rsidR="00000000" w:rsidRPr="00000000">
        <w:rPr>
          <w:rtl w:val="0"/>
        </w:rPr>
      </w:r>
    </w:p>
    <w:p w:rsidR="00000000" w:rsidDel="00000000" w:rsidP="00000000" w:rsidRDefault="00000000" w:rsidRPr="00000000" w14:paraId="0000044E">
      <w:pPr>
        <w:ind w:left="0" w:hanging="2"/>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Professor, com os alunos, resgate as palavras-chave da narrativa. Preencha o Mapa Mental com palavras-chave que transmitam o entendimento sobre a narrativa. Os mapas mentais são estruturas e espaços para trabalhar a organização dos pensamentos, desta forma cada palavra interligada com a outra aumenta as chances para o aprendiz dar sentido ao conteúdo que precisa ser compreendido. É importante realizar a atividade coletivamente, de forma que os aprendizes possam trocar experiências positivas sobre a leitura. A partir dessa construção, os poderão produzir um comentário, a partir de suas escolhas para o mapa. </w:t>
      </w:r>
    </w:p>
    <w:p w:rsidR="00000000" w:rsidDel="00000000" w:rsidP="00000000" w:rsidRDefault="00000000" w:rsidRPr="00000000" w14:paraId="0000044F">
      <w:pPr>
        <w:ind w:left="0" w:hanging="1"/>
        <w:rPr>
          <w:b w:val="1"/>
        </w:rPr>
      </w:pPr>
      <w:r w:rsidDel="00000000" w:rsidR="00000000" w:rsidRPr="00000000">
        <w:br w:type="page"/>
      </w:r>
      <w:r w:rsidDel="00000000" w:rsidR="00000000" w:rsidRPr="00000000">
        <w:rPr>
          <w:rtl w:val="0"/>
        </w:rPr>
      </w:r>
    </w:p>
    <w:p w:rsidR="00000000" w:rsidDel="00000000" w:rsidP="00000000" w:rsidRDefault="00000000" w:rsidRPr="00000000" w14:paraId="00000450">
      <w:pPr>
        <w:ind w:left="0" w:hanging="2"/>
        <w:rPr/>
      </w:pPr>
      <w:r w:rsidDel="00000000" w:rsidR="00000000" w:rsidRPr="00000000">
        <w:rPr>
          <w:rtl w:val="0"/>
        </w:rPr>
        <w:t xml:space="preserve">Para a construção do mapa mental, oriente os aprendizes a resgatar conceitos positivos e negativos apresentados nas obras. Em duas colunas no quadro, liste as palavras, de forma a selecionar os termos que melhor representam as narrativas:</w:t>
      </w:r>
    </w:p>
    <w:p w:rsidR="00000000" w:rsidDel="00000000" w:rsidP="00000000" w:rsidRDefault="00000000" w:rsidRPr="00000000" w14:paraId="00000451">
      <w:pPr>
        <w:ind w:left="0" w:hanging="2"/>
        <w:rPr/>
      </w:pPr>
      <w:r w:rsidDel="00000000" w:rsidR="00000000" w:rsidRPr="00000000">
        <w:rPr>
          <w:rtl w:val="0"/>
        </w:rPr>
      </w:r>
    </w:p>
    <w:tbl>
      <w:tblPr>
        <w:tblStyle w:val="Table51"/>
        <w:tblW w:w="9053.0" w:type="dxa"/>
        <w:jc w:val="left"/>
        <w:tblLayout w:type="fixed"/>
        <w:tblLook w:val="0000"/>
      </w:tblPr>
      <w:tblGrid>
        <w:gridCol w:w="4526"/>
        <w:gridCol w:w="4527"/>
        <w:tblGridChange w:id="0">
          <w:tblGrid>
            <w:gridCol w:w="4526"/>
            <w:gridCol w:w="4527"/>
          </w:tblGrid>
        </w:tblGridChange>
      </w:tblGrid>
      <w:tr>
        <w:trPr>
          <w:cantSplit w:val="0"/>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452">
            <w:pPr>
              <w:widowControl w:val="0"/>
              <w:ind w:left="0" w:hanging="2"/>
              <w:jc w:val="center"/>
              <w:rPr/>
            </w:pPr>
            <w:r w:rsidDel="00000000" w:rsidR="00000000" w:rsidRPr="00000000">
              <w:rPr>
                <w:rtl w:val="0"/>
              </w:rPr>
              <w:t xml:space="preserve">MAIS</w:t>
            </w:r>
            <w:r w:rsidDel="00000000" w:rsidR="00000000" w:rsidRPr="00000000">
              <w:drawing>
                <wp:anchor allowOverlap="1" behindDoc="1" distB="0" distT="0" distL="0" distR="0" hidden="0" layoutInCell="1" locked="0" relativeHeight="0" simplePos="0">
                  <wp:simplePos x="0" y="0"/>
                  <wp:positionH relativeFrom="column">
                    <wp:posOffset>-52069</wp:posOffset>
                  </wp:positionH>
                  <wp:positionV relativeFrom="paragraph">
                    <wp:posOffset>-58419</wp:posOffset>
                  </wp:positionV>
                  <wp:extent cx="6062915" cy="2387681"/>
                  <wp:effectExtent b="0" l="0" r="0" t="0"/>
                  <wp:wrapNone/>
                  <wp:docPr id="2129464252" name="image10.png"/>
                  <a:graphic>
                    <a:graphicData uri="http://schemas.openxmlformats.org/drawingml/2006/picture">
                      <pic:pic>
                        <pic:nvPicPr>
                          <pic:cNvPr id="0" name="image10.png"/>
                          <pic:cNvPicPr preferRelativeResize="0"/>
                        </pic:nvPicPr>
                        <pic:blipFill>
                          <a:blip r:embed="rId60"/>
                          <a:srcRect b="2834" l="5703" r="-5703" t="-2834"/>
                          <a:stretch>
                            <a:fillRect/>
                          </a:stretch>
                        </pic:blipFill>
                        <pic:spPr>
                          <a:xfrm>
                            <a:off x="0" y="0"/>
                            <a:ext cx="6062915" cy="2387681"/>
                          </a:xfrm>
                          <a:prstGeom prst="rect"/>
                          <a:ln/>
                        </pic:spPr>
                      </pic:pic>
                    </a:graphicData>
                  </a:graphic>
                </wp:anchor>
              </w:drawing>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453">
            <w:pPr>
              <w:widowControl w:val="0"/>
              <w:ind w:left="0" w:hanging="2"/>
              <w:jc w:val="center"/>
              <w:rPr/>
            </w:pPr>
            <w:r w:rsidDel="00000000" w:rsidR="00000000" w:rsidRPr="00000000">
              <w:rPr>
                <w:rtl w:val="0"/>
              </w:rPr>
              <w:t xml:space="preserve">MENOS</w:t>
            </w:r>
          </w:p>
        </w:tc>
      </w:tr>
      <w:tr>
        <w:trPr>
          <w:cantSplit w:val="0"/>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454">
            <w:pPr>
              <w:widowControl w:val="0"/>
              <w:ind w:left="0" w:hanging="2"/>
              <w:jc w:val="center"/>
              <w:rPr/>
            </w:pPr>
            <w:r w:rsidDel="00000000" w:rsidR="00000000" w:rsidRPr="00000000">
              <w:rPr>
                <w:rtl w:val="0"/>
              </w:rPr>
              <w:t xml:space="preserve">Respeito</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455">
            <w:pPr>
              <w:widowControl w:val="0"/>
              <w:ind w:left="0" w:hanging="2"/>
              <w:jc w:val="center"/>
              <w:rPr/>
            </w:pPr>
            <w:r w:rsidDel="00000000" w:rsidR="00000000" w:rsidRPr="00000000">
              <w:rPr>
                <w:rtl w:val="0"/>
              </w:rPr>
              <w:t xml:space="preserve">Preconceito</w:t>
            </w:r>
          </w:p>
        </w:tc>
      </w:tr>
      <w:tr>
        <w:trPr>
          <w:cantSplit w:val="0"/>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456">
            <w:pPr>
              <w:widowControl w:val="0"/>
              <w:ind w:left="0" w:hanging="2"/>
              <w:jc w:val="center"/>
              <w:rPr/>
            </w:pPr>
            <w:r w:rsidDel="00000000" w:rsidR="00000000" w:rsidRPr="00000000">
              <w:rPr>
                <w:rtl w:val="0"/>
              </w:rPr>
              <w:t xml:space="preserve">Reconhecimento</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457">
            <w:pPr>
              <w:widowControl w:val="0"/>
              <w:ind w:left="0" w:hanging="2"/>
              <w:jc w:val="center"/>
              <w:rPr/>
            </w:pPr>
            <w:r w:rsidDel="00000000" w:rsidR="00000000" w:rsidRPr="00000000">
              <w:rPr>
                <w:rtl w:val="0"/>
              </w:rPr>
              <w:t xml:space="preserve">Desrespeito</w:t>
            </w:r>
          </w:p>
        </w:tc>
      </w:tr>
      <w:tr>
        <w:trPr>
          <w:cantSplit w:val="0"/>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458">
            <w:pPr>
              <w:widowControl w:val="0"/>
              <w:ind w:left="0" w:hanging="2"/>
              <w:jc w:val="left"/>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459">
            <w:pPr>
              <w:widowControl w:val="0"/>
              <w:ind w:left="0" w:hanging="2"/>
              <w:jc w:val="left"/>
              <w:rPr/>
            </w:pP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45A">
            <w:pPr>
              <w:widowControl w:val="0"/>
              <w:ind w:left="0" w:hanging="2"/>
              <w:jc w:val="left"/>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45B">
            <w:pPr>
              <w:widowControl w:val="0"/>
              <w:ind w:left="0" w:hanging="2"/>
              <w:jc w:val="left"/>
              <w:rPr/>
            </w:pP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45C">
            <w:pPr>
              <w:widowControl w:val="0"/>
              <w:ind w:left="0" w:hanging="2"/>
              <w:jc w:val="left"/>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45D">
            <w:pPr>
              <w:widowControl w:val="0"/>
              <w:ind w:left="0" w:hanging="2"/>
              <w:jc w:val="left"/>
              <w:rPr/>
            </w:pPr>
            <w:r w:rsidDel="00000000" w:rsidR="00000000" w:rsidRPr="00000000">
              <w:rPr>
                <w:rtl w:val="0"/>
              </w:rPr>
            </w:r>
          </w:p>
        </w:tc>
      </w:tr>
    </w:tbl>
    <w:p w:rsidR="00000000" w:rsidDel="00000000" w:rsidP="00000000" w:rsidRDefault="00000000" w:rsidRPr="00000000" w14:paraId="0000045E">
      <w:pPr>
        <w:ind w:left="0" w:hanging="1"/>
        <w:rPr>
          <w:sz w:val="20"/>
          <w:szCs w:val="20"/>
        </w:rPr>
      </w:pPr>
      <w:r w:rsidDel="00000000" w:rsidR="00000000" w:rsidRPr="00000000">
        <w:rPr>
          <w:sz w:val="20"/>
          <w:szCs w:val="20"/>
          <w:rtl w:val="0"/>
        </w:rPr>
        <w:t xml:space="preserve">Quadro 10. Elaborado pela autora</w:t>
      </w:r>
    </w:p>
    <w:p w:rsidR="00000000" w:rsidDel="00000000" w:rsidP="00000000" w:rsidRDefault="00000000" w:rsidRPr="00000000" w14:paraId="0000045F">
      <w:pPr>
        <w:ind w:left="0" w:hanging="1"/>
        <w:rPr>
          <w:sz w:val="20"/>
          <w:szCs w:val="20"/>
        </w:rPr>
      </w:pPr>
      <w:r w:rsidDel="00000000" w:rsidR="00000000" w:rsidRPr="00000000">
        <w:rPr>
          <w:rtl w:val="0"/>
        </w:rPr>
      </w:r>
    </w:p>
    <w:p w:rsidR="00000000" w:rsidDel="00000000" w:rsidP="00000000" w:rsidRDefault="00000000" w:rsidRPr="00000000" w14:paraId="00000460">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76" w:lineRule="auto"/>
        <w:ind w:left="0" w:right="0" w:hanging="2"/>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36ei31r" w:id="99"/>
      <w:bookmarkEnd w:id="99"/>
      <w:r w:rsidDel="00000000" w:rsidR="00000000" w:rsidRPr="00000000">
        <w:rPr>
          <w:rtl w:val="0"/>
        </w:rPr>
      </w:r>
    </w:p>
    <w:p w:rsidR="00000000" w:rsidDel="00000000" w:rsidP="00000000" w:rsidRDefault="00000000" w:rsidRPr="00000000" w14:paraId="00000461">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76" w:lineRule="auto"/>
        <w:ind w:left="0" w:right="0" w:hanging="2"/>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62">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76" w:lineRule="auto"/>
        <w:ind w:left="0" w:right="0" w:hanging="2"/>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QUESTÕES NORTEADORAS PARA O QUADRO E O MAPA</w:t>
      </w:r>
    </w:p>
    <w:p w:rsidR="00000000" w:rsidDel="00000000" w:rsidP="00000000" w:rsidRDefault="00000000" w:rsidRPr="00000000" w14:paraId="00000463">
      <w:pPr>
        <w:ind w:left="0" w:hanging="2"/>
        <w:jc w:val="center"/>
        <w:rPr/>
      </w:pPr>
      <w:bookmarkStart w:colFirst="0" w:colLast="0" w:name="_heading=h.2zbgiuw" w:id="100"/>
      <w:bookmarkEnd w:id="100"/>
      <w:r w:rsidDel="00000000" w:rsidR="00000000" w:rsidRPr="00000000">
        <w:rPr>
          <w:rtl w:val="0"/>
        </w:rPr>
      </w:r>
    </w:p>
    <w:p w:rsidR="00000000" w:rsidDel="00000000" w:rsidP="00000000" w:rsidRDefault="00000000" w:rsidRPr="00000000" w14:paraId="00000464">
      <w:pPr>
        <w:spacing w:line="480" w:lineRule="auto"/>
        <w:ind w:left="0" w:firstLine="0"/>
        <w:rPr/>
      </w:pPr>
      <w:bookmarkStart w:colFirst="0" w:colLast="0" w:name="_heading=h.24rhbfewahz" w:id="101"/>
      <w:bookmarkEnd w:id="101"/>
      <w:r w:rsidDel="00000000" w:rsidR="00000000" w:rsidRPr="00000000">
        <w:rPr>
          <w:rtl w:val="0"/>
        </w:rPr>
        <w:t xml:space="preserve">1. Que tipo de relação afetiva há entre os personagens da obra?</w:t>
      </w:r>
    </w:p>
    <w:p w:rsidR="00000000" w:rsidDel="00000000" w:rsidP="00000000" w:rsidRDefault="00000000" w:rsidRPr="00000000" w14:paraId="00000465">
      <w:pPr>
        <w:spacing w:line="480" w:lineRule="auto"/>
        <w:ind w:left="0" w:firstLine="0"/>
        <w:rPr/>
      </w:pPr>
      <w:r w:rsidDel="00000000" w:rsidR="00000000" w:rsidRPr="00000000">
        <w:rPr>
          <w:color w:val="000000"/>
          <w:rtl w:val="0"/>
        </w:rPr>
        <w:t xml:space="preserve">2. Vocês perceberam a intenção dos narradores das obras?</w:t>
      </w:r>
      <w:r w:rsidDel="00000000" w:rsidR="00000000" w:rsidRPr="00000000">
        <w:rPr>
          <w:rtl w:val="0"/>
        </w:rPr>
        <w:t xml:space="preserve"> Conseguem identificar sua mensagem?</w:t>
      </w:r>
    </w:p>
    <w:p w:rsidR="00000000" w:rsidDel="00000000" w:rsidP="00000000" w:rsidRDefault="00000000" w:rsidRPr="00000000" w14:paraId="00000466">
      <w:pPr>
        <w:spacing w:line="480" w:lineRule="auto"/>
        <w:ind w:left="0" w:firstLine="0"/>
        <w:rPr/>
      </w:pPr>
      <w:r w:rsidDel="00000000" w:rsidR="00000000" w:rsidRPr="00000000">
        <w:rPr>
          <w:rtl w:val="0"/>
        </w:rPr>
        <w:t xml:space="preserve">3. Como as narrativas apresentam as diferenças (heterocromia, calvície e cor de pele)?</w:t>
      </w:r>
    </w:p>
    <w:p w:rsidR="00000000" w:rsidDel="00000000" w:rsidP="00000000" w:rsidRDefault="00000000" w:rsidRPr="00000000" w14:paraId="00000467">
      <w:pPr>
        <w:spacing w:line="480" w:lineRule="auto"/>
        <w:ind w:left="0" w:hanging="2"/>
        <w:rPr/>
      </w:pPr>
      <w:r w:rsidDel="00000000" w:rsidR="00000000" w:rsidRPr="00000000">
        <w:rPr>
          <w:rtl w:val="0"/>
        </w:rPr>
        <w:t xml:space="preserve">4. O que representa a voz e o discurso subjetivo de Emicida para a sociedade?</w:t>
      </w:r>
    </w:p>
    <w:p w:rsidR="00000000" w:rsidDel="00000000" w:rsidP="00000000" w:rsidRDefault="00000000" w:rsidRPr="00000000" w14:paraId="00000468">
      <w:pPr>
        <w:spacing w:line="480" w:lineRule="auto"/>
        <w:ind w:left="0" w:hanging="2"/>
        <w:rPr/>
      </w:pPr>
      <w:r w:rsidDel="00000000" w:rsidR="00000000" w:rsidRPr="00000000">
        <w:rPr>
          <w:rtl w:val="0"/>
        </w:rPr>
        <w:t xml:space="preserve">5. O narrador de </w:t>
      </w:r>
      <w:r w:rsidDel="00000000" w:rsidR="00000000" w:rsidRPr="00000000">
        <w:rPr>
          <w:i w:val="1"/>
          <w:rtl w:val="0"/>
        </w:rPr>
        <w:t xml:space="preserve">Amoras</w:t>
      </w:r>
      <w:r w:rsidDel="00000000" w:rsidR="00000000" w:rsidRPr="00000000">
        <w:rPr>
          <w:rtl w:val="0"/>
        </w:rPr>
        <w:t xml:space="preserve"> menciona que “O pensar infantil fascina”. Como podemos entender esse fascínio?</w:t>
      </w:r>
    </w:p>
    <w:p w:rsidR="00000000" w:rsidDel="00000000" w:rsidP="00000000" w:rsidRDefault="00000000" w:rsidRPr="00000000" w14:paraId="00000469">
      <w:pPr>
        <w:spacing w:line="480" w:lineRule="auto"/>
        <w:ind w:left="0" w:firstLine="0"/>
        <w:rPr/>
      </w:pPr>
      <w:r w:rsidDel="00000000" w:rsidR="00000000" w:rsidRPr="00000000">
        <w:rPr>
          <w:rtl w:val="0"/>
        </w:rPr>
        <w:t xml:space="preserve">6. Onde ocorrem as histórias de </w:t>
      </w:r>
      <w:r w:rsidDel="00000000" w:rsidR="00000000" w:rsidRPr="00000000">
        <w:rPr>
          <w:i w:val="1"/>
          <w:rtl w:val="0"/>
        </w:rPr>
        <w:t xml:space="preserve">Amoras </w:t>
      </w:r>
      <w:r w:rsidDel="00000000" w:rsidR="00000000" w:rsidRPr="00000000">
        <w:rPr>
          <w:rtl w:val="0"/>
        </w:rPr>
        <w:t xml:space="preserve">e de </w:t>
      </w:r>
      <w:r w:rsidDel="00000000" w:rsidR="00000000" w:rsidRPr="00000000">
        <w:rPr>
          <w:i w:val="1"/>
          <w:rtl w:val="0"/>
        </w:rPr>
        <w:t xml:space="preserve">A terra dos meninos pelados</w:t>
      </w:r>
      <w:r w:rsidDel="00000000" w:rsidR="00000000" w:rsidRPr="00000000">
        <w:rPr>
          <w:rtl w:val="0"/>
        </w:rPr>
        <w:t xml:space="preserve">? Esses espaços são importantes para o desenrolar das narrativas?</w:t>
      </w:r>
    </w:p>
    <w:p w:rsidR="00000000" w:rsidDel="00000000" w:rsidP="00000000" w:rsidRDefault="00000000" w:rsidRPr="00000000" w14:paraId="0000046A">
      <w:pPr>
        <w:ind w:left="0" w:hanging="1"/>
        <w:rPr>
          <w:b w:val="1"/>
        </w:rPr>
      </w:pPr>
      <w:r w:rsidDel="00000000" w:rsidR="00000000" w:rsidRPr="00000000">
        <w:rPr>
          <w:rtl w:val="0"/>
        </w:rPr>
      </w:r>
    </w:p>
    <w:p w:rsidR="00000000" w:rsidDel="00000000" w:rsidP="00000000" w:rsidRDefault="00000000" w:rsidRPr="00000000" w14:paraId="0000046B">
      <w:pPr>
        <w:ind w:left="0" w:hanging="1"/>
        <w:rPr>
          <w:b w:val="1"/>
        </w:rPr>
      </w:pPr>
      <w:bookmarkStart w:colFirst="0" w:colLast="0" w:name="_heading=h.1ljsd9k" w:id="102"/>
      <w:bookmarkEnd w:id="102"/>
      <w:r w:rsidDel="00000000" w:rsidR="00000000" w:rsidRPr="00000000">
        <w:br w:type="page"/>
      </w:r>
      <w:r w:rsidDel="00000000" w:rsidR="00000000" w:rsidRPr="00000000">
        <w:rPr>
          <w:b w:val="1"/>
          <w:rtl w:val="0"/>
        </w:rPr>
        <w:t xml:space="preserve">MAPA MENTAL</w:t>
      </w:r>
    </w:p>
    <w:p w:rsidR="00000000" w:rsidDel="00000000" w:rsidP="00000000" w:rsidRDefault="00000000" w:rsidRPr="00000000" w14:paraId="0000046C">
      <w:pPr>
        <w:ind w:left="-2" w:firstLine="0"/>
        <w:rPr>
          <w:b w:val="1"/>
        </w:rPr>
      </w:pPr>
      <w:r w:rsidDel="00000000" w:rsidR="00000000" w:rsidRPr="00000000">
        <w:rPr>
          <w:rtl w:val="0"/>
        </w:rPr>
      </w:r>
    </w:p>
    <w:p w:rsidR="00000000" w:rsidDel="00000000" w:rsidP="00000000" w:rsidRDefault="00000000" w:rsidRPr="00000000" w14:paraId="0000046D">
      <w:pPr>
        <w:ind w:left="-2" w:firstLine="0"/>
        <w:rPr/>
      </w:pPr>
      <w:r w:rsidDel="00000000" w:rsidR="00000000" w:rsidRPr="00000000">
        <w:rPr/>
        <w:drawing>
          <wp:inline distB="0" distT="0" distL="0" distR="0">
            <wp:extent cx="5671078" cy="3152897"/>
            <wp:effectExtent b="0" l="0" r="0" t="0"/>
            <wp:docPr descr="Diagrama, Esquemático&#10;&#10;Descrição gerada automaticamente" id="2129464268" name="image22.png"/>
            <a:graphic>
              <a:graphicData uri="http://schemas.openxmlformats.org/drawingml/2006/picture">
                <pic:pic>
                  <pic:nvPicPr>
                    <pic:cNvPr descr="Diagrama, Esquemático&#10;&#10;Descrição gerada automaticamente" id="0" name="image22.png"/>
                    <pic:cNvPicPr preferRelativeResize="0"/>
                  </pic:nvPicPr>
                  <pic:blipFill>
                    <a:blip r:embed="rId87"/>
                    <a:srcRect b="0" l="0" r="0" t="0"/>
                    <a:stretch>
                      <a:fillRect/>
                    </a:stretch>
                  </pic:blipFill>
                  <pic:spPr>
                    <a:xfrm>
                      <a:off x="0" y="0"/>
                      <a:ext cx="5671078" cy="3152897"/>
                    </a:xfrm>
                    <a:prstGeom prst="rect"/>
                    <a:ln/>
                  </pic:spPr>
                </pic:pic>
              </a:graphicData>
            </a:graphic>
          </wp:inline>
        </w:drawing>
      </w:r>
      <w:r w:rsidDel="00000000" w:rsidR="00000000" w:rsidRPr="00000000">
        <w:rPr>
          <w:rtl w:val="0"/>
        </w:rPr>
      </w:r>
    </w:p>
    <w:p w:rsidR="00000000" w:rsidDel="00000000" w:rsidP="00000000" w:rsidRDefault="00000000" w:rsidRPr="00000000" w14:paraId="0000046E">
      <w:pPr>
        <w:ind w:left="0" w:hanging="2"/>
        <w:jc w:val="right"/>
        <w:rPr>
          <w:sz w:val="20"/>
          <w:szCs w:val="20"/>
        </w:rPr>
      </w:pPr>
      <w:r w:rsidDel="00000000" w:rsidR="00000000" w:rsidRPr="00000000">
        <w:rPr>
          <w:sz w:val="20"/>
          <w:szCs w:val="20"/>
          <w:rtl w:val="0"/>
        </w:rPr>
        <w:t xml:space="preserve">Figura16. Mapa Mental criado pela autora no aplicativo Canva </w:t>
      </w:r>
      <w:hyperlink r:id="rId88">
        <w:r w:rsidDel="00000000" w:rsidR="00000000" w:rsidRPr="00000000">
          <w:rPr>
            <w:sz w:val="20"/>
            <w:szCs w:val="20"/>
            <w:u w:val="single"/>
            <w:rtl w:val="0"/>
          </w:rPr>
          <w:t xml:space="preserve">https://www.canva.com/</w:t>
        </w:r>
      </w:hyperlink>
      <w:r w:rsidDel="00000000" w:rsidR="00000000" w:rsidRPr="00000000">
        <w:rPr>
          <w:rtl w:val="0"/>
        </w:rPr>
      </w:r>
    </w:p>
    <w:p w:rsidR="00000000" w:rsidDel="00000000" w:rsidP="00000000" w:rsidRDefault="00000000" w:rsidRPr="00000000" w14:paraId="0000046F">
      <w:pPr>
        <w:ind w:left="0" w:hanging="2"/>
        <w:rPr/>
      </w:pPr>
      <w:r w:rsidDel="00000000" w:rsidR="00000000" w:rsidRPr="00000000">
        <w:rPr>
          <w:rtl w:val="0"/>
        </w:rPr>
      </w:r>
    </w:p>
    <w:p w:rsidR="00000000" w:rsidDel="00000000" w:rsidP="00000000" w:rsidRDefault="00000000" w:rsidRPr="00000000" w14:paraId="00000470">
      <w:pPr>
        <w:ind w:left="1" w:hanging="3"/>
        <w:jc w:val="center"/>
        <w:rPr>
          <w:b w:val="1"/>
          <w:sz w:val="32"/>
          <w:szCs w:val="32"/>
        </w:rPr>
      </w:pPr>
      <w:r w:rsidDel="00000000" w:rsidR="00000000" w:rsidRPr="00000000">
        <w:rPr>
          <w:rtl w:val="0"/>
        </w:rPr>
      </w:r>
    </w:p>
    <w:p w:rsidR="00000000" w:rsidDel="00000000" w:rsidP="00000000" w:rsidRDefault="00000000" w:rsidRPr="00000000" w14:paraId="00000471">
      <w:pPr>
        <w:ind w:left="1" w:hanging="3"/>
        <w:jc w:val="center"/>
        <w:rPr>
          <w:b w:val="1"/>
          <w:sz w:val="32"/>
          <w:szCs w:val="32"/>
        </w:rPr>
      </w:pPr>
      <w:r w:rsidDel="00000000" w:rsidR="00000000" w:rsidRPr="00000000">
        <w:rPr>
          <w:rtl w:val="0"/>
        </w:rPr>
      </w:r>
    </w:p>
    <w:p w:rsidR="00000000" w:rsidDel="00000000" w:rsidP="00000000" w:rsidRDefault="00000000" w:rsidRPr="00000000" w14:paraId="00000472">
      <w:pPr>
        <w:ind w:left="1" w:hanging="3"/>
        <w:jc w:val="center"/>
        <w:rPr>
          <w:b w:val="1"/>
          <w:sz w:val="32"/>
          <w:szCs w:val="32"/>
        </w:rPr>
      </w:pPr>
      <w:r w:rsidDel="00000000" w:rsidR="00000000" w:rsidRPr="00000000">
        <w:rPr>
          <w:rtl w:val="0"/>
        </w:rPr>
      </w:r>
    </w:p>
    <w:p w:rsidR="00000000" w:rsidDel="00000000" w:rsidP="00000000" w:rsidRDefault="00000000" w:rsidRPr="00000000" w14:paraId="00000473">
      <w:pPr>
        <w:ind w:left="1" w:hanging="3"/>
        <w:jc w:val="center"/>
        <w:rPr>
          <w:b w:val="1"/>
        </w:rPr>
      </w:pPr>
      <w:r w:rsidDel="00000000" w:rsidR="00000000" w:rsidRPr="00000000">
        <w:rPr>
          <w:b w:val="1"/>
          <w:sz w:val="32"/>
          <w:szCs w:val="32"/>
          <w:rtl w:val="0"/>
        </w:rPr>
        <w:t xml:space="preserve">COMENTÁRIO</w:t>
      </w:r>
      <w:r w:rsidDel="00000000" w:rsidR="00000000" w:rsidRPr="00000000">
        <w:rPr>
          <w:rtl w:val="0"/>
        </w:rPr>
      </w:r>
    </w:p>
    <w:p w:rsidR="00000000" w:rsidDel="00000000" w:rsidP="00000000" w:rsidRDefault="00000000" w:rsidRPr="00000000" w14:paraId="000004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45jfvxd" w:id="103"/>
      <w:bookmarkEnd w:id="103"/>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Del="00000000" w:rsidR="00000000" w:rsidRPr="00000000">
        <w:br w:type="page"/>
      </w:r>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AULA 8</w:t>
      </w:r>
    </w:p>
    <w:p w:rsidR="00000000" w:rsidDel="00000000" w:rsidP="00000000" w:rsidRDefault="00000000" w:rsidRPr="00000000" w14:paraId="00000475">
      <w:pPr>
        <w:pStyle w:val="Title"/>
        <w:rPr/>
      </w:pPr>
      <w:r w:rsidDel="00000000" w:rsidR="00000000" w:rsidRPr="00000000">
        <w:rPr>
          <w:rtl w:val="0"/>
        </w:rPr>
      </w:r>
    </w:p>
    <w:p w:rsidR="00000000" w:rsidDel="00000000" w:rsidP="00000000" w:rsidRDefault="00000000" w:rsidRPr="00000000" w14:paraId="000004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2koq656" w:id="104"/>
      <w:bookmarkEnd w:id="104"/>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RELACIONANDO A TERRA DOS MENINOS PELADOS E AMORAS</w:t>
      </w:r>
    </w:p>
    <w:p w:rsidR="00000000" w:rsidDel="00000000" w:rsidP="00000000" w:rsidRDefault="00000000" w:rsidRPr="00000000" w14:paraId="00000477">
      <w:pPr>
        <w:ind w:left="0" w:firstLine="0"/>
        <w:jc w:val="left"/>
        <w:rPr/>
      </w:pPr>
      <w:r w:rsidDel="00000000" w:rsidR="00000000" w:rsidRPr="00000000">
        <w:rPr>
          <w:rtl w:val="0"/>
        </w:rPr>
      </w:r>
    </w:p>
    <w:p w:rsidR="00000000" w:rsidDel="00000000" w:rsidP="00000000" w:rsidRDefault="00000000" w:rsidRPr="00000000" w14:paraId="00000478">
      <w:pPr>
        <w:ind w:left="0" w:hanging="2"/>
        <w:rPr/>
      </w:pPr>
      <w:r w:rsidDel="00000000" w:rsidR="00000000" w:rsidRPr="00000000">
        <w:rPr>
          <w:rtl w:val="0"/>
        </w:rPr>
        <w:t xml:space="preserve">Os textos de Emicida e Graciliano Ramos dialogam entre si, de forma a percebermos o quanto as emoções, o meio, as intervenções de base familiar e a escola podem contribuir para a construção da identidade dos aprendizes, extinguindo comportamentos que agridem a formação justa da sociedade.</w:t>
      </w:r>
    </w:p>
    <w:p w:rsidR="00000000" w:rsidDel="00000000" w:rsidP="00000000" w:rsidRDefault="00000000" w:rsidRPr="00000000" w14:paraId="00000479">
      <w:pPr>
        <w:spacing w:line="240" w:lineRule="auto"/>
        <w:ind w:left="0" w:hanging="2"/>
        <w:jc w:val="left"/>
        <w:rPr/>
      </w:pPr>
      <w:r w:rsidDel="00000000" w:rsidR="00000000" w:rsidRPr="00000000">
        <w:rPr>
          <w:rtl w:val="0"/>
        </w:rPr>
      </w:r>
    </w:p>
    <w:tbl>
      <w:tblPr>
        <w:tblStyle w:val="Table52"/>
        <w:tblW w:w="906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9063"/>
        <w:tblGridChange w:id="0">
          <w:tblGrid>
            <w:gridCol w:w="9063"/>
          </w:tblGrid>
        </w:tblGridChange>
      </w:tblGrid>
      <w:tr>
        <w:trPr>
          <w:cantSplit w:val="0"/>
          <w:tblHeader w:val="0"/>
        </w:trPr>
        <w:tc>
          <w:tcPr/>
          <w:p w:rsidR="00000000" w:rsidDel="00000000" w:rsidP="00000000" w:rsidRDefault="00000000" w:rsidRPr="00000000" w14:paraId="0000047A">
            <w:pPr>
              <w:ind w:left="0" w:hanging="2"/>
              <w:rPr>
                <w:highlight w:val="white"/>
              </w:rPr>
            </w:pPr>
            <w:r w:rsidDel="00000000" w:rsidR="00000000" w:rsidRPr="00000000">
              <w:rPr>
                <w:highlight w:val="white"/>
                <w:rtl w:val="0"/>
              </w:rPr>
              <w:t xml:space="preserve">Professor: resgate o mapa mental e o comentário sobre as palavras-chave para que os aprendizes possam explicá-las</w:t>
            </w:r>
            <w:r w:rsidDel="00000000" w:rsidR="00000000" w:rsidRPr="00000000">
              <w:rPr>
                <w:rtl w:val="0"/>
              </w:rPr>
              <w:t xml:space="preserve">.</w:t>
            </w:r>
            <w:r w:rsidDel="00000000" w:rsidR="00000000" w:rsidRPr="00000000">
              <w:rPr>
                <w:highlight w:val="white"/>
                <w:rtl w:val="0"/>
              </w:rPr>
              <w:t xml:space="preserve"> Construa uma discussão em que os aprendizes possam refletir sobre a importância da representatividade de Emicida no mundo adulto e sua influência na formação formal dos aprendizes. Leve-os a compreender as vozes que dialogam entre o discurso em </w:t>
            </w:r>
            <w:r w:rsidDel="00000000" w:rsidR="00000000" w:rsidRPr="00000000">
              <w:rPr>
                <w:i w:val="1"/>
                <w:highlight w:val="white"/>
                <w:rtl w:val="0"/>
              </w:rPr>
              <w:t xml:space="preserve">A terra dos meninos pelados</w:t>
            </w:r>
            <w:r w:rsidDel="00000000" w:rsidR="00000000" w:rsidRPr="00000000">
              <w:rPr>
                <w:highlight w:val="white"/>
                <w:rtl w:val="0"/>
              </w:rPr>
              <w:t xml:space="preserve"> e </w:t>
            </w:r>
            <w:r w:rsidDel="00000000" w:rsidR="00000000" w:rsidRPr="00000000">
              <w:rPr>
                <w:i w:val="1"/>
                <w:highlight w:val="white"/>
                <w:rtl w:val="0"/>
              </w:rPr>
              <w:t xml:space="preserve">Amoras</w:t>
            </w:r>
            <w:r w:rsidDel="00000000" w:rsidR="00000000" w:rsidRPr="00000000">
              <w:rPr>
                <w:highlight w:val="white"/>
                <w:rtl w:val="0"/>
              </w:rPr>
              <w:t xml:space="preserve">.</w:t>
            </w:r>
            <w:r w:rsidDel="00000000" w:rsidR="00000000" w:rsidRPr="00000000">
              <w:drawing>
                <wp:anchor allowOverlap="1" behindDoc="1" distB="0" distT="0" distL="0" distR="0" hidden="0" layoutInCell="1" locked="0" relativeHeight="0" simplePos="0">
                  <wp:simplePos x="0" y="0"/>
                  <wp:positionH relativeFrom="column">
                    <wp:posOffset>-71754</wp:posOffset>
                  </wp:positionH>
                  <wp:positionV relativeFrom="paragraph">
                    <wp:posOffset>-17779</wp:posOffset>
                  </wp:positionV>
                  <wp:extent cx="6078001" cy="1357628"/>
                  <wp:effectExtent b="0" l="0" r="0" t="0"/>
                  <wp:wrapNone/>
                  <wp:docPr id="2129464270" name="image10.png"/>
                  <a:graphic>
                    <a:graphicData uri="http://schemas.openxmlformats.org/drawingml/2006/picture">
                      <pic:pic>
                        <pic:nvPicPr>
                          <pic:cNvPr id="0" name="image10.png"/>
                          <pic:cNvPicPr preferRelativeResize="0"/>
                        </pic:nvPicPr>
                        <pic:blipFill>
                          <a:blip r:embed="rId60"/>
                          <a:srcRect b="2834" l="5703" r="-5703" t="-2834"/>
                          <a:stretch>
                            <a:fillRect/>
                          </a:stretch>
                        </pic:blipFill>
                        <pic:spPr>
                          <a:xfrm>
                            <a:off x="0" y="0"/>
                            <a:ext cx="6078001" cy="1357628"/>
                          </a:xfrm>
                          <a:prstGeom prst="rect"/>
                          <a:ln/>
                        </pic:spPr>
                      </pic:pic>
                    </a:graphicData>
                  </a:graphic>
                </wp:anchor>
              </w:drawing>
            </w:r>
          </w:p>
        </w:tc>
      </w:tr>
    </w:tbl>
    <w:p w:rsidR="00000000" w:rsidDel="00000000" w:rsidP="00000000" w:rsidRDefault="00000000" w:rsidRPr="00000000" w14:paraId="0000047B">
      <w:pPr>
        <w:ind w:left="0" w:firstLine="0"/>
        <w:rPr/>
      </w:pPr>
      <w:r w:rsidDel="00000000" w:rsidR="00000000" w:rsidRPr="00000000">
        <w:rPr>
          <w:rtl w:val="0"/>
        </w:rPr>
      </w:r>
    </w:p>
    <w:p w:rsidR="00000000" w:rsidDel="00000000" w:rsidP="00000000" w:rsidRDefault="00000000" w:rsidRPr="00000000" w14:paraId="0000047C">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76" w:lineRule="auto"/>
        <w:ind w:left="0" w:right="0" w:hanging="2"/>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zu0gcz" w:id="105"/>
      <w:bookmarkEnd w:id="105"/>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DIALOGANDO COM AS OBRAS</w:t>
      </w:r>
    </w:p>
    <w:p w:rsidR="00000000" w:rsidDel="00000000" w:rsidP="00000000" w:rsidRDefault="00000000" w:rsidRPr="00000000" w14:paraId="0000047D">
      <w:pPr>
        <w:ind w:left="0" w:firstLine="0"/>
        <w:rPr/>
      </w:pPr>
      <w:r w:rsidDel="00000000" w:rsidR="00000000" w:rsidRPr="00000000">
        <w:rPr>
          <w:rtl w:val="0"/>
        </w:rPr>
      </w:r>
    </w:p>
    <w:p w:rsidR="00000000" w:rsidDel="00000000" w:rsidP="00000000" w:rsidRDefault="00000000" w:rsidRPr="00000000" w14:paraId="0000047E">
      <w:pPr>
        <w:ind w:left="0" w:firstLine="0"/>
        <w:rPr/>
      </w:pPr>
      <w:r w:rsidDel="00000000" w:rsidR="00000000" w:rsidRPr="00000000">
        <w:rPr>
          <w:rtl w:val="0"/>
        </w:rPr>
        <w:t xml:space="preserve">Professor, de acordo com a sua realidade, caso tenha acesso ao laboratório de informática poderá acessar o forms e responder os questionamentos, ou no Diário de leitura caso não tenha tecnologia para o acesso de todos.</w:t>
      </w:r>
    </w:p>
    <w:p w:rsidR="00000000" w:rsidDel="00000000" w:rsidP="00000000" w:rsidRDefault="00000000" w:rsidRPr="00000000" w14:paraId="0000047F">
      <w:pPr>
        <w:ind w:left="0" w:firstLine="0"/>
        <w:jc w:val="center"/>
        <w:rPr/>
      </w:pPr>
      <w:r w:rsidDel="00000000" w:rsidR="00000000" w:rsidRPr="00000000">
        <w:rPr/>
        <w:drawing>
          <wp:inline distB="0" distT="0" distL="0" distR="0">
            <wp:extent cx="1408748" cy="1408748"/>
            <wp:effectExtent b="0" l="0" r="0" t="0"/>
            <wp:docPr descr="Google Forms - Workforce EdTech" id="2129464269" name="image29.png"/>
            <a:graphic>
              <a:graphicData uri="http://schemas.openxmlformats.org/drawingml/2006/picture">
                <pic:pic>
                  <pic:nvPicPr>
                    <pic:cNvPr descr="Google Forms - Workforce EdTech" id="0" name="image29.png"/>
                    <pic:cNvPicPr preferRelativeResize="0"/>
                  </pic:nvPicPr>
                  <pic:blipFill>
                    <a:blip r:embed="rId89"/>
                    <a:srcRect b="0" l="0" r="0" t="0"/>
                    <a:stretch>
                      <a:fillRect/>
                    </a:stretch>
                  </pic:blipFill>
                  <pic:spPr>
                    <a:xfrm>
                      <a:off x="0" y="0"/>
                      <a:ext cx="1408748" cy="1408748"/>
                    </a:xfrm>
                    <a:prstGeom prst="rect"/>
                    <a:ln/>
                  </pic:spPr>
                </pic:pic>
              </a:graphicData>
            </a:graphic>
          </wp:inline>
        </w:drawing>
      </w:r>
      <w:r w:rsidDel="00000000" w:rsidR="00000000" w:rsidRPr="00000000">
        <w:rPr>
          <w:rtl w:val="0"/>
        </w:rPr>
      </w:r>
    </w:p>
    <w:p w:rsidR="00000000" w:rsidDel="00000000" w:rsidP="00000000" w:rsidRDefault="00000000" w:rsidRPr="00000000" w14:paraId="00000480">
      <w:pPr>
        <w:ind w:left="0" w:firstLine="0"/>
        <w:rPr/>
      </w:pPr>
      <w:r w:rsidDel="00000000" w:rsidR="00000000" w:rsidRPr="00000000">
        <w:rPr>
          <w:rtl w:val="0"/>
        </w:rPr>
        <w:t xml:space="preserve">Para preenchimento, no forms acesse o link: </w:t>
      </w:r>
      <w:hyperlink r:id="rId90">
        <w:r w:rsidDel="00000000" w:rsidR="00000000" w:rsidRPr="00000000">
          <w:rPr>
            <w:color w:val="0000ff"/>
            <w:u w:val="single"/>
            <w:vertAlign w:val="baseline"/>
            <w:rtl w:val="0"/>
          </w:rPr>
          <w:t xml:space="preserve">https://forms.gle/at9rCiTdbzUvLBo37</w:t>
        </w:r>
      </w:hyperlink>
      <w:r w:rsidDel="00000000" w:rsidR="00000000" w:rsidRPr="00000000">
        <w:rPr>
          <w:u w:val="single"/>
          <w:rtl w:val="0"/>
        </w:rPr>
        <w:t xml:space="preserve"> </w:t>
      </w:r>
      <w:r w:rsidDel="00000000" w:rsidR="00000000" w:rsidRPr="00000000">
        <w:rPr>
          <w:rtl w:val="0"/>
        </w:rPr>
      </w:r>
    </w:p>
    <w:p w:rsidR="00000000" w:rsidDel="00000000" w:rsidP="00000000" w:rsidRDefault="00000000" w:rsidRPr="00000000" w14:paraId="00000481">
      <w:pPr>
        <w:ind w:left="0" w:hanging="2"/>
        <w:rPr/>
      </w:pPr>
      <w:r w:rsidDel="00000000" w:rsidR="00000000" w:rsidRPr="00000000">
        <w:rPr>
          <w:rtl w:val="0"/>
        </w:rPr>
      </w:r>
    </w:p>
    <w:p w:rsidR="00000000" w:rsidDel="00000000" w:rsidP="00000000" w:rsidRDefault="00000000" w:rsidRPr="00000000" w14:paraId="00000482">
      <w:pPr>
        <w:ind w:left="0" w:hanging="2"/>
        <w:rPr>
          <w:b w:val="1"/>
          <w:sz w:val="32"/>
          <w:szCs w:val="32"/>
        </w:rPr>
      </w:pPr>
      <w:r w:rsidDel="00000000" w:rsidR="00000000" w:rsidRPr="00000000">
        <w:rPr>
          <w:rtl w:val="0"/>
        </w:rPr>
        <w:t xml:space="preserve">Além do questionário no forms, o questionário a seguir está preparado em formato de ficha didática, para que você possa imprimir ou fotocopiar e distribuir aos aprendizes. É importante que a atividade seja respondida de forma individual ou em duplas. </w:t>
      </w:r>
      <w:r w:rsidDel="00000000" w:rsidR="00000000" w:rsidRPr="00000000">
        <w:br w:type="page"/>
      </w:r>
      <w:r w:rsidDel="00000000" w:rsidR="00000000" w:rsidRPr="00000000">
        <w:rPr>
          <w:rtl w:val="0"/>
        </w:rPr>
      </w:r>
    </w:p>
    <w:p w:rsidR="00000000" w:rsidDel="00000000" w:rsidP="00000000" w:rsidRDefault="00000000" w:rsidRPr="00000000" w14:paraId="00000483">
      <w:pPr>
        <w:ind w:left="1" w:hanging="3"/>
        <w:jc w:val="center"/>
        <w:rPr>
          <w:b w:val="1"/>
        </w:rPr>
      </w:pPr>
      <w:r w:rsidDel="00000000" w:rsidR="00000000" w:rsidRPr="00000000">
        <w:rPr>
          <w:b w:val="1"/>
          <w:sz w:val="32"/>
          <w:szCs w:val="32"/>
          <w:rtl w:val="0"/>
        </w:rPr>
        <w:t xml:space="preserve">RELACIONANDO AS OBRAS</w:t>
      </w:r>
      <w:r w:rsidDel="00000000" w:rsidR="00000000" w:rsidRPr="00000000">
        <w:rPr>
          <w:rtl w:val="0"/>
        </w:rPr>
      </w:r>
    </w:p>
    <w:p w:rsidR="00000000" w:rsidDel="00000000" w:rsidP="00000000" w:rsidRDefault="00000000" w:rsidRPr="00000000" w14:paraId="00000484">
      <w:pPr>
        <w:ind w:left="0" w:hanging="2"/>
        <w:rPr/>
      </w:pPr>
      <w:r w:rsidDel="00000000" w:rsidR="00000000" w:rsidRPr="00000000">
        <w:rPr>
          <w:rtl w:val="0"/>
        </w:rPr>
      </w:r>
    </w:p>
    <w:p w:rsidR="00000000" w:rsidDel="00000000" w:rsidP="00000000" w:rsidRDefault="00000000" w:rsidRPr="00000000" w14:paraId="00000485">
      <w:pPr>
        <w:ind w:left="0" w:firstLine="0"/>
        <w:rPr/>
      </w:pPr>
      <w:r w:rsidDel="00000000" w:rsidR="00000000" w:rsidRPr="00000000">
        <w:rPr>
          <w:rtl w:val="0"/>
        </w:rPr>
      </w:r>
    </w:p>
    <w:p w:rsidR="00000000" w:rsidDel="00000000" w:rsidP="00000000" w:rsidRDefault="00000000" w:rsidRPr="00000000" w14:paraId="00000486">
      <w:pPr>
        <w:ind w:left="0" w:firstLine="0"/>
        <w:rPr/>
      </w:pPr>
      <w:r w:rsidDel="00000000" w:rsidR="00000000" w:rsidRPr="00000000">
        <w:rPr>
          <w:rtl w:val="0"/>
        </w:rPr>
        <w:t xml:space="preserve">1. Podemos descrever Raimundo e a pequena Amora da mesma forma? Ambos eram felizes?</w:t>
      </w:r>
    </w:p>
    <w:p w:rsidR="00000000" w:rsidDel="00000000" w:rsidP="00000000" w:rsidRDefault="00000000" w:rsidRPr="00000000" w14:paraId="00000487">
      <w:pPr>
        <w:ind w:left="0" w:hanging="2"/>
        <w:rPr/>
      </w:pPr>
      <w:r w:rsidDel="00000000" w:rsidR="00000000" w:rsidRPr="00000000">
        <w:rPr>
          <w:rtl w:val="0"/>
        </w:rPr>
        <w:t xml:space="preserve">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488">
      <w:pPr>
        <w:ind w:left="0" w:hanging="2"/>
        <w:rPr/>
      </w:pPr>
      <w:r w:rsidDel="00000000" w:rsidR="00000000" w:rsidRPr="00000000">
        <w:rPr>
          <w:rtl w:val="0"/>
        </w:rPr>
      </w:r>
    </w:p>
    <w:p w:rsidR="00000000" w:rsidDel="00000000" w:rsidP="00000000" w:rsidRDefault="00000000" w:rsidRPr="00000000" w14:paraId="00000489">
      <w:pPr>
        <w:ind w:left="0" w:firstLine="0"/>
        <w:rPr/>
      </w:pPr>
      <w:r w:rsidDel="00000000" w:rsidR="00000000" w:rsidRPr="00000000">
        <w:rPr>
          <w:rtl w:val="0"/>
        </w:rPr>
      </w:r>
    </w:p>
    <w:p w:rsidR="00000000" w:rsidDel="00000000" w:rsidP="00000000" w:rsidRDefault="00000000" w:rsidRPr="00000000" w14:paraId="0000048A">
      <w:pPr>
        <w:ind w:left="0" w:firstLine="0"/>
        <w:rPr/>
      </w:pPr>
      <w:r w:rsidDel="00000000" w:rsidR="00000000" w:rsidRPr="00000000">
        <w:rPr>
          <w:rtl w:val="0"/>
        </w:rPr>
        <w:t xml:space="preserve">2. Os momentos vivenciados por Raimundo e pela pequena Amora ocorrem na vida real? Justifique.</w:t>
      </w:r>
    </w:p>
    <w:p w:rsidR="00000000" w:rsidDel="00000000" w:rsidP="00000000" w:rsidRDefault="00000000" w:rsidRPr="00000000" w14:paraId="0000048B">
      <w:pPr>
        <w:ind w:left="0" w:hanging="2"/>
        <w:rPr/>
      </w:pPr>
      <w:r w:rsidDel="00000000" w:rsidR="00000000" w:rsidRPr="00000000">
        <w:rPr>
          <w:rtl w:val="0"/>
        </w:rPr>
        <w:t xml:space="preserve">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48C">
      <w:pPr>
        <w:ind w:left="0" w:hanging="2"/>
        <w:rPr/>
      </w:pPr>
      <w:r w:rsidDel="00000000" w:rsidR="00000000" w:rsidRPr="00000000">
        <w:rPr>
          <w:rtl w:val="0"/>
        </w:rPr>
      </w:r>
    </w:p>
    <w:p w:rsidR="00000000" w:rsidDel="00000000" w:rsidP="00000000" w:rsidRDefault="00000000" w:rsidRPr="00000000" w14:paraId="0000048D">
      <w:pPr>
        <w:ind w:left="0" w:hanging="2"/>
        <w:rPr/>
      </w:pPr>
      <w:bookmarkStart w:colFirst="0" w:colLast="0" w:name="_heading=h.2lwamvv" w:id="106"/>
      <w:bookmarkEnd w:id="106"/>
      <w:r w:rsidDel="00000000" w:rsidR="00000000" w:rsidRPr="00000000">
        <w:rPr>
          <w:rtl w:val="0"/>
        </w:rPr>
      </w:r>
    </w:p>
    <w:p w:rsidR="00000000" w:rsidDel="00000000" w:rsidP="00000000" w:rsidRDefault="00000000" w:rsidRPr="00000000" w14:paraId="0000048E">
      <w:pPr>
        <w:ind w:left="0" w:hanging="2"/>
        <w:rPr>
          <w:color w:val="000000"/>
        </w:rPr>
      </w:pPr>
      <w:r w:rsidDel="00000000" w:rsidR="00000000" w:rsidRPr="00000000">
        <w:rPr>
          <w:rtl w:val="0"/>
        </w:rPr>
        <w:t xml:space="preserve">3. A partir da leitura de </w:t>
      </w:r>
      <w:r w:rsidDel="00000000" w:rsidR="00000000" w:rsidRPr="00000000">
        <w:rPr>
          <w:i w:val="1"/>
          <w:rtl w:val="0"/>
        </w:rPr>
        <w:t xml:space="preserve">Amoras</w:t>
      </w:r>
      <w:r w:rsidDel="00000000" w:rsidR="00000000" w:rsidRPr="00000000">
        <w:rPr>
          <w:rtl w:val="0"/>
        </w:rPr>
        <w:t xml:space="preserve">, é </w:t>
      </w:r>
      <w:r w:rsidDel="00000000" w:rsidR="00000000" w:rsidRPr="00000000">
        <w:rPr>
          <w:color w:val="000000"/>
          <w:rtl w:val="0"/>
        </w:rPr>
        <w:t xml:space="preserve">possível identificar quando se passam os acontecimentos da narrativa nas suas primeiras páginas</w:t>
      </w:r>
      <w:r w:rsidDel="00000000" w:rsidR="00000000" w:rsidRPr="00000000">
        <w:rPr>
          <w:rtl w:val="0"/>
        </w:rPr>
        <w:t xml:space="preserve">? E depois? Traga </w:t>
      </w:r>
      <w:r w:rsidDel="00000000" w:rsidR="00000000" w:rsidRPr="00000000">
        <w:rPr>
          <w:color w:val="000000"/>
          <w:rtl w:val="0"/>
        </w:rPr>
        <w:t xml:space="preserve">elementos que </w:t>
      </w:r>
      <w:r w:rsidDel="00000000" w:rsidR="00000000" w:rsidRPr="00000000">
        <w:rPr>
          <w:rtl w:val="0"/>
        </w:rPr>
        <w:t xml:space="preserve">identifiquem</w:t>
      </w:r>
      <w:r w:rsidDel="00000000" w:rsidR="00000000" w:rsidRPr="00000000">
        <w:rPr>
          <w:color w:val="000000"/>
          <w:rtl w:val="0"/>
        </w:rPr>
        <w:t xml:space="preserve"> as representatividades mencionadas na narrativa.</w:t>
      </w:r>
    </w:p>
    <w:p w:rsidR="00000000" w:rsidDel="00000000" w:rsidP="00000000" w:rsidRDefault="00000000" w:rsidRPr="00000000" w14:paraId="0000048F">
      <w:pPr>
        <w:ind w:left="0" w:firstLine="0"/>
        <w:jc w:val="left"/>
        <w:rPr/>
      </w:pPr>
      <w:r w:rsidDel="00000000" w:rsidR="00000000" w:rsidRPr="00000000">
        <w:rPr>
          <w:rtl w:val="0"/>
        </w:rPr>
        <w:t xml:space="preserve">______________________________________________________________________________________________________________________________________________________</w:t>
      </w:r>
    </w:p>
    <w:p w:rsidR="00000000" w:rsidDel="00000000" w:rsidP="00000000" w:rsidRDefault="00000000" w:rsidRPr="00000000" w14:paraId="00000490">
      <w:pPr>
        <w:ind w:left="0" w:firstLine="0"/>
        <w:rPr/>
      </w:pPr>
      <w:r w:rsidDel="00000000" w:rsidR="00000000" w:rsidRPr="00000000">
        <w:rPr>
          <w:rtl w:val="0"/>
        </w:rPr>
      </w:r>
    </w:p>
    <w:p w:rsidR="00000000" w:rsidDel="00000000" w:rsidP="00000000" w:rsidRDefault="00000000" w:rsidRPr="00000000" w14:paraId="00000491">
      <w:pPr>
        <w:ind w:left="0" w:firstLine="0"/>
        <w:rPr/>
      </w:pPr>
      <w:r w:rsidDel="00000000" w:rsidR="00000000" w:rsidRPr="00000000">
        <w:rPr>
          <w:rtl w:val="0"/>
        </w:rPr>
      </w:r>
    </w:p>
    <w:p w:rsidR="00000000" w:rsidDel="00000000" w:rsidP="00000000" w:rsidRDefault="00000000" w:rsidRPr="00000000" w14:paraId="00000492">
      <w:pPr>
        <w:ind w:left="0" w:firstLine="0"/>
        <w:rPr/>
      </w:pPr>
      <w:r w:rsidDel="00000000" w:rsidR="00000000" w:rsidRPr="00000000">
        <w:rPr>
          <w:rtl w:val="0"/>
        </w:rPr>
        <w:t xml:space="preserve">4. Ao observar a capa do livro </w:t>
      </w:r>
      <w:r w:rsidDel="00000000" w:rsidR="00000000" w:rsidRPr="00000000">
        <w:rPr>
          <w:i w:val="1"/>
          <w:rtl w:val="0"/>
        </w:rPr>
        <w:t xml:space="preserve">Amoras</w:t>
      </w:r>
      <w:r w:rsidDel="00000000" w:rsidR="00000000" w:rsidRPr="00000000">
        <w:rPr>
          <w:rtl w:val="0"/>
        </w:rPr>
        <w:t xml:space="preserve"> e seus elementos, faça um paralelo com os elementos da capa de </w:t>
      </w:r>
      <w:r w:rsidDel="00000000" w:rsidR="00000000" w:rsidRPr="00000000">
        <w:rPr>
          <w:i w:val="1"/>
          <w:rtl w:val="0"/>
        </w:rPr>
        <w:t xml:space="preserve">A terra dos meninos pelados</w:t>
      </w:r>
      <w:r w:rsidDel="00000000" w:rsidR="00000000" w:rsidRPr="00000000">
        <w:rPr>
          <w:rtl w:val="0"/>
        </w:rPr>
        <w:t xml:space="preserve"> e produza em seu diário de leitura, possíveis relações entre elas.</w:t>
      </w:r>
    </w:p>
    <w:p w:rsidR="00000000" w:rsidDel="00000000" w:rsidP="00000000" w:rsidRDefault="00000000" w:rsidRPr="00000000" w14:paraId="00000493">
      <w:pPr>
        <w:pBdr>
          <w:top w:space="0" w:sz="0" w:val="nil"/>
          <w:left w:space="0" w:sz="0" w:val="nil"/>
          <w:bottom w:space="0" w:sz="0" w:val="nil"/>
          <w:right w:space="0" w:sz="0" w:val="nil"/>
          <w:between w:space="0" w:sz="0" w:val="nil"/>
        </w:pBdr>
        <w:ind w:left="0" w:hanging="2"/>
        <w:rPr>
          <w:color w:val="000000"/>
        </w:rPr>
      </w:pPr>
      <w:r w:rsidDel="00000000" w:rsidR="00000000" w:rsidRPr="00000000">
        <w:rPr>
          <w:color w:val="000000"/>
          <w:rtl w:val="0"/>
        </w:rPr>
        <w:t xml:space="preserve">______________________________________________________________________________________________________________________________________________________</w:t>
      </w:r>
    </w:p>
    <w:p w:rsidR="00000000" w:rsidDel="00000000" w:rsidP="00000000" w:rsidRDefault="00000000" w:rsidRPr="00000000" w14:paraId="00000494">
      <w:pPr>
        <w:ind w:left="0" w:hanging="2"/>
        <w:rPr/>
      </w:pPr>
      <w:r w:rsidDel="00000000" w:rsidR="00000000" w:rsidRPr="00000000">
        <w:rPr>
          <w:rtl w:val="0"/>
        </w:rPr>
      </w:r>
    </w:p>
    <w:p w:rsidR="00000000" w:rsidDel="00000000" w:rsidP="00000000" w:rsidRDefault="00000000" w:rsidRPr="00000000" w14:paraId="00000495">
      <w:pPr>
        <w:ind w:left="0" w:hanging="2"/>
        <w:rPr/>
      </w:pPr>
      <w:r w:rsidDel="00000000" w:rsidR="00000000" w:rsidRPr="00000000">
        <w:rPr>
          <w:rtl w:val="0"/>
        </w:rPr>
      </w:r>
    </w:p>
    <w:p w:rsidR="00000000" w:rsidDel="00000000" w:rsidP="00000000" w:rsidRDefault="00000000" w:rsidRPr="00000000" w14:paraId="00000496">
      <w:pPr>
        <w:ind w:left="0" w:hanging="2"/>
        <w:rPr/>
      </w:pPr>
      <w:r w:rsidDel="00000000" w:rsidR="00000000" w:rsidRPr="00000000">
        <w:rPr>
          <w:rtl w:val="0"/>
        </w:rPr>
        <w:t xml:space="preserve">5. Os textos de Graciliano Ramos e Emicida parecem estar convidando a sociedade a dar importância à construção da identidade das crianças. Em que momentos podemos identificar quais agressões precisam desaparecer para termos uma sociedade menos desigual?</w:t>
      </w:r>
    </w:p>
    <w:p w:rsidR="00000000" w:rsidDel="00000000" w:rsidP="00000000" w:rsidRDefault="00000000" w:rsidRPr="00000000" w14:paraId="00000497">
      <w:pPr>
        <w:ind w:left="0" w:firstLine="0"/>
        <w:jc w:val="left"/>
        <w:rPr/>
      </w:pPr>
      <w:r w:rsidDel="00000000" w:rsidR="00000000" w:rsidRPr="00000000">
        <w:rPr>
          <w:rtl w:val="0"/>
        </w:rPr>
        <w:t xml:space="preserve">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498">
      <w:pPr>
        <w:ind w:left="0" w:firstLine="0"/>
        <w:jc w:val="left"/>
        <w:rPr/>
      </w:pPr>
      <w:r w:rsidDel="00000000" w:rsidR="00000000" w:rsidRPr="00000000">
        <w:rPr>
          <w:rtl w:val="0"/>
        </w:rPr>
      </w:r>
    </w:p>
    <w:p w:rsidR="00000000" w:rsidDel="00000000" w:rsidP="00000000" w:rsidRDefault="00000000" w:rsidRPr="00000000" w14:paraId="00000499">
      <w:pPr>
        <w:ind w:left="0" w:firstLine="0"/>
        <w:rPr/>
      </w:pPr>
      <w:r w:rsidDel="00000000" w:rsidR="00000000" w:rsidRPr="00000000">
        <w:rPr>
          <w:rtl w:val="0"/>
        </w:rPr>
      </w:r>
    </w:p>
    <w:p w:rsidR="00000000" w:rsidDel="00000000" w:rsidP="00000000" w:rsidRDefault="00000000" w:rsidRPr="00000000" w14:paraId="0000049A">
      <w:pPr>
        <w:ind w:left="0" w:firstLine="0"/>
        <w:rPr/>
      </w:pPr>
      <w:r w:rsidDel="00000000" w:rsidR="00000000" w:rsidRPr="00000000">
        <w:rPr>
          <w:rtl w:val="0"/>
        </w:rPr>
        <w:t xml:space="preserve">6. Qual a importância de </w:t>
      </w:r>
      <w:r w:rsidDel="00000000" w:rsidR="00000000" w:rsidRPr="00000000">
        <w:rPr>
          <w:i w:val="1"/>
          <w:rtl w:val="0"/>
        </w:rPr>
        <w:t xml:space="preserve">Amoras</w:t>
      </w:r>
      <w:r w:rsidDel="00000000" w:rsidR="00000000" w:rsidRPr="00000000">
        <w:rPr>
          <w:rtl w:val="0"/>
        </w:rPr>
        <w:t xml:space="preserve"> e </w:t>
      </w:r>
      <w:r w:rsidDel="00000000" w:rsidR="00000000" w:rsidRPr="00000000">
        <w:rPr>
          <w:i w:val="1"/>
          <w:rtl w:val="0"/>
        </w:rPr>
        <w:t xml:space="preserve">A Terra dos Meninos Pelados</w:t>
      </w:r>
      <w:r w:rsidDel="00000000" w:rsidR="00000000" w:rsidRPr="00000000">
        <w:rPr>
          <w:rtl w:val="0"/>
        </w:rPr>
        <w:t xml:space="preserve"> na construção da representatividade identitária para todas as crianças?  Justifique.</w:t>
      </w:r>
    </w:p>
    <w:p w:rsidR="00000000" w:rsidDel="00000000" w:rsidP="00000000" w:rsidRDefault="00000000" w:rsidRPr="00000000" w14:paraId="0000049B">
      <w:pPr>
        <w:ind w:left="0" w:firstLine="0"/>
        <w:jc w:val="left"/>
        <w:rPr/>
      </w:pPr>
      <w:r w:rsidDel="00000000" w:rsidR="00000000" w:rsidRPr="00000000">
        <w:rPr>
          <w:rtl w:val="0"/>
        </w:rPr>
        <w:t xml:space="preserve">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49C">
      <w:pPr>
        <w:ind w:left="0" w:firstLine="0"/>
        <w:rPr/>
      </w:pPr>
      <w:r w:rsidDel="00000000" w:rsidR="00000000" w:rsidRPr="00000000">
        <w:rPr>
          <w:rtl w:val="0"/>
        </w:rPr>
      </w:r>
    </w:p>
    <w:p w:rsidR="00000000" w:rsidDel="00000000" w:rsidP="00000000" w:rsidRDefault="00000000" w:rsidRPr="00000000" w14:paraId="0000049D">
      <w:pPr>
        <w:ind w:left="0" w:firstLine="0"/>
        <w:rPr/>
      </w:pPr>
      <w:r w:rsidDel="00000000" w:rsidR="00000000" w:rsidRPr="00000000">
        <w:rPr>
          <w:rtl w:val="0"/>
        </w:rPr>
      </w:r>
    </w:p>
    <w:p w:rsidR="00000000" w:rsidDel="00000000" w:rsidP="00000000" w:rsidRDefault="00000000" w:rsidRPr="00000000" w14:paraId="0000049E">
      <w:pPr>
        <w:ind w:left="0" w:firstLine="0"/>
        <w:rPr/>
      </w:pPr>
      <w:bookmarkStart w:colFirst="0" w:colLast="0" w:name="_heading=h.lsjcnv8sqk9w" w:id="107"/>
      <w:bookmarkEnd w:id="107"/>
      <w:r w:rsidDel="00000000" w:rsidR="00000000" w:rsidRPr="00000000">
        <w:rPr>
          <w:rtl w:val="0"/>
        </w:rPr>
        <w:t xml:space="preserve">7. As narrativas contribuem para a urgência em se quebrar os paradigmas historicamente mantidos na sociedade que desconsideram e segregam as diferenças?</w:t>
      </w:r>
    </w:p>
    <w:p w:rsidR="00000000" w:rsidDel="00000000" w:rsidP="00000000" w:rsidRDefault="00000000" w:rsidRPr="00000000" w14:paraId="0000049F">
      <w:pPr>
        <w:ind w:left="0" w:firstLine="0"/>
        <w:jc w:val="left"/>
        <w:rPr/>
      </w:pPr>
      <w:r w:rsidDel="00000000" w:rsidR="00000000" w:rsidRPr="00000000">
        <w:rPr>
          <w:rtl w:val="0"/>
        </w:rPr>
        <w:t xml:space="preserve">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4A0">
      <w:pPr>
        <w:ind w:left="0" w:hanging="1"/>
        <w:rPr/>
      </w:pPr>
      <w:r w:rsidDel="00000000" w:rsidR="00000000" w:rsidRPr="00000000">
        <w:br w:type="page"/>
      </w:r>
      <w:r w:rsidDel="00000000" w:rsidR="00000000" w:rsidRPr="00000000">
        <w:rPr>
          <w:rtl w:val="0"/>
        </w:rPr>
      </w:r>
    </w:p>
    <w:p w:rsidR="00000000" w:rsidDel="00000000" w:rsidP="00000000" w:rsidRDefault="00000000" w:rsidRPr="00000000" w14:paraId="000004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left"/>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3jtnz0s" w:id="108"/>
      <w:bookmarkEnd w:id="108"/>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ATIVIDADE EXTRACLASSE IV</w:t>
      </w:r>
    </w:p>
    <w:p w:rsidR="00000000" w:rsidDel="00000000" w:rsidP="00000000" w:rsidRDefault="00000000" w:rsidRPr="00000000" w14:paraId="000004A2">
      <w:pPr>
        <w:ind w:left="0" w:firstLine="0"/>
        <w:jc w:val="center"/>
        <w:rPr>
          <w:b w:val="1"/>
          <w:sz w:val="32"/>
          <w:szCs w:val="32"/>
        </w:rPr>
      </w:pPr>
      <w:r w:rsidDel="00000000" w:rsidR="00000000" w:rsidRPr="00000000">
        <w:rPr>
          <w:rtl w:val="0"/>
        </w:rPr>
      </w:r>
    </w:p>
    <w:p w:rsidR="00000000" w:rsidDel="00000000" w:rsidP="00000000" w:rsidRDefault="00000000" w:rsidRPr="00000000" w14:paraId="000004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1yyy98l" w:id="109"/>
      <w:bookmarkEnd w:id="109"/>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UTILIZANDO O DIÁRIO DE LEITURA</w:t>
      </w:r>
    </w:p>
    <w:p w:rsidR="00000000" w:rsidDel="00000000" w:rsidP="00000000" w:rsidRDefault="00000000" w:rsidRPr="00000000" w14:paraId="000004A4">
      <w:pPr>
        <w:ind w:left="0" w:firstLine="0"/>
        <w:jc w:val="center"/>
        <w:rPr>
          <w:b w:val="1"/>
          <w:sz w:val="32"/>
          <w:szCs w:val="32"/>
        </w:rPr>
      </w:pPr>
      <w:r w:rsidDel="00000000" w:rsidR="00000000" w:rsidRPr="00000000">
        <w:rPr>
          <w:rtl w:val="0"/>
        </w:rPr>
      </w:r>
    </w:p>
    <w:p w:rsidR="00000000" w:rsidDel="00000000" w:rsidP="00000000" w:rsidRDefault="00000000" w:rsidRPr="00000000" w14:paraId="000004A5">
      <w:pPr>
        <w:spacing w:line="600" w:lineRule="auto"/>
        <w:ind w:left="0" w:hanging="2"/>
        <w:rPr/>
      </w:pPr>
      <w:r w:rsidDel="00000000" w:rsidR="00000000" w:rsidRPr="00000000">
        <w:rPr>
          <w:rtl w:val="0"/>
        </w:rPr>
        <w:t xml:space="preserve">Leia as questões abaixo e responda em seu diário de leitura.</w:t>
      </w:r>
    </w:p>
    <w:p w:rsidR="00000000" w:rsidDel="00000000" w:rsidP="00000000" w:rsidRDefault="00000000" w:rsidRPr="00000000" w14:paraId="000004A6">
      <w:pPr>
        <w:spacing w:line="600" w:lineRule="auto"/>
        <w:ind w:left="0" w:hanging="2"/>
        <w:rPr/>
      </w:pPr>
      <w:r w:rsidDel="00000000" w:rsidR="00000000" w:rsidRPr="00000000">
        <w:rPr>
          <w:rtl w:val="0"/>
        </w:rPr>
      </w:r>
    </w:p>
    <w:p w:rsidR="00000000" w:rsidDel="00000000" w:rsidP="00000000" w:rsidRDefault="00000000" w:rsidRPr="00000000" w14:paraId="000004A7">
      <w:pPr>
        <w:spacing w:line="600" w:lineRule="auto"/>
        <w:ind w:left="0" w:firstLine="0"/>
        <w:rPr/>
      </w:pPr>
      <w:r w:rsidDel="00000000" w:rsidR="00000000" w:rsidRPr="00000000">
        <w:rPr>
          <w:rtl w:val="0"/>
        </w:rPr>
        <w:t xml:space="preserve">1. Qual a idade de Raimundo e Estela? Havia adultos nas histórias? Fale como era o mundo de Tatipirun e o espaço de Estela. Você acredita que a formação humana das pessoas, respeito, amor ao próximo são elementos significativos para vida das pessoas? Justifique.</w:t>
      </w:r>
    </w:p>
    <w:p w:rsidR="00000000" w:rsidDel="00000000" w:rsidP="00000000" w:rsidRDefault="00000000" w:rsidRPr="00000000" w14:paraId="000004A8">
      <w:pPr>
        <w:spacing w:line="600" w:lineRule="auto"/>
        <w:ind w:left="0" w:firstLine="0"/>
        <w:rPr/>
      </w:pPr>
      <w:r w:rsidDel="00000000" w:rsidR="00000000" w:rsidRPr="00000000">
        <w:rPr>
          <w:rtl w:val="0"/>
        </w:rPr>
      </w:r>
    </w:p>
    <w:p w:rsidR="00000000" w:rsidDel="00000000" w:rsidP="00000000" w:rsidRDefault="00000000" w:rsidRPr="00000000" w14:paraId="000004A9">
      <w:pPr>
        <w:spacing w:line="600" w:lineRule="auto"/>
        <w:ind w:left="0" w:firstLine="0"/>
        <w:rPr/>
      </w:pPr>
      <w:r w:rsidDel="00000000" w:rsidR="00000000" w:rsidRPr="00000000">
        <w:rPr>
          <w:rtl w:val="0"/>
        </w:rPr>
        <w:t xml:space="preserve">2. As atitudes vivenciadas por Raimundo e pressentidas pelo pai da pequena Amora podem ocorrer no ambiente escolar? Como são externados os atos preconceituosos? Você se recorda de uma atitude preconceituosa divulgada pela mídia?</w:t>
      </w:r>
    </w:p>
    <w:p w:rsidR="00000000" w:rsidDel="00000000" w:rsidP="00000000" w:rsidRDefault="00000000" w:rsidRPr="00000000" w14:paraId="000004AA">
      <w:pPr>
        <w:spacing w:line="600" w:lineRule="auto"/>
        <w:ind w:left="0" w:firstLine="0"/>
        <w:rPr/>
      </w:pPr>
      <w:r w:rsidDel="00000000" w:rsidR="00000000" w:rsidRPr="00000000">
        <w:rPr>
          <w:rtl w:val="0"/>
        </w:rPr>
      </w:r>
    </w:p>
    <w:p w:rsidR="00000000" w:rsidDel="00000000" w:rsidP="00000000" w:rsidRDefault="00000000" w:rsidRPr="00000000" w14:paraId="000004AB">
      <w:pPr>
        <w:spacing w:line="600" w:lineRule="auto"/>
        <w:ind w:left="0" w:firstLine="0"/>
        <w:rPr/>
      </w:pPr>
      <w:r w:rsidDel="00000000" w:rsidR="00000000" w:rsidRPr="00000000">
        <w:rPr>
          <w:rtl w:val="0"/>
        </w:rPr>
        <w:t xml:space="preserve">3. Ao final de suas jornadas, você acha que Raimundo e a pequena Amora construíram sua autoestima? Como você reconhece a reconhece?</w:t>
      </w:r>
    </w:p>
    <w:p w:rsidR="00000000" w:rsidDel="00000000" w:rsidP="00000000" w:rsidRDefault="00000000" w:rsidRPr="00000000" w14:paraId="000004AC">
      <w:pPr>
        <w:spacing w:line="600" w:lineRule="auto"/>
        <w:ind w:left="0" w:firstLine="0"/>
        <w:rPr/>
      </w:pPr>
      <w:r w:rsidDel="00000000" w:rsidR="00000000" w:rsidRPr="00000000">
        <w:rPr>
          <w:rtl w:val="0"/>
        </w:rPr>
      </w:r>
    </w:p>
    <w:p w:rsidR="00000000" w:rsidDel="00000000" w:rsidP="00000000" w:rsidRDefault="00000000" w:rsidRPr="00000000" w14:paraId="000004AD">
      <w:pPr>
        <w:spacing w:line="600" w:lineRule="auto"/>
        <w:ind w:left="0" w:firstLine="0"/>
        <w:rPr/>
      </w:pPr>
      <w:bookmarkStart w:colFirst="0" w:colLast="0" w:name="_heading=h.8lqm5n678t2v" w:id="110"/>
      <w:bookmarkEnd w:id="110"/>
      <w:r w:rsidDel="00000000" w:rsidR="00000000" w:rsidRPr="00000000">
        <w:rPr>
          <w:rtl w:val="0"/>
        </w:rPr>
        <w:t xml:space="preserve">4. Como você entende o preconceito na sociedade? </w:t>
      </w:r>
    </w:p>
    <w:p w:rsidR="00000000" w:rsidDel="00000000" w:rsidP="00000000" w:rsidRDefault="00000000" w:rsidRPr="00000000" w14:paraId="000004AE">
      <w:pPr>
        <w:spacing w:line="600" w:lineRule="auto"/>
        <w:ind w:left="0" w:firstLine="0"/>
        <w:rPr/>
      </w:pPr>
      <w:r w:rsidDel="00000000" w:rsidR="00000000" w:rsidRPr="00000000">
        <w:rPr>
          <w:rtl w:val="0"/>
        </w:rPr>
        <w:t xml:space="preserve">5. Como contribuir para o fim de comportamentos preconceituosos? Diante de tantas situações de preconceito vivenciadas nas escolas e nas ruas, como desenvolver a própria identidade?</w:t>
      </w:r>
    </w:p>
    <w:p w:rsidR="00000000" w:rsidDel="00000000" w:rsidP="00000000" w:rsidRDefault="00000000" w:rsidRPr="00000000" w14:paraId="000004AF">
      <w:pPr>
        <w:spacing w:line="600" w:lineRule="auto"/>
        <w:ind w:left="0" w:hanging="1"/>
        <w:rPr>
          <w:b w:val="1"/>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4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4iylrwe" w:id="111"/>
      <w:bookmarkEnd w:id="111"/>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AULAS 9 e 10</w:t>
      </w:r>
    </w:p>
    <w:p w:rsidR="00000000" w:rsidDel="00000000" w:rsidP="00000000" w:rsidRDefault="00000000" w:rsidRPr="00000000" w14:paraId="000004B1">
      <w:pPr>
        <w:ind w:left="0" w:firstLine="0"/>
        <w:jc w:val="center"/>
        <w:rPr>
          <w:b w:val="1"/>
          <w:sz w:val="32"/>
          <w:szCs w:val="32"/>
        </w:rPr>
      </w:pPr>
      <w:r w:rsidDel="00000000" w:rsidR="00000000" w:rsidRPr="00000000">
        <w:rPr>
          <w:rtl w:val="0"/>
        </w:rPr>
      </w:r>
    </w:p>
    <w:p w:rsidR="00000000" w:rsidDel="00000000" w:rsidP="00000000" w:rsidRDefault="00000000" w:rsidRPr="00000000" w14:paraId="000004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left"/>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2y3w247" w:id="112"/>
      <w:bookmarkEnd w:id="112"/>
      <w:r w:rsidDel="00000000" w:rsidR="00000000" w:rsidRPr="00000000">
        <w:rPr>
          <w:rtl w:val="0"/>
        </w:rPr>
      </w:r>
    </w:p>
    <w:p w:rsidR="00000000" w:rsidDel="00000000" w:rsidP="00000000" w:rsidRDefault="00000000" w:rsidRPr="00000000" w14:paraId="000004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left"/>
        <w:rPr>
          <w:rFonts w:ascii="Times New Roman" w:cs="Times New Roman" w:eastAsia="Times New Roman" w:hAnsi="Times New Roman"/>
          <w:b w:val="1"/>
          <w:i w:val="0"/>
          <w:smallCaps w:val="1"/>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EXPANSÃO DAS LEITURAS</w:t>
      </w:r>
    </w:p>
    <w:p w:rsidR="00000000" w:rsidDel="00000000" w:rsidP="00000000" w:rsidRDefault="00000000" w:rsidRPr="00000000" w14:paraId="000004B4">
      <w:pPr>
        <w:ind w:left="0" w:firstLine="0"/>
        <w:rPr>
          <w:rFonts w:ascii="Comic Sans MS" w:cs="Comic Sans MS" w:eastAsia="Comic Sans MS" w:hAnsi="Comic Sans MS"/>
          <w:b w:val="1"/>
        </w:rPr>
      </w:pPr>
      <w:r w:rsidDel="00000000" w:rsidR="00000000" w:rsidRPr="00000000">
        <w:rPr>
          <w:rtl w:val="0"/>
        </w:rPr>
      </w:r>
    </w:p>
    <w:tbl>
      <w:tblPr>
        <w:tblStyle w:val="Table53"/>
        <w:tblW w:w="906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063"/>
        <w:tblGridChange w:id="0">
          <w:tblGrid>
            <w:gridCol w:w="9063"/>
          </w:tblGrid>
        </w:tblGridChange>
      </w:tblGrid>
      <w:tr>
        <w:trPr>
          <w:cantSplit w:val="0"/>
          <w:tblHeader w:val="0"/>
        </w:trPr>
        <w:tc>
          <w:tcPr/>
          <w:p w:rsidR="00000000" w:rsidDel="00000000" w:rsidP="00000000" w:rsidRDefault="00000000" w:rsidRPr="00000000" w14:paraId="000004B5">
            <w:pPr>
              <w:spacing w:line="360" w:lineRule="auto"/>
              <w:ind w:left="0" w:firstLine="0"/>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Professor, há diversas possibilidades de expandir a leitura de seus aprendizes. Para iniciar o nono encontro, resgate as informações dos livros e as respostas ao questionário da atividade extraclasse. A partir dessas informações e com o conhecimento de sua turma durante a aplicação da sequência, sugerimos algumas alternativas que podem resultar tanto em uma atividade avaliativa quanto em exposição pública ou reconto de uma ou de ambas as obras. A duração dessa expansão de conteúdos pode levar um encontro (a aula 9) dois (aulas 9 e 10) ou mais, dependendo da escolha do docente. Uma atividade como a dramatização, por exemplo, pode requerer mais encontros. </w:t>
            </w:r>
            <w:r w:rsidDel="00000000" w:rsidR="00000000" w:rsidRPr="00000000">
              <w:drawing>
                <wp:anchor allowOverlap="1" behindDoc="1" distB="0" distT="0" distL="0" distR="0" hidden="0" layoutInCell="1" locked="0" relativeHeight="0" simplePos="0">
                  <wp:simplePos x="0" y="0"/>
                  <wp:positionH relativeFrom="column">
                    <wp:posOffset>-76834</wp:posOffset>
                  </wp:positionH>
                  <wp:positionV relativeFrom="paragraph">
                    <wp:posOffset>49530</wp:posOffset>
                  </wp:positionV>
                  <wp:extent cx="6101671" cy="3177135"/>
                  <wp:effectExtent b="0" l="0" r="0" t="0"/>
                  <wp:wrapNone/>
                  <wp:docPr id="2129464292" name="image10.png"/>
                  <a:graphic>
                    <a:graphicData uri="http://schemas.openxmlformats.org/drawingml/2006/picture">
                      <pic:pic>
                        <pic:nvPicPr>
                          <pic:cNvPr id="0" name="image10.png"/>
                          <pic:cNvPicPr preferRelativeResize="0"/>
                        </pic:nvPicPr>
                        <pic:blipFill>
                          <a:blip r:embed="rId60"/>
                          <a:srcRect b="2834" l="5703" r="-5703" t="-2834"/>
                          <a:stretch>
                            <a:fillRect/>
                          </a:stretch>
                        </pic:blipFill>
                        <pic:spPr>
                          <a:xfrm>
                            <a:off x="0" y="0"/>
                            <a:ext cx="6101671" cy="3177135"/>
                          </a:xfrm>
                          <a:prstGeom prst="rect"/>
                          <a:ln/>
                        </pic:spPr>
                      </pic:pic>
                    </a:graphicData>
                  </a:graphic>
                </wp:anchor>
              </w:drawing>
            </w:r>
          </w:p>
        </w:tc>
      </w:tr>
    </w:tbl>
    <w:p w:rsidR="00000000" w:rsidDel="00000000" w:rsidP="00000000" w:rsidRDefault="00000000" w:rsidRPr="00000000" w14:paraId="000004B6">
      <w:pPr>
        <w:ind w:left="0" w:firstLine="0"/>
        <w:jc w:val="center"/>
        <w:rPr>
          <w:b w:val="1"/>
        </w:rPr>
      </w:pPr>
      <w:r w:rsidDel="00000000" w:rsidR="00000000" w:rsidRPr="00000000">
        <w:rPr>
          <w:rtl w:val="0"/>
        </w:rPr>
      </w:r>
    </w:p>
    <w:p w:rsidR="00000000" w:rsidDel="00000000" w:rsidP="00000000" w:rsidRDefault="00000000" w:rsidRPr="00000000" w14:paraId="000004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1d96cc0" w:id="113"/>
      <w:bookmarkEnd w:id="113"/>
      <w:r w:rsidDel="00000000" w:rsidR="00000000" w:rsidRPr="00000000">
        <w:rPr>
          <w:rtl w:val="0"/>
        </w:rPr>
      </w:r>
    </w:p>
    <w:p w:rsidR="00000000" w:rsidDel="00000000" w:rsidP="00000000" w:rsidRDefault="00000000" w:rsidRPr="00000000" w14:paraId="000004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PROPOSTAS PARA DESENVOLVIMENTO DA EXPANSÃO</w:t>
      </w:r>
    </w:p>
    <w:p w:rsidR="00000000" w:rsidDel="00000000" w:rsidP="00000000" w:rsidRDefault="00000000" w:rsidRPr="00000000" w14:paraId="000004BA">
      <w:pPr>
        <w:ind w:left="0" w:hanging="2"/>
        <w:rPr/>
      </w:pPr>
      <w:r w:rsidDel="00000000" w:rsidR="00000000" w:rsidRPr="00000000">
        <w:rPr>
          <w:rtl w:val="0"/>
        </w:rPr>
      </w:r>
    </w:p>
    <w:p w:rsidR="00000000" w:rsidDel="00000000" w:rsidP="00000000" w:rsidRDefault="00000000" w:rsidRPr="00000000" w14:paraId="000004BB">
      <w:pPr>
        <w:spacing w:line="600" w:lineRule="auto"/>
        <w:ind w:left="0" w:firstLine="0"/>
        <w:rPr/>
      </w:pPr>
      <w:r w:rsidDel="00000000" w:rsidR="00000000" w:rsidRPr="00000000">
        <w:rPr>
          <w:b w:val="1"/>
          <w:rtl w:val="0"/>
        </w:rPr>
        <w:t xml:space="preserve">Proposta I – Reconto.</w:t>
      </w:r>
      <w:r w:rsidDel="00000000" w:rsidR="00000000" w:rsidRPr="00000000">
        <w:rPr>
          <w:rtl w:val="0"/>
        </w:rPr>
        <w:t xml:space="preserve"> Escolha uma das turmas menores na escola, por exemplo o 5º ano, e prepare com seus aprendizes o reconto de uma das histórias. Transmitir o conhecimento é uma excelente maneira de retê-lo, não é mesmo? </w:t>
      </w:r>
    </w:p>
    <w:p w:rsidR="00000000" w:rsidDel="00000000" w:rsidP="00000000" w:rsidRDefault="00000000" w:rsidRPr="00000000" w14:paraId="000004BC">
      <w:pPr>
        <w:ind w:left="0" w:firstLine="0"/>
        <w:rPr/>
      </w:pPr>
      <w:r w:rsidDel="00000000" w:rsidR="00000000" w:rsidRPr="00000000">
        <w:rPr>
          <w:rtl w:val="0"/>
        </w:rPr>
        <w:t xml:space="preserve">Os alunos poderão ainda se dividir em grupos e aproveitar um momento cultural para dramatizar uma ou as duas histórias. Isso poderá ser feito com uso de fantoches ou colocando-se no papel das personagens. </w:t>
      </w:r>
      <w:r w:rsidDel="00000000" w:rsidR="00000000" w:rsidRPr="00000000">
        <w:drawing>
          <wp:anchor allowOverlap="1" behindDoc="0" distB="0" distT="0" distL="114300" distR="114300" hidden="0" layoutInCell="1" locked="0" relativeHeight="0" simplePos="0">
            <wp:simplePos x="0" y="0"/>
            <wp:positionH relativeFrom="column">
              <wp:posOffset>3182669</wp:posOffset>
            </wp:positionH>
            <wp:positionV relativeFrom="paragraph">
              <wp:posOffset>927735</wp:posOffset>
            </wp:positionV>
            <wp:extent cx="1392555" cy="1983105"/>
            <wp:effectExtent b="0" l="0" r="0" t="0"/>
            <wp:wrapTopAndBottom distB="0" distT="0"/>
            <wp:docPr descr="Desenho de personagem&#10;&#10;Descrição gerada automaticamente com confiança baixa" id="2129464289" name="image6.png"/>
            <a:graphic>
              <a:graphicData uri="http://schemas.openxmlformats.org/drawingml/2006/picture">
                <pic:pic>
                  <pic:nvPicPr>
                    <pic:cNvPr descr="Desenho de personagem&#10;&#10;Descrição gerada automaticamente com confiança baixa" id="0" name="image6.png"/>
                    <pic:cNvPicPr preferRelativeResize="0"/>
                  </pic:nvPicPr>
                  <pic:blipFill>
                    <a:blip r:embed="rId7"/>
                    <a:srcRect b="0" l="0" r="0" t="0"/>
                    <a:stretch>
                      <a:fillRect/>
                    </a:stretch>
                  </pic:blipFill>
                  <pic:spPr>
                    <a:xfrm rot="10800000">
                      <a:off x="0" y="0"/>
                      <a:ext cx="1392555" cy="198310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846868</wp:posOffset>
            </wp:positionH>
            <wp:positionV relativeFrom="paragraph">
              <wp:posOffset>998220</wp:posOffset>
            </wp:positionV>
            <wp:extent cx="1392555" cy="1912620"/>
            <wp:effectExtent b="0" l="0" r="0" t="0"/>
            <wp:wrapTopAndBottom distB="0" distT="0"/>
            <wp:docPr descr="Uma imagem contendo texto, livro&#10;&#10;Descrição gerada automaticamente" id="2129464253" name="image13.jpg"/>
            <a:graphic>
              <a:graphicData uri="http://schemas.openxmlformats.org/drawingml/2006/picture">
                <pic:pic>
                  <pic:nvPicPr>
                    <pic:cNvPr descr="Uma imagem contendo texto, livro&#10;&#10;Descrição gerada automaticamente" id="0" name="image13.jpg"/>
                    <pic:cNvPicPr preferRelativeResize="0"/>
                  </pic:nvPicPr>
                  <pic:blipFill>
                    <a:blip r:embed="rId91"/>
                    <a:srcRect b="0" l="0" r="0" t="0"/>
                    <a:stretch>
                      <a:fillRect/>
                    </a:stretch>
                  </pic:blipFill>
                  <pic:spPr>
                    <a:xfrm>
                      <a:off x="0" y="0"/>
                      <a:ext cx="1392555" cy="1912620"/>
                    </a:xfrm>
                    <a:prstGeom prst="rect"/>
                    <a:ln/>
                  </pic:spPr>
                </pic:pic>
              </a:graphicData>
            </a:graphic>
          </wp:anchor>
        </w:drawing>
      </w:r>
    </w:p>
    <w:p w:rsidR="00000000" w:rsidDel="00000000" w:rsidP="00000000" w:rsidRDefault="00000000" w:rsidRPr="00000000" w14:paraId="000004BD">
      <w:pPr>
        <w:ind w:left="0" w:firstLine="0"/>
        <w:rPr>
          <w:b w:val="1"/>
        </w:rPr>
      </w:pPr>
      <w:r w:rsidDel="00000000" w:rsidR="00000000" w:rsidRPr="00000000">
        <w:rPr>
          <w:rtl w:val="0"/>
        </w:rPr>
      </w:r>
    </w:p>
    <w:p w:rsidR="00000000" w:rsidDel="00000000" w:rsidP="00000000" w:rsidRDefault="00000000" w:rsidRPr="00000000" w14:paraId="000004BE">
      <w:pPr>
        <w:ind w:left="0" w:firstLine="0"/>
        <w:rPr/>
      </w:pPr>
      <w:r w:rsidDel="00000000" w:rsidR="00000000" w:rsidRPr="00000000">
        <w:rPr>
          <w:b w:val="1"/>
          <w:rtl w:val="0"/>
        </w:rPr>
        <w:t xml:space="preserve">Proposta II – Final alternativo. </w:t>
      </w:r>
      <w:r w:rsidDel="00000000" w:rsidR="00000000" w:rsidRPr="00000000">
        <w:rPr>
          <w:rtl w:val="0"/>
        </w:rPr>
        <w:t xml:space="preserve">Vamos criar uma nova história onde Raimundo e a pequena Amora se encontram e se tornam amigos? Deixe ao final do seu encontro um recado importante a todas as crianças e adolescentes sobre o bullying, preconceito e a construção da autoestima.</w:t>
      </w:r>
    </w:p>
    <w:p w:rsidR="00000000" w:rsidDel="00000000" w:rsidP="00000000" w:rsidRDefault="00000000" w:rsidRPr="00000000" w14:paraId="000004BF">
      <w:pPr>
        <w:ind w:left="0" w:firstLine="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1854006</wp:posOffset>
            </wp:positionH>
            <wp:positionV relativeFrom="paragraph">
              <wp:posOffset>268567</wp:posOffset>
            </wp:positionV>
            <wp:extent cx="2053342" cy="2025455"/>
            <wp:effectExtent b="0" l="0" r="0" t="0"/>
            <wp:wrapTopAndBottom distB="0" distT="0"/>
            <wp:docPr descr="Pin em Arte criativa" id="2129464248" name="image4.jpg"/>
            <a:graphic>
              <a:graphicData uri="http://schemas.openxmlformats.org/drawingml/2006/picture">
                <pic:pic>
                  <pic:nvPicPr>
                    <pic:cNvPr descr="Pin em Arte criativa" id="0" name="image4.jpg"/>
                    <pic:cNvPicPr preferRelativeResize="0"/>
                  </pic:nvPicPr>
                  <pic:blipFill>
                    <a:blip r:embed="rId92"/>
                    <a:srcRect b="16002" l="0" r="64350" t="13675"/>
                    <a:stretch>
                      <a:fillRect/>
                    </a:stretch>
                  </pic:blipFill>
                  <pic:spPr>
                    <a:xfrm>
                      <a:off x="0" y="0"/>
                      <a:ext cx="2053342" cy="2025455"/>
                    </a:xfrm>
                    <a:prstGeom prst="rect"/>
                    <a:ln/>
                  </pic:spPr>
                </pic:pic>
              </a:graphicData>
            </a:graphic>
          </wp:anchor>
        </w:drawing>
      </w:r>
    </w:p>
    <w:p w:rsidR="00000000" w:rsidDel="00000000" w:rsidP="00000000" w:rsidRDefault="00000000" w:rsidRPr="00000000" w14:paraId="000004C0">
      <w:pPr>
        <w:ind w:left="0" w:firstLine="0"/>
        <w:rPr/>
      </w:pPr>
      <w:r w:rsidDel="00000000" w:rsidR="00000000" w:rsidRPr="00000000">
        <w:rPr>
          <w:rtl w:val="0"/>
        </w:rPr>
      </w:r>
    </w:p>
    <w:p w:rsidR="00000000" w:rsidDel="00000000" w:rsidP="00000000" w:rsidRDefault="00000000" w:rsidRPr="00000000" w14:paraId="000004C1">
      <w:pPr>
        <w:ind w:left="0" w:firstLine="0"/>
        <w:rPr/>
      </w:pPr>
      <w:r w:rsidDel="00000000" w:rsidR="00000000" w:rsidRPr="00000000">
        <w:rPr>
          <w:b w:val="1"/>
          <w:rtl w:val="0"/>
        </w:rPr>
        <w:t xml:space="preserve">Proposta III – </w:t>
      </w:r>
      <w:r w:rsidDel="00000000" w:rsidR="00000000" w:rsidRPr="00000000">
        <w:rPr>
          <w:b w:val="1"/>
          <w:i w:val="1"/>
          <w:rtl w:val="0"/>
        </w:rPr>
        <w:t xml:space="preserve">Storytelling</w:t>
      </w:r>
      <w:r w:rsidDel="00000000" w:rsidR="00000000" w:rsidRPr="00000000">
        <w:rPr>
          <w:b w:val="1"/>
          <w:rtl w:val="0"/>
        </w:rPr>
        <w:t xml:space="preserve"> ou história em quadrinhos. </w:t>
      </w:r>
      <w:r w:rsidDel="00000000" w:rsidR="00000000" w:rsidRPr="00000000">
        <w:rPr>
          <w:rtl w:val="0"/>
        </w:rPr>
        <w:t xml:space="preserve">Com o uso do Padlet ou de uma página Instagram, produzir uma tira em quadrinhos com um </w:t>
      </w:r>
      <w:r w:rsidDel="00000000" w:rsidR="00000000" w:rsidRPr="00000000">
        <w:rPr>
          <w:i w:val="1"/>
          <w:rtl w:val="0"/>
        </w:rPr>
        <w:t xml:space="preserve">storytelling</w:t>
      </w:r>
      <w:r w:rsidDel="00000000" w:rsidR="00000000" w:rsidRPr="00000000">
        <w:rPr>
          <w:rtl w:val="0"/>
        </w:rPr>
        <w:t xml:space="preserve">. No caso da opção pelo Instagram, até 10 imagens são possíveis, e os aprendizes podem utilizar aplicativos como o Canvas para desenvolvê-las. O </w:t>
      </w:r>
      <w:r w:rsidDel="00000000" w:rsidR="00000000" w:rsidRPr="00000000">
        <w:rPr>
          <w:i w:val="1"/>
          <w:rtl w:val="0"/>
        </w:rPr>
        <w:t xml:space="preserve">storytelling </w:t>
      </w:r>
      <w:r w:rsidDel="00000000" w:rsidR="00000000" w:rsidRPr="00000000">
        <w:rPr>
          <w:rtl w:val="0"/>
        </w:rPr>
        <w:t xml:space="preserve">pode também ser apresentado em mural na sala ou na escola. </w:t>
      </w:r>
    </w:p>
    <w:p w:rsidR="00000000" w:rsidDel="00000000" w:rsidP="00000000" w:rsidRDefault="00000000" w:rsidRPr="00000000" w14:paraId="000004C2">
      <w:pPr>
        <w:ind w:left="0" w:hanging="2"/>
        <w:rPr>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1684972</wp:posOffset>
            </wp:positionH>
            <wp:positionV relativeFrom="paragraph">
              <wp:posOffset>0</wp:posOffset>
            </wp:positionV>
            <wp:extent cx="2391410" cy="1913255"/>
            <wp:effectExtent b="0" l="0" r="0" t="0"/>
            <wp:wrapTopAndBottom distB="0" distT="0"/>
            <wp:docPr descr="Edite modelos de histórias em quadrinhos gratuitos | Canva" id="2129464265" name="image14.png"/>
            <a:graphic>
              <a:graphicData uri="http://schemas.openxmlformats.org/drawingml/2006/picture">
                <pic:pic>
                  <pic:nvPicPr>
                    <pic:cNvPr descr="Edite modelos de histórias em quadrinhos gratuitos | Canva" id="0" name="image14.png"/>
                    <pic:cNvPicPr preferRelativeResize="0"/>
                  </pic:nvPicPr>
                  <pic:blipFill>
                    <a:blip r:embed="rId93"/>
                    <a:srcRect b="0" l="0" r="0" t="0"/>
                    <a:stretch>
                      <a:fillRect/>
                    </a:stretch>
                  </pic:blipFill>
                  <pic:spPr>
                    <a:xfrm>
                      <a:off x="0" y="0"/>
                      <a:ext cx="2391410" cy="1913255"/>
                    </a:xfrm>
                    <a:prstGeom prst="rect"/>
                    <a:ln/>
                  </pic:spPr>
                </pic:pic>
              </a:graphicData>
            </a:graphic>
          </wp:anchor>
        </w:drawing>
      </w:r>
    </w:p>
    <w:p w:rsidR="00000000" w:rsidDel="00000000" w:rsidP="00000000" w:rsidRDefault="00000000" w:rsidRPr="00000000" w14:paraId="000004C3">
      <w:pPr>
        <w:ind w:left="0" w:hanging="2"/>
        <w:rPr>
          <w:b w:val="1"/>
        </w:rPr>
      </w:pPr>
      <w:r w:rsidDel="00000000" w:rsidR="00000000" w:rsidRPr="00000000">
        <w:rPr>
          <w:rtl w:val="0"/>
        </w:rPr>
      </w:r>
    </w:p>
    <w:p w:rsidR="00000000" w:rsidDel="00000000" w:rsidP="00000000" w:rsidRDefault="00000000" w:rsidRPr="00000000" w14:paraId="000004C4">
      <w:pPr>
        <w:ind w:left="0" w:hanging="2"/>
        <w:rPr/>
      </w:pPr>
      <w:r w:rsidDel="00000000" w:rsidR="00000000" w:rsidRPr="00000000">
        <w:rPr>
          <w:b w:val="1"/>
          <w:rtl w:val="0"/>
        </w:rPr>
        <w:t xml:space="preserve">Proposta IV: Painel de construção livre:</w:t>
      </w:r>
      <w:r w:rsidDel="00000000" w:rsidR="00000000" w:rsidRPr="00000000">
        <w:rPr>
          <w:rtl w:val="0"/>
        </w:rPr>
        <w:t xml:space="preserve"> cada aprendiz poderá representar a ou as histórias com base no suporte que possui mais conhecimento, gerando um painel misto de impressões para fixação em sala ou na escola. Assim, surge uma pluralidade de obras para compor o mosaico: desenhos, cartazes, imagens, fotografias, poemas, canções e resumos. É importante verificar se o material necessário estará disponível.</w:t>
      </w:r>
    </w:p>
    <w:p w:rsidR="00000000" w:rsidDel="00000000" w:rsidP="00000000" w:rsidRDefault="00000000" w:rsidRPr="00000000" w14:paraId="000004C5">
      <w:pPr>
        <w:ind w:left="0" w:hanging="2"/>
        <w:rPr>
          <w:b w:val="1"/>
        </w:rPr>
      </w:pPr>
      <w:r w:rsidDel="00000000" w:rsidR="00000000" w:rsidRPr="00000000">
        <w:rPr>
          <w:rtl w:val="0"/>
        </w:rPr>
      </w:r>
    </w:p>
    <w:p w:rsidR="00000000" w:rsidDel="00000000" w:rsidP="00000000" w:rsidRDefault="00000000" w:rsidRPr="00000000" w14:paraId="000004C6">
      <w:pPr>
        <w:ind w:left="0" w:hanging="2"/>
        <w:rPr>
          <w:b w:val="1"/>
        </w:rPr>
      </w:pPr>
      <w:r w:rsidDel="00000000" w:rsidR="00000000" w:rsidRPr="00000000">
        <w:rPr>
          <w:rtl w:val="0"/>
        </w:rPr>
      </w:r>
    </w:p>
    <w:p w:rsidR="00000000" w:rsidDel="00000000" w:rsidP="00000000" w:rsidRDefault="00000000" w:rsidRPr="00000000" w14:paraId="000004C7">
      <w:pPr>
        <w:ind w:left="0" w:hanging="2"/>
        <w:rPr/>
      </w:pPr>
      <w:r w:rsidDel="00000000" w:rsidR="00000000" w:rsidRPr="00000000">
        <w:rPr>
          <w:b w:val="1"/>
          <w:rtl w:val="0"/>
        </w:rPr>
        <w:t xml:space="preserve">Proposta V: Memória da atividade. </w:t>
      </w:r>
      <w:r w:rsidDel="00000000" w:rsidR="00000000" w:rsidRPr="00000000">
        <w:rPr>
          <w:rtl w:val="0"/>
        </w:rPr>
        <w:t xml:space="preserve">Produzir um texto final, que pode ser um resumo, resenha ou comentário, apresentando-o em uma roda de conversa na sala de aula ou no pátio da escola. Após o término da atividade e as correções que se fizer necessárias, os textos podem ser reunidos em um volume “publicado” pela escola, que será distribuído aos alunos em versão encadernada. </w:t>
      </w:r>
    </w:p>
    <w:p w:rsidR="00000000" w:rsidDel="00000000" w:rsidP="00000000" w:rsidRDefault="00000000" w:rsidRPr="00000000" w14:paraId="000004C8">
      <w:pPr>
        <w:ind w:left="0" w:hanging="2"/>
        <w:rPr>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492760</wp:posOffset>
            </wp:positionH>
            <wp:positionV relativeFrom="paragraph">
              <wp:posOffset>180389</wp:posOffset>
            </wp:positionV>
            <wp:extent cx="2616835" cy="1744345"/>
            <wp:effectExtent b="0" l="0" r="0" t="0"/>
            <wp:wrapTopAndBottom distB="0" distT="0"/>
            <wp:docPr descr="FELIZ LIVRO NOVO" id="2129464284" name="image21.jpg"/>
            <a:graphic>
              <a:graphicData uri="http://schemas.openxmlformats.org/drawingml/2006/picture">
                <pic:pic>
                  <pic:nvPicPr>
                    <pic:cNvPr descr="FELIZ LIVRO NOVO" id="0" name="image21.jpg"/>
                    <pic:cNvPicPr preferRelativeResize="0"/>
                  </pic:nvPicPr>
                  <pic:blipFill>
                    <a:blip r:embed="rId94"/>
                    <a:srcRect b="0" l="0" r="0" t="0"/>
                    <a:stretch>
                      <a:fillRect/>
                    </a:stretch>
                  </pic:blipFill>
                  <pic:spPr>
                    <a:xfrm>
                      <a:off x="0" y="0"/>
                      <a:ext cx="2616835" cy="1744345"/>
                    </a:xfrm>
                    <a:prstGeom prst="rect"/>
                    <a:ln/>
                  </pic:spPr>
                </pic:pic>
              </a:graphicData>
            </a:graphic>
          </wp:anchor>
        </w:drawing>
      </w:r>
    </w:p>
    <w:p w:rsidR="00000000" w:rsidDel="00000000" w:rsidP="00000000" w:rsidRDefault="00000000" w:rsidRPr="00000000" w14:paraId="000004C9">
      <w:pPr>
        <w:ind w:left="0" w:hanging="2"/>
        <w:rPr>
          <w:b w:val="1"/>
        </w:rPr>
      </w:pPr>
      <w:r w:rsidDel="00000000" w:rsidR="00000000" w:rsidRPr="00000000">
        <w:rPr>
          <w:rtl w:val="0"/>
        </w:rPr>
      </w:r>
    </w:p>
    <w:p w:rsidR="00000000" w:rsidDel="00000000" w:rsidP="00000000" w:rsidRDefault="00000000" w:rsidRPr="00000000" w14:paraId="000004CA">
      <w:pPr>
        <w:ind w:left="0" w:hanging="2"/>
        <w:rPr>
          <w:b w:val="1"/>
        </w:rPr>
      </w:pPr>
      <w:r w:rsidDel="00000000" w:rsidR="00000000" w:rsidRPr="00000000">
        <w:rPr>
          <w:rtl w:val="0"/>
        </w:rPr>
      </w:r>
    </w:p>
    <w:p w:rsidR="00000000" w:rsidDel="00000000" w:rsidP="00000000" w:rsidRDefault="00000000" w:rsidRPr="00000000" w14:paraId="000004CB">
      <w:pPr>
        <w:ind w:left="0" w:hanging="2"/>
        <w:rPr>
          <w:b w:val="1"/>
        </w:rPr>
      </w:pPr>
      <w:r w:rsidDel="00000000" w:rsidR="00000000" w:rsidRPr="00000000">
        <w:rPr>
          <w:rtl w:val="0"/>
        </w:rPr>
      </w:r>
    </w:p>
    <w:p w:rsidR="00000000" w:rsidDel="00000000" w:rsidP="00000000" w:rsidRDefault="00000000" w:rsidRPr="00000000" w14:paraId="000004CC">
      <w:pPr>
        <w:ind w:left="0" w:hanging="2"/>
        <w:rPr>
          <w:b w:val="1"/>
        </w:rPr>
      </w:pPr>
      <w:r w:rsidDel="00000000" w:rsidR="00000000" w:rsidRPr="00000000">
        <w:rPr>
          <w:rtl w:val="0"/>
        </w:rPr>
      </w:r>
    </w:p>
    <w:p w:rsidR="00000000" w:rsidDel="00000000" w:rsidP="00000000" w:rsidRDefault="00000000" w:rsidRPr="00000000" w14:paraId="000004CD">
      <w:pPr>
        <w:ind w:left="0" w:hanging="2"/>
        <w:rPr>
          <w:b w:val="1"/>
        </w:rPr>
      </w:pPr>
      <w:r w:rsidDel="00000000" w:rsidR="00000000" w:rsidRPr="00000000">
        <w:rPr>
          <w:rtl w:val="0"/>
        </w:rPr>
      </w:r>
    </w:p>
    <w:p w:rsidR="00000000" w:rsidDel="00000000" w:rsidP="00000000" w:rsidRDefault="00000000" w:rsidRPr="00000000" w14:paraId="000004CE">
      <w:pPr>
        <w:ind w:left="0" w:hanging="2"/>
        <w:rPr/>
      </w:pPr>
      <w:r w:rsidDel="00000000" w:rsidR="00000000" w:rsidRPr="00000000">
        <w:rPr>
          <w:b w:val="1"/>
          <w:rtl w:val="0"/>
        </w:rPr>
        <w:t xml:space="preserve">Propostas VI: Falar com o autor. </w:t>
      </w:r>
      <w:r w:rsidDel="00000000" w:rsidR="00000000" w:rsidRPr="00000000">
        <w:rPr>
          <w:rtl w:val="0"/>
        </w:rPr>
        <w:t xml:space="preserve">Produzir correspondência (carta ou e-mail) a serem enviadas a Emicida, com as impressões de leitura individuais ou coletivas. </w:t>
      </w:r>
    </w:p>
    <w:p w:rsidR="00000000" w:rsidDel="00000000" w:rsidP="00000000" w:rsidRDefault="00000000" w:rsidRPr="00000000" w14:paraId="000004CF">
      <w:pPr>
        <w:ind w:left="0" w:hanging="2"/>
        <w:rPr/>
      </w:pPr>
      <w:r w:rsidDel="00000000" w:rsidR="00000000" w:rsidRPr="00000000">
        <w:rPr>
          <w:rtl w:val="0"/>
        </w:rPr>
      </w:r>
    </w:p>
    <w:p w:rsidR="00000000" w:rsidDel="00000000" w:rsidP="00000000" w:rsidRDefault="00000000" w:rsidRPr="00000000" w14:paraId="000004D0">
      <w:pPr>
        <w:ind w:left="0" w:hanging="2"/>
        <w:rPr/>
      </w:pPr>
      <w:r w:rsidDel="00000000" w:rsidR="00000000" w:rsidRPr="00000000">
        <w:rPr>
          <w:rtl w:val="0"/>
        </w:rPr>
      </w:r>
    </w:p>
    <w:p w:rsidR="00000000" w:rsidDel="00000000" w:rsidP="00000000" w:rsidRDefault="00000000" w:rsidRPr="00000000" w14:paraId="000004D1">
      <w:pPr>
        <w:ind w:left="0" w:hanging="2"/>
        <w:rPr/>
      </w:pPr>
      <w:r w:rsidDel="00000000" w:rsidR="00000000" w:rsidRPr="00000000">
        <w:rPr>
          <w:rtl w:val="0"/>
        </w:rPr>
      </w:r>
    </w:p>
    <w:p w:rsidR="00000000" w:rsidDel="00000000" w:rsidP="00000000" w:rsidRDefault="00000000" w:rsidRPr="00000000" w14:paraId="000004D2">
      <w:pPr>
        <w:ind w:left="0" w:hanging="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366395</wp:posOffset>
            </wp:positionH>
            <wp:positionV relativeFrom="paragraph">
              <wp:posOffset>205349</wp:posOffset>
            </wp:positionV>
            <wp:extent cx="2870846" cy="1979152"/>
            <wp:effectExtent b="0" l="0" r="0" t="0"/>
            <wp:wrapTopAndBottom distB="0" distT="0"/>
            <wp:docPr descr="Homem com fone de ouvido&#10;&#10;Descrição gerada automaticamente" id="2129464274" name="image38.jpg"/>
            <a:graphic>
              <a:graphicData uri="http://schemas.openxmlformats.org/drawingml/2006/picture">
                <pic:pic>
                  <pic:nvPicPr>
                    <pic:cNvPr descr="Homem com fone de ouvido&#10;&#10;Descrição gerada automaticamente" id="0" name="image38.jpg"/>
                    <pic:cNvPicPr preferRelativeResize="0"/>
                  </pic:nvPicPr>
                  <pic:blipFill>
                    <a:blip r:embed="rId63"/>
                    <a:srcRect b="0" l="0" r="0" t="0"/>
                    <a:stretch>
                      <a:fillRect/>
                    </a:stretch>
                  </pic:blipFill>
                  <pic:spPr>
                    <a:xfrm>
                      <a:off x="0" y="0"/>
                      <a:ext cx="2870846" cy="1979152"/>
                    </a:xfrm>
                    <a:prstGeom prst="rect"/>
                    <a:ln/>
                  </pic:spPr>
                </pic:pic>
              </a:graphicData>
            </a:graphic>
          </wp:anchor>
        </w:drawing>
      </w:r>
    </w:p>
    <w:p w:rsidR="00000000" w:rsidDel="00000000" w:rsidP="00000000" w:rsidRDefault="00000000" w:rsidRPr="00000000" w14:paraId="000004D3">
      <w:pPr>
        <w:ind w:left="0" w:firstLine="0"/>
        <w:rPr/>
      </w:pPr>
      <w:r w:rsidDel="00000000" w:rsidR="00000000" w:rsidRPr="00000000">
        <w:rPr>
          <w:rtl w:val="0"/>
        </w:rPr>
      </w:r>
    </w:p>
    <w:p w:rsidR="00000000" w:rsidDel="00000000" w:rsidP="00000000" w:rsidRDefault="00000000" w:rsidRPr="00000000" w14:paraId="000004D4">
      <w:pPr>
        <w:ind w:left="0" w:firstLine="0"/>
        <w:rPr/>
      </w:pPr>
      <w:r w:rsidDel="00000000" w:rsidR="00000000" w:rsidRPr="00000000">
        <w:rPr>
          <w:rtl w:val="0"/>
        </w:rPr>
      </w:r>
    </w:p>
    <w:p w:rsidR="00000000" w:rsidDel="00000000" w:rsidP="00000000" w:rsidRDefault="00000000" w:rsidRPr="00000000" w14:paraId="000004D5">
      <w:pPr>
        <w:ind w:left="0" w:firstLine="0"/>
        <w:rPr/>
      </w:pPr>
      <w:r w:rsidDel="00000000" w:rsidR="00000000" w:rsidRPr="00000000">
        <w:rPr>
          <w:rtl w:val="0"/>
        </w:rPr>
        <w:t xml:space="preserve">Outras atividades de resgate poderão ser produzidas, a partir da experiência do professor e da turma.</w:t>
      </w:r>
    </w:p>
    <w:p w:rsidR="00000000" w:rsidDel="00000000" w:rsidP="00000000" w:rsidRDefault="00000000" w:rsidRPr="00000000" w14:paraId="000004D6">
      <w:pPr>
        <w:ind w:left="0" w:hanging="1"/>
        <w:rPr/>
      </w:pPr>
      <w:r w:rsidDel="00000000" w:rsidR="00000000" w:rsidRPr="00000000">
        <w:br w:type="page"/>
      </w:r>
      <w:r w:rsidDel="00000000" w:rsidR="00000000" w:rsidRPr="00000000">
        <w:rPr>
          <w:rtl w:val="0"/>
        </w:rPr>
      </w:r>
    </w:p>
    <w:p w:rsidR="00000000" w:rsidDel="00000000" w:rsidP="00000000" w:rsidRDefault="00000000" w:rsidRPr="00000000" w14:paraId="000004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2"/>
        <w:jc w:val="center"/>
        <w:rPr>
          <w:rFonts w:ascii="Times New Roman" w:cs="Times New Roman" w:eastAsia="Times New Roman" w:hAnsi="Times New Roman"/>
          <w:b w:val="1"/>
          <w:i w:val="0"/>
          <w:smallCaps w:val="1"/>
          <w:strike w:val="0"/>
          <w:color w:val="000000"/>
          <w:sz w:val="24"/>
          <w:szCs w:val="24"/>
          <w:u w:val="none"/>
          <w:shd w:fill="auto" w:val="clear"/>
          <w:vertAlign w:val="baseline"/>
        </w:rPr>
      </w:pPr>
      <w:bookmarkStart w:colFirst="0" w:colLast="0" w:name="_heading=h.3x8tuzt" w:id="114"/>
      <w:bookmarkEnd w:id="114"/>
      <w:r w:rsidDel="00000000" w:rsidR="00000000" w:rsidRPr="00000000">
        <w:rPr>
          <w:rFonts w:ascii="Times New Roman" w:cs="Times New Roman" w:eastAsia="Times New Roman" w:hAnsi="Times New Roman"/>
          <w:b w:val="1"/>
          <w:i w:val="0"/>
          <w:smallCaps w:val="1"/>
          <w:strike w:val="0"/>
          <w:color w:val="000000"/>
          <w:sz w:val="24"/>
          <w:szCs w:val="24"/>
          <w:u w:val="none"/>
          <w:shd w:fill="auto" w:val="clear"/>
          <w:vertAlign w:val="baseline"/>
          <w:rtl w:val="0"/>
        </w:rPr>
        <w:t xml:space="preserve">CADERNO DE RESPOSTAS</w:t>
      </w:r>
    </w:p>
    <w:p w:rsidR="00000000" w:rsidDel="00000000" w:rsidP="00000000" w:rsidRDefault="00000000" w:rsidRPr="00000000" w14:paraId="000004D8">
      <w:pPr>
        <w:pStyle w:val="Title"/>
        <w:rPr/>
      </w:pPr>
      <w:r w:rsidDel="00000000" w:rsidR="00000000" w:rsidRPr="00000000">
        <w:rPr>
          <w:rtl w:val="0"/>
        </w:rPr>
      </w:r>
    </w:p>
    <w:p w:rsidR="00000000" w:rsidDel="00000000" w:rsidP="00000000" w:rsidRDefault="00000000" w:rsidRPr="00000000" w14:paraId="000004D9">
      <w:pPr>
        <w:spacing w:line="240" w:lineRule="auto"/>
        <w:ind w:left="0" w:firstLine="0"/>
        <w:jc w:val="center"/>
        <w:rPr>
          <w:b w:val="1"/>
          <w:sz w:val="20"/>
          <w:szCs w:val="20"/>
        </w:rPr>
      </w:pPr>
      <w:r w:rsidDel="00000000" w:rsidR="00000000" w:rsidRPr="00000000">
        <w:rPr>
          <w:b w:val="1"/>
          <w:rtl w:val="0"/>
        </w:rPr>
        <w:t xml:space="preserve">AULA 1</w:t>
      </w:r>
      <w:r w:rsidDel="00000000" w:rsidR="00000000" w:rsidRPr="00000000">
        <w:rPr>
          <w:rtl w:val="0"/>
        </w:rPr>
      </w:r>
    </w:p>
    <w:p w:rsidR="00000000" w:rsidDel="00000000" w:rsidP="00000000" w:rsidRDefault="00000000" w:rsidRPr="00000000" w14:paraId="000004DA">
      <w:pPr>
        <w:spacing w:line="240" w:lineRule="auto"/>
        <w:ind w:left="0" w:firstLine="0"/>
        <w:jc w:val="center"/>
        <w:rPr>
          <w:b w:val="1"/>
        </w:rPr>
      </w:pPr>
      <w:r w:rsidDel="00000000" w:rsidR="00000000" w:rsidRPr="00000000">
        <w:rPr>
          <w:b w:val="1"/>
          <w:rtl w:val="0"/>
        </w:rPr>
        <w:t xml:space="preserve">QUESTIONAMENTOS ORAIS SOBRE O VÍDEO “LUGAR DE FALA”</w:t>
      </w:r>
    </w:p>
    <w:p w:rsidR="00000000" w:rsidDel="00000000" w:rsidP="00000000" w:rsidRDefault="00000000" w:rsidRPr="00000000" w14:paraId="000004DB">
      <w:pPr>
        <w:spacing w:line="240" w:lineRule="auto"/>
        <w:ind w:left="0" w:firstLine="0"/>
        <w:rPr>
          <w:color w:val="ff0000"/>
          <w:sz w:val="20"/>
          <w:szCs w:val="20"/>
        </w:rPr>
      </w:pPr>
      <w:r w:rsidDel="00000000" w:rsidR="00000000" w:rsidRPr="00000000">
        <w:rPr>
          <w:sz w:val="20"/>
          <w:szCs w:val="20"/>
          <w:rtl w:val="0"/>
        </w:rPr>
        <w:t xml:space="preserve">1.Qual o privilégio mencionado na fala de Djamila? </w:t>
      </w:r>
      <w:r w:rsidDel="00000000" w:rsidR="00000000" w:rsidRPr="00000000">
        <w:rPr>
          <w:color w:val="ff0000"/>
          <w:sz w:val="20"/>
          <w:szCs w:val="20"/>
          <w:rtl w:val="0"/>
        </w:rPr>
        <w:t xml:space="preserve">R: Espera-se que o aprendiz aponte o lugar privilegiado que os brancos ocupam na história e na construção da sociedade, o lugar de pertencimento em detrimento do lugar e trabalho do negro.</w:t>
      </w:r>
    </w:p>
    <w:p w:rsidR="00000000" w:rsidDel="00000000" w:rsidP="00000000" w:rsidRDefault="00000000" w:rsidRPr="00000000" w14:paraId="000004DC">
      <w:pPr>
        <w:spacing w:line="240" w:lineRule="auto"/>
        <w:ind w:left="0" w:firstLine="0"/>
        <w:rPr>
          <w:color w:val="ff0000"/>
          <w:sz w:val="20"/>
          <w:szCs w:val="20"/>
        </w:rPr>
      </w:pPr>
      <w:r w:rsidDel="00000000" w:rsidR="00000000" w:rsidRPr="00000000">
        <w:rPr>
          <w:sz w:val="20"/>
          <w:szCs w:val="20"/>
          <w:rtl w:val="0"/>
        </w:rPr>
        <w:t xml:space="preserve">2.Você sabe justificar por que ela usou a expressão “lugar de fala”? </w:t>
      </w:r>
      <w:r w:rsidDel="00000000" w:rsidR="00000000" w:rsidRPr="00000000">
        <w:rPr>
          <w:color w:val="ff0000"/>
          <w:sz w:val="20"/>
          <w:szCs w:val="20"/>
          <w:rtl w:val="0"/>
        </w:rPr>
        <w:t xml:space="preserve">R: Espera-se que o aprendiz identifique a expressão como um elemento do discurso, no qual o indivíduo cite o grupo em que está inserido, conhece sua história e opina sobre o que desconhece.</w:t>
      </w:r>
    </w:p>
    <w:p w:rsidR="00000000" w:rsidDel="00000000" w:rsidP="00000000" w:rsidRDefault="00000000" w:rsidRPr="00000000" w14:paraId="000004DD">
      <w:pPr>
        <w:spacing w:line="240" w:lineRule="auto"/>
        <w:ind w:left="0" w:firstLine="0"/>
        <w:rPr>
          <w:color w:val="ff0000"/>
          <w:sz w:val="20"/>
          <w:szCs w:val="20"/>
        </w:rPr>
      </w:pPr>
      <w:r w:rsidDel="00000000" w:rsidR="00000000" w:rsidRPr="00000000">
        <w:rPr>
          <w:sz w:val="20"/>
          <w:szCs w:val="20"/>
          <w:rtl w:val="0"/>
        </w:rPr>
        <w:t xml:space="preserve">3.No vídeo a autora traz em seu discurso um “lugar de fala”, o que significa esse lugar? </w:t>
      </w:r>
      <w:r w:rsidDel="00000000" w:rsidR="00000000" w:rsidRPr="00000000">
        <w:rPr>
          <w:color w:val="ff0000"/>
          <w:sz w:val="20"/>
          <w:szCs w:val="20"/>
          <w:rtl w:val="0"/>
        </w:rPr>
        <w:t xml:space="preserve">R. Espera-se que o aprendiz mencione o contexto em que o discurso dos grupos está inserido, a busca por romper com estigmas e lutar para que as experiências de cada um sejam respeitadas.</w:t>
      </w:r>
    </w:p>
    <w:p w:rsidR="00000000" w:rsidDel="00000000" w:rsidP="00000000" w:rsidRDefault="00000000" w:rsidRPr="00000000" w14:paraId="000004DE">
      <w:pPr>
        <w:spacing w:line="240" w:lineRule="auto"/>
        <w:ind w:left="0" w:firstLine="0"/>
        <w:rPr>
          <w:color w:val="ff0000"/>
          <w:sz w:val="20"/>
          <w:szCs w:val="20"/>
        </w:rPr>
      </w:pPr>
      <w:r w:rsidDel="00000000" w:rsidR="00000000" w:rsidRPr="00000000">
        <w:rPr>
          <w:sz w:val="20"/>
          <w:szCs w:val="20"/>
          <w:rtl w:val="0"/>
        </w:rPr>
        <w:t xml:space="preserve">4. Sobre representatividade e identidade você identifica o seu lugar de fala? e Djamila como se identifica? </w:t>
      </w:r>
      <w:r w:rsidDel="00000000" w:rsidR="00000000" w:rsidRPr="00000000">
        <w:rPr>
          <w:color w:val="ff0000"/>
          <w:sz w:val="20"/>
          <w:szCs w:val="20"/>
          <w:rtl w:val="0"/>
        </w:rPr>
        <w:t xml:space="preserve">R: Espera-se que o aprendiz mencione o lugar onde vivemos, a cultura e o contexto histórico contribuem para a construção negativa ou positiva da minha identidade, ou que sou eu nesse tempo. Djamila se identifica como forte representatividade com discurso ético e responsável luta pela igualdade de direitos, bem como por respeito e dignidade de homens e mulheres negros.</w:t>
      </w:r>
    </w:p>
    <w:p w:rsidR="00000000" w:rsidDel="00000000" w:rsidP="00000000" w:rsidRDefault="00000000" w:rsidRPr="00000000" w14:paraId="000004DF">
      <w:pPr>
        <w:spacing w:line="240" w:lineRule="auto"/>
        <w:ind w:left="0" w:firstLine="0"/>
        <w:rPr>
          <w:sz w:val="20"/>
          <w:szCs w:val="20"/>
        </w:rPr>
      </w:pPr>
      <w:r w:rsidDel="00000000" w:rsidR="00000000" w:rsidRPr="00000000">
        <w:rPr>
          <w:rtl w:val="0"/>
        </w:rPr>
      </w:r>
    </w:p>
    <w:p w:rsidR="00000000" w:rsidDel="00000000" w:rsidP="00000000" w:rsidRDefault="00000000" w:rsidRPr="00000000" w14:paraId="000004E0">
      <w:pPr>
        <w:pStyle w:val="Heading2"/>
        <w:rPr>
          <w:sz w:val="22"/>
          <w:szCs w:val="22"/>
        </w:rPr>
      </w:pPr>
      <w:bookmarkStart w:colFirst="0" w:colLast="0" w:name="_heading=h.2ce457m" w:id="115"/>
      <w:bookmarkEnd w:id="115"/>
      <w:r w:rsidDel="00000000" w:rsidR="00000000" w:rsidRPr="00000000">
        <w:rPr>
          <w:rtl w:val="0"/>
        </w:rPr>
        <w:t xml:space="preserve">COMPREENDENDO O VÍDEO MOTIVACIONAL - O QUE TORNA POSSÍVEL CONSTRUIR-SE A PARTIR DAS DIFERENÇAS.</w:t>
      </w:r>
      <w:r w:rsidDel="00000000" w:rsidR="00000000" w:rsidRPr="00000000">
        <w:rPr>
          <w:rtl w:val="0"/>
        </w:rPr>
      </w:r>
    </w:p>
    <w:p w:rsidR="00000000" w:rsidDel="00000000" w:rsidP="00000000" w:rsidRDefault="00000000" w:rsidRPr="00000000" w14:paraId="000004E1">
      <w:pPr>
        <w:spacing w:line="240" w:lineRule="auto"/>
        <w:ind w:left="0" w:firstLine="0"/>
        <w:rPr>
          <w:sz w:val="20"/>
          <w:szCs w:val="20"/>
        </w:rPr>
      </w:pPr>
      <w:r w:rsidDel="00000000" w:rsidR="00000000" w:rsidRPr="00000000">
        <w:rPr>
          <w:sz w:val="20"/>
          <w:szCs w:val="20"/>
          <w:rtl w:val="0"/>
        </w:rPr>
        <w:t xml:space="preserve">1. Caro aprendiz, após análise do vídeo, “Respeito às diferenças” escreva no seu diário cinco palavras que expressem sua impressão sobre o vídeo. </w:t>
      </w:r>
      <w:r w:rsidDel="00000000" w:rsidR="00000000" w:rsidRPr="00000000">
        <w:rPr>
          <w:color w:val="ff0000"/>
          <w:sz w:val="20"/>
          <w:szCs w:val="20"/>
          <w:rtl w:val="0"/>
        </w:rPr>
        <w:t xml:space="preserve">R: Espera-se que o aprendiz destaque um vocabulário tanto positivo quanto negativo sobre o vídeo, a exemplo de: Preconceito, Diferença, Discriminação, Falta de respeito, Diferenças físicas. </w:t>
      </w:r>
      <w:r w:rsidDel="00000000" w:rsidR="00000000" w:rsidRPr="00000000">
        <w:rPr>
          <w:rtl w:val="0"/>
        </w:rPr>
      </w:r>
    </w:p>
    <w:p w:rsidR="00000000" w:rsidDel="00000000" w:rsidP="00000000" w:rsidRDefault="00000000" w:rsidRPr="00000000" w14:paraId="000004E2">
      <w:pPr>
        <w:spacing w:line="240" w:lineRule="auto"/>
        <w:ind w:left="0" w:firstLine="0"/>
        <w:rPr>
          <w:sz w:val="20"/>
          <w:szCs w:val="20"/>
        </w:rPr>
      </w:pPr>
      <w:r w:rsidDel="00000000" w:rsidR="00000000" w:rsidRPr="00000000">
        <w:rPr>
          <w:sz w:val="20"/>
          <w:szCs w:val="20"/>
          <w:rtl w:val="0"/>
        </w:rPr>
        <w:t xml:space="preserve">2. Qual é o espaço onde se passa a história mostrada no vídeo? </w:t>
      </w:r>
      <w:r w:rsidDel="00000000" w:rsidR="00000000" w:rsidRPr="00000000">
        <w:rPr>
          <w:color w:val="ff0000"/>
          <w:sz w:val="20"/>
          <w:szCs w:val="20"/>
          <w:rtl w:val="0"/>
        </w:rPr>
        <w:t xml:space="preserve">R: Espera-se que o aprendiz reconheça os sspaços escolar e do ônibus.</w:t>
      </w:r>
      <w:r w:rsidDel="00000000" w:rsidR="00000000" w:rsidRPr="00000000">
        <w:rPr>
          <w:rtl w:val="0"/>
        </w:rPr>
      </w:r>
    </w:p>
    <w:p w:rsidR="00000000" w:rsidDel="00000000" w:rsidP="00000000" w:rsidRDefault="00000000" w:rsidRPr="00000000" w14:paraId="000004E3">
      <w:pPr>
        <w:spacing w:line="240" w:lineRule="auto"/>
        <w:ind w:left="0" w:firstLine="0"/>
        <w:rPr>
          <w:sz w:val="20"/>
          <w:szCs w:val="20"/>
        </w:rPr>
      </w:pPr>
      <w:r w:rsidDel="00000000" w:rsidR="00000000" w:rsidRPr="00000000">
        <w:rPr>
          <w:sz w:val="20"/>
          <w:szCs w:val="20"/>
          <w:rtl w:val="0"/>
        </w:rPr>
        <w:t xml:space="preserve">3. Como ficou a personagem diante da atitude negativa dos colegas? E ao final do vídeo? </w:t>
      </w:r>
      <w:r w:rsidDel="00000000" w:rsidR="00000000" w:rsidRPr="00000000">
        <w:rPr>
          <w:color w:val="ff0000"/>
          <w:sz w:val="20"/>
          <w:szCs w:val="20"/>
          <w:rtl w:val="0"/>
        </w:rPr>
        <w:t xml:space="preserve">R: Espera-se que o aprendiz reconheça que a personagem está triste e possivelmente angustiada e que ao final os colegas conseguem compreender que magoaram o colega e buscaram uma estratégia para isolar a diferença que os afastava do respeito e companheirismo.</w:t>
      </w:r>
      <w:r w:rsidDel="00000000" w:rsidR="00000000" w:rsidRPr="00000000">
        <w:rPr>
          <w:rtl w:val="0"/>
        </w:rPr>
      </w:r>
    </w:p>
    <w:p w:rsidR="00000000" w:rsidDel="00000000" w:rsidP="00000000" w:rsidRDefault="00000000" w:rsidRPr="00000000" w14:paraId="000004E4">
      <w:pPr>
        <w:spacing w:line="240" w:lineRule="auto"/>
        <w:ind w:left="0" w:firstLine="0"/>
        <w:rPr>
          <w:sz w:val="20"/>
          <w:szCs w:val="20"/>
        </w:rPr>
      </w:pPr>
      <w:r w:rsidDel="00000000" w:rsidR="00000000" w:rsidRPr="00000000">
        <w:rPr>
          <w:sz w:val="20"/>
          <w:szCs w:val="20"/>
          <w:rtl w:val="0"/>
        </w:rPr>
        <w:t xml:space="preserve">4. Em relação às personagens do vídeo, todas eram iguais fisicamente? </w:t>
      </w:r>
      <w:r w:rsidDel="00000000" w:rsidR="00000000" w:rsidRPr="00000000">
        <w:rPr>
          <w:color w:val="ff0000"/>
          <w:sz w:val="20"/>
          <w:szCs w:val="20"/>
          <w:rtl w:val="0"/>
        </w:rPr>
        <w:t xml:space="preserve">R: Espera-se que o aprendiz aponte que todos eram diferentes, e, no entanto, escolheram o personagem principal como vítima de para julgamento e rejeições.</w:t>
      </w:r>
      <w:r w:rsidDel="00000000" w:rsidR="00000000" w:rsidRPr="00000000">
        <w:rPr>
          <w:rtl w:val="0"/>
        </w:rPr>
      </w:r>
    </w:p>
    <w:p w:rsidR="00000000" w:rsidDel="00000000" w:rsidP="00000000" w:rsidRDefault="00000000" w:rsidRPr="00000000" w14:paraId="000004E5">
      <w:pPr>
        <w:pStyle w:val="Heading2"/>
        <w:rPr/>
      </w:pPr>
      <w:r w:rsidDel="00000000" w:rsidR="00000000" w:rsidRPr="00000000">
        <w:rPr>
          <w:rtl w:val="0"/>
        </w:rPr>
      </w:r>
    </w:p>
    <w:p w:rsidR="00000000" w:rsidDel="00000000" w:rsidP="00000000" w:rsidRDefault="00000000" w:rsidRPr="00000000" w14:paraId="000004E6">
      <w:pPr>
        <w:pStyle w:val="Heading2"/>
        <w:rPr>
          <w:sz w:val="22"/>
          <w:szCs w:val="22"/>
        </w:rPr>
      </w:pPr>
      <w:bookmarkStart w:colFirst="0" w:colLast="0" w:name="_heading=h.rjefff" w:id="116"/>
      <w:bookmarkEnd w:id="116"/>
      <w:r w:rsidDel="00000000" w:rsidR="00000000" w:rsidRPr="00000000">
        <w:rPr>
          <w:rtl w:val="0"/>
        </w:rPr>
        <w:t xml:space="preserve">DIALOGANDO COM O LEITOR – LUGAR DE FALA E O POETA APRENDIZ</w:t>
      </w:r>
      <w:r w:rsidDel="00000000" w:rsidR="00000000" w:rsidRPr="00000000">
        <w:rPr>
          <w:rtl w:val="0"/>
        </w:rPr>
      </w:r>
    </w:p>
    <w:p w:rsidR="00000000" w:rsidDel="00000000" w:rsidP="00000000" w:rsidRDefault="00000000" w:rsidRPr="00000000" w14:paraId="000004E7">
      <w:pPr>
        <w:spacing w:line="240" w:lineRule="auto"/>
        <w:ind w:left="0" w:firstLine="0"/>
        <w:rPr>
          <w:color w:val="ff0000"/>
          <w:sz w:val="20"/>
          <w:szCs w:val="20"/>
        </w:rPr>
      </w:pPr>
      <w:r w:rsidDel="00000000" w:rsidR="00000000" w:rsidRPr="00000000">
        <w:rPr>
          <w:sz w:val="20"/>
          <w:szCs w:val="20"/>
          <w:rtl w:val="0"/>
        </w:rPr>
        <w:t xml:space="preserve">1. Como você caracteriza o seu lugar de fala? </w:t>
      </w:r>
      <w:r w:rsidDel="00000000" w:rsidR="00000000" w:rsidRPr="00000000">
        <w:rPr>
          <w:color w:val="ff0000"/>
          <w:sz w:val="20"/>
          <w:szCs w:val="20"/>
          <w:rtl w:val="0"/>
        </w:rPr>
        <w:t xml:space="preserve">R: Espera-se que o aprendiz identifique a expressão como um elemento do discurso, no qual o indivíduo cite o grupo em que está inserido, conhece sua história e opina sobre o que desconhece, acrescentando outros elementos à sua resposta, em relação à questão 2 da sessão anterior.</w:t>
      </w:r>
    </w:p>
    <w:p w:rsidR="00000000" w:rsidDel="00000000" w:rsidP="00000000" w:rsidRDefault="00000000" w:rsidRPr="00000000" w14:paraId="000004E8">
      <w:pPr>
        <w:pBdr>
          <w:between w:space="0" w:sz="0" w:val="nil"/>
        </w:pBdr>
        <w:spacing w:line="240" w:lineRule="auto"/>
        <w:ind w:left="0" w:firstLine="0"/>
        <w:rPr>
          <w:color w:val="ff0000"/>
          <w:sz w:val="20"/>
          <w:szCs w:val="20"/>
        </w:rPr>
      </w:pPr>
      <w:r w:rsidDel="00000000" w:rsidR="00000000" w:rsidRPr="00000000">
        <w:rPr>
          <w:sz w:val="20"/>
          <w:szCs w:val="20"/>
          <w:rtl w:val="0"/>
        </w:rPr>
        <w:t xml:space="preserve">2- Como é o menino da canção de Vinícius de Moraes? </w:t>
      </w:r>
      <w:r w:rsidDel="00000000" w:rsidR="00000000" w:rsidRPr="00000000">
        <w:rPr>
          <w:color w:val="ff0000"/>
          <w:sz w:val="20"/>
          <w:szCs w:val="20"/>
          <w:rtl w:val="0"/>
        </w:rPr>
        <w:t xml:space="preserve">R. Espera-se que o aprendiz descreva a sua origem e as coisas em que acredita.</w:t>
      </w:r>
    </w:p>
    <w:p w:rsidR="00000000" w:rsidDel="00000000" w:rsidP="00000000" w:rsidRDefault="00000000" w:rsidRPr="00000000" w14:paraId="000004E9">
      <w:pPr>
        <w:spacing w:line="240" w:lineRule="auto"/>
        <w:ind w:left="0" w:firstLine="0"/>
        <w:rPr>
          <w:color w:val="ff0000"/>
          <w:sz w:val="20"/>
          <w:szCs w:val="20"/>
        </w:rPr>
      </w:pPr>
      <w:r w:rsidDel="00000000" w:rsidR="00000000" w:rsidRPr="00000000">
        <w:rPr>
          <w:sz w:val="20"/>
          <w:szCs w:val="20"/>
          <w:rtl w:val="0"/>
        </w:rPr>
        <w:t xml:space="preserve">3- Referente ao vídeo as aventuras no vídeo são reais? Ele podia voar? </w:t>
      </w:r>
      <w:r w:rsidDel="00000000" w:rsidR="00000000" w:rsidRPr="00000000">
        <w:rPr>
          <w:color w:val="ff0000"/>
          <w:sz w:val="20"/>
          <w:szCs w:val="20"/>
          <w:rtl w:val="0"/>
        </w:rPr>
        <w:t xml:space="preserve">R. Espera-se que o aprendiz distancie as cenas do vídeo do mundo real, reconhecendo a personagem como alguém ficcional, que tinha asas nos pés, sonhador, melancólico cheio de fantasias além de solitário e pouco compreendido.</w:t>
      </w:r>
    </w:p>
    <w:p w:rsidR="00000000" w:rsidDel="00000000" w:rsidP="00000000" w:rsidRDefault="00000000" w:rsidRPr="00000000" w14:paraId="000004EA">
      <w:pPr>
        <w:pBdr>
          <w:between w:space="0" w:sz="0" w:val="nil"/>
        </w:pBdr>
        <w:spacing w:line="240" w:lineRule="auto"/>
        <w:ind w:left="0" w:firstLine="0"/>
        <w:rPr>
          <w:color w:val="ff0000"/>
          <w:sz w:val="20"/>
          <w:szCs w:val="20"/>
        </w:rPr>
      </w:pPr>
      <w:r w:rsidDel="00000000" w:rsidR="00000000" w:rsidRPr="00000000">
        <w:rPr>
          <w:sz w:val="20"/>
          <w:szCs w:val="20"/>
          <w:rtl w:val="0"/>
        </w:rPr>
        <w:t xml:space="preserve">4. É possível que esse menino possa sofrer estigmas em consequência de suas atitudes, aparência, justifique. </w:t>
      </w:r>
      <w:r w:rsidDel="00000000" w:rsidR="00000000" w:rsidRPr="00000000">
        <w:rPr>
          <w:color w:val="ff0000"/>
          <w:sz w:val="20"/>
          <w:szCs w:val="20"/>
          <w:rtl w:val="0"/>
        </w:rPr>
        <w:t xml:space="preserve">R. Espera-se que o aprendiz aponte que a personagem possa sofrer preconceitos com base em sua origem e nas coisas que acredita. </w:t>
      </w:r>
    </w:p>
    <w:p w:rsidR="00000000" w:rsidDel="00000000" w:rsidP="00000000" w:rsidRDefault="00000000" w:rsidRPr="00000000" w14:paraId="000004EB">
      <w:pPr>
        <w:pBdr>
          <w:between w:space="0" w:sz="0" w:val="nil"/>
        </w:pBdr>
        <w:spacing w:line="240" w:lineRule="auto"/>
        <w:ind w:left="0" w:firstLine="0"/>
        <w:rPr>
          <w:sz w:val="20"/>
          <w:szCs w:val="20"/>
        </w:rPr>
      </w:pPr>
      <w:r w:rsidDel="00000000" w:rsidR="00000000" w:rsidRPr="00000000">
        <w:rPr>
          <w:rtl w:val="0"/>
        </w:rPr>
      </w:r>
    </w:p>
    <w:p w:rsidR="00000000" w:rsidDel="00000000" w:rsidP="00000000" w:rsidRDefault="00000000" w:rsidRPr="00000000" w14:paraId="000004EC">
      <w:pPr>
        <w:spacing w:line="240" w:lineRule="auto"/>
        <w:ind w:left="2" w:hanging="2"/>
        <w:jc w:val="center"/>
        <w:rPr>
          <w:b w:val="1"/>
          <w:sz w:val="20"/>
          <w:szCs w:val="20"/>
        </w:rPr>
      </w:pPr>
      <w:r w:rsidDel="00000000" w:rsidR="00000000" w:rsidRPr="00000000">
        <w:rPr>
          <w:rtl w:val="0"/>
        </w:rPr>
      </w:r>
    </w:p>
    <w:p w:rsidR="00000000" w:rsidDel="00000000" w:rsidP="00000000" w:rsidRDefault="00000000" w:rsidRPr="00000000" w14:paraId="000004ED">
      <w:pPr>
        <w:spacing w:line="240" w:lineRule="auto"/>
        <w:ind w:left="2" w:hanging="2"/>
        <w:jc w:val="center"/>
        <w:rPr>
          <w:b w:val="1"/>
          <w:sz w:val="20"/>
          <w:szCs w:val="20"/>
        </w:rPr>
      </w:pPr>
      <w:r w:rsidDel="00000000" w:rsidR="00000000" w:rsidRPr="00000000">
        <w:rPr>
          <w:rtl w:val="0"/>
        </w:rPr>
      </w:r>
    </w:p>
    <w:p w:rsidR="00000000" w:rsidDel="00000000" w:rsidP="00000000" w:rsidRDefault="00000000" w:rsidRPr="00000000" w14:paraId="000004EE">
      <w:pPr>
        <w:spacing w:line="240" w:lineRule="auto"/>
        <w:ind w:left="2" w:hanging="2"/>
        <w:jc w:val="center"/>
        <w:rPr>
          <w:b w:val="1"/>
          <w:sz w:val="20"/>
          <w:szCs w:val="20"/>
        </w:rPr>
      </w:pPr>
      <w:r w:rsidDel="00000000" w:rsidR="00000000" w:rsidRPr="00000000">
        <w:rPr>
          <w:rtl w:val="0"/>
        </w:rPr>
      </w:r>
    </w:p>
    <w:p w:rsidR="00000000" w:rsidDel="00000000" w:rsidP="00000000" w:rsidRDefault="00000000" w:rsidRPr="00000000" w14:paraId="000004EF">
      <w:pPr>
        <w:spacing w:line="240" w:lineRule="auto"/>
        <w:ind w:left="2" w:hanging="2"/>
        <w:jc w:val="center"/>
        <w:rPr>
          <w:b w:val="1"/>
          <w:sz w:val="20"/>
          <w:szCs w:val="20"/>
        </w:rPr>
      </w:pPr>
      <w:r w:rsidDel="00000000" w:rsidR="00000000" w:rsidRPr="00000000">
        <w:rPr>
          <w:b w:val="1"/>
          <w:sz w:val="20"/>
          <w:szCs w:val="20"/>
          <w:rtl w:val="0"/>
        </w:rPr>
        <w:t xml:space="preserve">AUTORREFLEXÃO</w:t>
      </w:r>
    </w:p>
    <w:p w:rsidR="00000000" w:rsidDel="00000000" w:rsidP="00000000" w:rsidRDefault="00000000" w:rsidRPr="00000000" w14:paraId="000004F0">
      <w:pPr>
        <w:spacing w:line="240" w:lineRule="auto"/>
        <w:ind w:left="0" w:firstLine="0"/>
        <w:rPr>
          <w:b w:val="1"/>
          <w:color w:val="ff0000"/>
          <w:sz w:val="20"/>
          <w:szCs w:val="20"/>
        </w:rPr>
      </w:pPr>
      <w:r w:rsidDel="00000000" w:rsidR="00000000" w:rsidRPr="00000000">
        <w:rPr>
          <w:sz w:val="20"/>
          <w:szCs w:val="20"/>
          <w:rtl w:val="0"/>
        </w:rPr>
        <w:t xml:space="preserve">1. O que torna uma pessoa diferente da outra pode provocar preconceitos? dê exemplos de possíveis situações. </w:t>
      </w:r>
      <w:r w:rsidDel="00000000" w:rsidR="00000000" w:rsidRPr="00000000">
        <w:rPr>
          <w:color w:val="ff0000"/>
          <w:sz w:val="20"/>
          <w:szCs w:val="20"/>
          <w:rtl w:val="0"/>
        </w:rPr>
        <w:t xml:space="preserve">R: Espera-se que o aprendiz mencione que tanto no ambiente escolar quanto fora dele, infelizmente as pessoas têm atitudes preconceituosas sempre que consideram a aparência e as escolhas do outro como não aceitáveis.</w:t>
      </w:r>
      <w:r w:rsidDel="00000000" w:rsidR="00000000" w:rsidRPr="00000000">
        <w:rPr>
          <w:rtl w:val="0"/>
        </w:rPr>
      </w:r>
    </w:p>
    <w:p w:rsidR="00000000" w:rsidDel="00000000" w:rsidP="00000000" w:rsidRDefault="00000000" w:rsidRPr="00000000" w14:paraId="000004F1">
      <w:pPr>
        <w:spacing w:line="240" w:lineRule="auto"/>
        <w:ind w:left="0" w:firstLine="0"/>
        <w:rPr>
          <w:sz w:val="20"/>
          <w:szCs w:val="20"/>
        </w:rPr>
      </w:pPr>
      <w:r w:rsidDel="00000000" w:rsidR="00000000" w:rsidRPr="00000000">
        <w:rPr>
          <w:sz w:val="20"/>
          <w:szCs w:val="20"/>
          <w:rtl w:val="0"/>
        </w:rPr>
        <w:t xml:space="preserve">2. Como gostaria de ser tratado diante de diferenças psicológicas, físicas, culturais, religiosas, diferenças de classe sociais no contexto escolar e fora dele? </w:t>
      </w:r>
      <w:r w:rsidDel="00000000" w:rsidR="00000000" w:rsidRPr="00000000">
        <w:rPr>
          <w:color w:val="ff0000"/>
          <w:sz w:val="20"/>
          <w:szCs w:val="20"/>
          <w:rtl w:val="0"/>
        </w:rPr>
        <w:t xml:space="preserve">R: Espera-se que o aprendiz mencione que a escola deveria ser o lugar mais democrático e respeitável, pois é o local pelo qual se constrói sonhos e realidades para o futuro, no entanto as diferenças diante de tantos aprendizes num mesmo local, pode ser motivo de preconceito e agressões psicológicas e até mesmo físicas.</w:t>
      </w:r>
      <w:r w:rsidDel="00000000" w:rsidR="00000000" w:rsidRPr="00000000">
        <w:rPr>
          <w:rtl w:val="0"/>
        </w:rPr>
      </w:r>
    </w:p>
    <w:p w:rsidR="00000000" w:rsidDel="00000000" w:rsidP="00000000" w:rsidRDefault="00000000" w:rsidRPr="00000000" w14:paraId="000004F2">
      <w:pPr>
        <w:spacing w:line="240" w:lineRule="auto"/>
        <w:ind w:left="2" w:hanging="2"/>
        <w:rPr>
          <w:sz w:val="20"/>
          <w:szCs w:val="20"/>
        </w:rPr>
      </w:pPr>
      <w:r w:rsidDel="00000000" w:rsidR="00000000" w:rsidRPr="00000000">
        <w:rPr>
          <w:sz w:val="20"/>
          <w:szCs w:val="20"/>
        </w:rPr>
        <w:drawing>
          <wp:anchor allowOverlap="1" behindDoc="1" distB="0" distT="0" distL="0" distR="0" hidden="0" layoutInCell="1" locked="0" relativeHeight="0" simplePos="0">
            <wp:simplePos x="0" y="0"/>
            <wp:positionH relativeFrom="page">
              <wp:posOffset>786765</wp:posOffset>
            </wp:positionH>
            <wp:positionV relativeFrom="page">
              <wp:posOffset>10759440</wp:posOffset>
            </wp:positionV>
            <wp:extent cx="5676900" cy="8801100"/>
            <wp:effectExtent b="0" l="0" r="0" t="0"/>
            <wp:wrapNone/>
            <wp:docPr descr="Padrão do plano de fundo&#10;&#10;Descrição gerada automaticamente com confiança média" id="2129464286" name="image1.png"/>
            <a:graphic>
              <a:graphicData uri="http://schemas.openxmlformats.org/drawingml/2006/picture">
                <pic:pic>
                  <pic:nvPicPr>
                    <pic:cNvPr descr="Padrão do plano de fundo&#10;&#10;Descrição gerada automaticamente com confiança média" id="0" name="image1.png"/>
                    <pic:cNvPicPr preferRelativeResize="0"/>
                  </pic:nvPicPr>
                  <pic:blipFill>
                    <a:blip r:embed="rId34"/>
                    <a:srcRect b="0" l="0" r="0" t="0"/>
                    <a:stretch>
                      <a:fillRect/>
                    </a:stretch>
                  </pic:blipFill>
                  <pic:spPr>
                    <a:xfrm>
                      <a:off x="0" y="0"/>
                      <a:ext cx="5676900" cy="8801100"/>
                    </a:xfrm>
                    <a:prstGeom prst="rect"/>
                    <a:ln/>
                  </pic:spPr>
                </pic:pic>
              </a:graphicData>
            </a:graphic>
          </wp:anchor>
        </w:drawing>
      </w:r>
      <w:r w:rsidDel="00000000" w:rsidR="00000000" w:rsidRPr="00000000">
        <w:rPr>
          <w:sz w:val="20"/>
          <w:szCs w:val="20"/>
          <w:rtl w:val="0"/>
        </w:rPr>
        <w:t xml:space="preserve">3. Vocês já se sentiram vítimas de algum julgamento? Vocês acham que todas as pessoas deveriam ser iguais, expliquem sua opinião? </w:t>
      </w:r>
      <w:r w:rsidDel="00000000" w:rsidR="00000000" w:rsidRPr="00000000">
        <w:rPr>
          <w:color w:val="ff0000"/>
          <w:sz w:val="20"/>
          <w:szCs w:val="20"/>
          <w:rtl w:val="0"/>
        </w:rPr>
        <w:t xml:space="preserve">R: Espera-se uma resposta pessoal do aprendiz, que reconheça que todas as pessoas, com diferenças, têm seu valor.</w:t>
      </w:r>
      <w:r w:rsidDel="00000000" w:rsidR="00000000" w:rsidRPr="00000000">
        <w:rPr>
          <w:rtl w:val="0"/>
        </w:rPr>
      </w:r>
    </w:p>
    <w:p w:rsidR="00000000" w:rsidDel="00000000" w:rsidP="00000000" w:rsidRDefault="00000000" w:rsidRPr="00000000" w14:paraId="000004F3">
      <w:pPr>
        <w:spacing w:line="240" w:lineRule="auto"/>
        <w:ind w:left="0" w:firstLine="0"/>
        <w:rPr>
          <w:color w:val="ff0000"/>
          <w:sz w:val="20"/>
          <w:szCs w:val="20"/>
        </w:rPr>
      </w:pPr>
      <w:r w:rsidDel="00000000" w:rsidR="00000000" w:rsidRPr="00000000">
        <w:rPr>
          <w:sz w:val="20"/>
          <w:szCs w:val="20"/>
          <w:rtl w:val="0"/>
        </w:rPr>
        <w:t xml:space="preserve">4. O que pensa sobre os padrões de beleza impostos pelas redes sociais? </w:t>
      </w:r>
      <w:r w:rsidDel="00000000" w:rsidR="00000000" w:rsidRPr="00000000">
        <w:rPr>
          <w:color w:val="ff0000"/>
          <w:sz w:val="20"/>
          <w:szCs w:val="20"/>
          <w:rtl w:val="0"/>
        </w:rPr>
        <w:t xml:space="preserve">R: Espera-se que o aprendiz mencione que os padrões são negativos e podem gerar opressões quanto à aparência física, a cor da pele, diferenças culturais, religiosas.</w:t>
      </w:r>
    </w:p>
    <w:p w:rsidR="00000000" w:rsidDel="00000000" w:rsidP="00000000" w:rsidRDefault="00000000" w:rsidRPr="00000000" w14:paraId="000004F4">
      <w:pPr>
        <w:spacing w:line="240" w:lineRule="auto"/>
        <w:ind w:left="0" w:firstLine="0"/>
        <w:rPr>
          <w:sz w:val="20"/>
          <w:szCs w:val="20"/>
        </w:rPr>
      </w:pPr>
      <w:r w:rsidDel="00000000" w:rsidR="00000000" w:rsidRPr="00000000">
        <w:rPr>
          <w:rtl w:val="0"/>
        </w:rPr>
      </w:r>
    </w:p>
    <w:p w:rsidR="00000000" w:rsidDel="00000000" w:rsidP="00000000" w:rsidRDefault="00000000" w:rsidRPr="00000000" w14:paraId="000004F5">
      <w:pPr>
        <w:spacing w:line="240" w:lineRule="auto"/>
        <w:ind w:left="0" w:firstLine="0"/>
        <w:jc w:val="center"/>
        <w:rPr>
          <w:b w:val="1"/>
        </w:rPr>
      </w:pPr>
      <w:r w:rsidDel="00000000" w:rsidR="00000000" w:rsidRPr="00000000">
        <w:rPr>
          <w:b w:val="1"/>
          <w:rtl w:val="0"/>
        </w:rPr>
        <w:t xml:space="preserve">ATIVIDADE EXTRACLASSE I</w:t>
      </w:r>
    </w:p>
    <w:p w:rsidR="00000000" w:rsidDel="00000000" w:rsidP="00000000" w:rsidRDefault="00000000" w:rsidRPr="00000000" w14:paraId="000004F6">
      <w:pPr>
        <w:pBdr>
          <w:between w:space="0" w:sz="0" w:val="nil"/>
        </w:pBdr>
        <w:spacing w:line="240" w:lineRule="auto"/>
        <w:ind w:left="2" w:hanging="2"/>
        <w:jc w:val="center"/>
        <w:rPr>
          <w:b w:val="1"/>
        </w:rPr>
      </w:pPr>
      <w:r w:rsidDel="00000000" w:rsidR="00000000" w:rsidRPr="00000000">
        <w:rPr>
          <w:b w:val="1"/>
          <w:rtl w:val="0"/>
        </w:rPr>
        <w:t xml:space="preserve">Quadro reflexivo IDENTIDADE</w:t>
      </w:r>
    </w:p>
    <w:p w:rsidR="00000000" w:rsidDel="00000000" w:rsidP="00000000" w:rsidRDefault="00000000" w:rsidRPr="00000000" w14:paraId="000004F7">
      <w:pPr>
        <w:pBdr>
          <w:between w:space="0" w:sz="0" w:val="nil"/>
        </w:pBdr>
        <w:spacing w:line="240" w:lineRule="auto"/>
        <w:ind w:left="2" w:hanging="2"/>
        <w:rPr>
          <w:color w:val="ff0000"/>
          <w:sz w:val="20"/>
          <w:szCs w:val="20"/>
        </w:rPr>
      </w:pPr>
      <w:r w:rsidDel="00000000" w:rsidR="00000000" w:rsidRPr="00000000">
        <w:rPr>
          <w:color w:val="ff0000"/>
          <w:rtl w:val="0"/>
        </w:rPr>
        <w:tab/>
      </w:r>
      <w:r w:rsidDel="00000000" w:rsidR="00000000" w:rsidRPr="00000000">
        <w:rPr>
          <w:color w:val="ff0000"/>
          <w:sz w:val="20"/>
          <w:szCs w:val="20"/>
          <w:rtl w:val="0"/>
        </w:rPr>
        <w:t xml:space="preserve">As respostas para o quadro serão livres, individuais ou coletivas, conforme o professor decida conduzir a atividade. Espera-se que as respostas possuam um viés positivo, afirmativo e integrador, e a mediação do professor pode ser fundamental no sentido de valorizar o surgimento dessas impressões entre os aprendizes.</w:t>
      </w:r>
    </w:p>
    <w:p w:rsidR="00000000" w:rsidDel="00000000" w:rsidP="00000000" w:rsidRDefault="00000000" w:rsidRPr="00000000" w14:paraId="000004F8">
      <w:pPr>
        <w:pBdr>
          <w:between w:space="0" w:sz="0" w:val="nil"/>
        </w:pBdr>
        <w:spacing w:line="240" w:lineRule="auto"/>
        <w:ind w:left="0" w:firstLine="0"/>
        <w:rPr/>
      </w:pPr>
      <w:r w:rsidDel="00000000" w:rsidR="00000000" w:rsidRPr="00000000">
        <w:rPr>
          <w:rtl w:val="0"/>
        </w:rPr>
      </w:r>
    </w:p>
    <w:p w:rsidR="00000000" w:rsidDel="00000000" w:rsidP="00000000" w:rsidRDefault="00000000" w:rsidRPr="00000000" w14:paraId="000004F9">
      <w:pPr>
        <w:pBdr>
          <w:between w:space="0" w:sz="0" w:val="nil"/>
        </w:pBdr>
        <w:spacing w:line="240" w:lineRule="auto"/>
        <w:ind w:left="0" w:firstLine="0"/>
        <w:jc w:val="center"/>
        <w:rPr>
          <w:b w:val="1"/>
        </w:rPr>
      </w:pPr>
      <w:r w:rsidDel="00000000" w:rsidR="00000000" w:rsidRPr="00000000">
        <w:rPr>
          <w:b w:val="1"/>
          <w:rtl w:val="0"/>
        </w:rPr>
        <w:t xml:space="preserve">AULA 2</w:t>
      </w:r>
    </w:p>
    <w:p w:rsidR="00000000" w:rsidDel="00000000" w:rsidP="00000000" w:rsidRDefault="00000000" w:rsidRPr="00000000" w14:paraId="000004FA">
      <w:pPr>
        <w:pStyle w:val="Heading2"/>
        <w:rPr>
          <w:sz w:val="22"/>
          <w:szCs w:val="22"/>
        </w:rPr>
      </w:pPr>
      <w:bookmarkStart w:colFirst="0" w:colLast="0" w:name="_heading=h.3bj1y38" w:id="117"/>
      <w:bookmarkEnd w:id="117"/>
      <w:r w:rsidDel="00000000" w:rsidR="00000000" w:rsidRPr="00000000">
        <w:rPr>
          <w:rtl w:val="0"/>
        </w:rPr>
        <w:t xml:space="preserve">DIALOGANDO COM O LEITOR</w:t>
      </w:r>
      <w:r w:rsidDel="00000000" w:rsidR="00000000" w:rsidRPr="00000000">
        <w:rPr>
          <w:rtl w:val="0"/>
        </w:rPr>
      </w:r>
    </w:p>
    <w:p w:rsidR="00000000" w:rsidDel="00000000" w:rsidP="00000000" w:rsidRDefault="00000000" w:rsidRPr="00000000" w14:paraId="000004FB">
      <w:pPr>
        <w:spacing w:line="240" w:lineRule="auto"/>
        <w:ind w:left="0" w:firstLine="0"/>
        <w:rPr>
          <w:sz w:val="20"/>
          <w:szCs w:val="20"/>
        </w:rPr>
      </w:pPr>
      <w:r w:rsidDel="00000000" w:rsidR="00000000" w:rsidRPr="00000000">
        <w:rPr>
          <w:rtl w:val="0"/>
        </w:rPr>
      </w:r>
    </w:p>
    <w:p w:rsidR="00000000" w:rsidDel="00000000" w:rsidP="00000000" w:rsidRDefault="00000000" w:rsidRPr="00000000" w14:paraId="000004FC">
      <w:pPr>
        <w:spacing w:line="240" w:lineRule="auto"/>
        <w:ind w:left="2" w:hanging="2"/>
        <w:rPr>
          <w:color w:val="ff0000"/>
          <w:sz w:val="20"/>
          <w:szCs w:val="20"/>
        </w:rPr>
      </w:pPr>
      <w:r w:rsidDel="00000000" w:rsidR="00000000" w:rsidRPr="00000000">
        <w:rPr>
          <w:sz w:val="20"/>
          <w:szCs w:val="20"/>
          <w:rtl w:val="0"/>
        </w:rPr>
        <w:t xml:space="preserve">1. Como você caracteriza o seu lugar de fala? </w:t>
      </w:r>
      <w:r w:rsidDel="00000000" w:rsidR="00000000" w:rsidRPr="00000000">
        <w:rPr>
          <w:color w:val="ff0000"/>
          <w:sz w:val="20"/>
          <w:szCs w:val="20"/>
          <w:rtl w:val="0"/>
        </w:rPr>
        <w:t xml:space="preserve">R. Espera-se que o aprendiz destaque sua origem, grupo social e coisas em que acredita. </w:t>
      </w:r>
    </w:p>
    <w:p w:rsidR="00000000" w:rsidDel="00000000" w:rsidP="00000000" w:rsidRDefault="00000000" w:rsidRPr="00000000" w14:paraId="000004FD">
      <w:pPr>
        <w:spacing w:line="240" w:lineRule="auto"/>
        <w:ind w:left="2" w:hanging="2"/>
        <w:rPr>
          <w:sz w:val="20"/>
          <w:szCs w:val="20"/>
        </w:rPr>
      </w:pPr>
      <w:r w:rsidDel="00000000" w:rsidR="00000000" w:rsidRPr="00000000">
        <w:rPr>
          <w:sz w:val="20"/>
          <w:szCs w:val="20"/>
          <w:rtl w:val="0"/>
        </w:rPr>
        <w:t xml:space="preserve">2- Como é o menino da canção de Vinícius de Moraes? </w:t>
      </w:r>
      <w:r w:rsidDel="00000000" w:rsidR="00000000" w:rsidRPr="00000000">
        <w:rPr>
          <w:color w:val="ff0000"/>
          <w:sz w:val="20"/>
          <w:szCs w:val="20"/>
          <w:rtl w:val="0"/>
        </w:rPr>
        <w:t xml:space="preserve">R. Espera-se que o aprendiz identifique uma personagem diferente, com asas nos pés, sonhador, melancólico cheio de fantasias além de solitário e pouco compreendido.</w:t>
      </w:r>
      <w:r w:rsidDel="00000000" w:rsidR="00000000" w:rsidRPr="00000000">
        <w:rPr>
          <w:rtl w:val="0"/>
        </w:rPr>
      </w:r>
    </w:p>
    <w:p w:rsidR="00000000" w:rsidDel="00000000" w:rsidP="00000000" w:rsidRDefault="00000000" w:rsidRPr="00000000" w14:paraId="000004FE">
      <w:pPr>
        <w:spacing w:line="240" w:lineRule="auto"/>
        <w:ind w:left="2" w:hanging="2"/>
        <w:rPr>
          <w:sz w:val="20"/>
          <w:szCs w:val="20"/>
        </w:rPr>
      </w:pPr>
      <w:r w:rsidDel="00000000" w:rsidR="00000000" w:rsidRPr="00000000">
        <w:rPr>
          <w:sz w:val="20"/>
          <w:szCs w:val="20"/>
          <w:rtl w:val="0"/>
        </w:rPr>
        <w:t xml:space="preserve">3- As aventuras no vídeo são reais? Ele podia voar? </w:t>
      </w:r>
      <w:r w:rsidDel="00000000" w:rsidR="00000000" w:rsidRPr="00000000">
        <w:rPr>
          <w:color w:val="ff0000"/>
          <w:sz w:val="20"/>
          <w:szCs w:val="20"/>
          <w:rtl w:val="0"/>
        </w:rPr>
        <w:t xml:space="preserve">R: Espera-se que o aprendiz distinga ficção de realidade, indicando que o homem não voa, no entanto, que na imaginação do menino tudo era possível, sua imaginação tinha asas.</w:t>
      </w:r>
      <w:r w:rsidDel="00000000" w:rsidR="00000000" w:rsidRPr="00000000">
        <w:rPr>
          <w:rtl w:val="0"/>
        </w:rPr>
      </w:r>
    </w:p>
    <w:p w:rsidR="00000000" w:rsidDel="00000000" w:rsidP="00000000" w:rsidRDefault="00000000" w:rsidRPr="00000000" w14:paraId="000004FF">
      <w:pPr>
        <w:spacing w:line="240" w:lineRule="auto"/>
        <w:ind w:left="2" w:hanging="2"/>
        <w:rPr>
          <w:sz w:val="20"/>
          <w:szCs w:val="20"/>
        </w:rPr>
      </w:pPr>
      <w:r w:rsidDel="00000000" w:rsidR="00000000" w:rsidRPr="00000000">
        <w:rPr>
          <w:sz w:val="20"/>
          <w:szCs w:val="20"/>
          <w:rtl w:val="0"/>
        </w:rPr>
        <w:t xml:space="preserve">4. É possível que esse menino possa sofrer estigmas em consequência de suas atitudes, aparência, justifique. </w:t>
      </w:r>
      <w:r w:rsidDel="00000000" w:rsidR="00000000" w:rsidRPr="00000000">
        <w:rPr>
          <w:color w:val="ff0000"/>
          <w:sz w:val="20"/>
          <w:szCs w:val="20"/>
          <w:rtl w:val="0"/>
        </w:rPr>
        <w:t xml:space="preserve">R. Espera-se que o aprendiz identifique essa possibilidade, indicando pessoas não convivem bem com aquilo que considera fora da normalidade. Um menino que tem asas e que voa, seria considerado estranho e com isso poderia ser vítima de uma série de julgamentos.</w:t>
      </w:r>
      <w:r w:rsidDel="00000000" w:rsidR="00000000" w:rsidRPr="00000000">
        <w:rPr>
          <w:rtl w:val="0"/>
        </w:rPr>
      </w:r>
    </w:p>
    <w:p w:rsidR="00000000" w:rsidDel="00000000" w:rsidP="00000000" w:rsidRDefault="00000000" w:rsidRPr="00000000" w14:paraId="00000500">
      <w:pPr>
        <w:spacing w:line="240" w:lineRule="auto"/>
        <w:ind w:left="2" w:hanging="2"/>
        <w:rPr/>
      </w:pPr>
      <w:r w:rsidDel="00000000" w:rsidR="00000000" w:rsidRPr="00000000">
        <w:rPr>
          <w:rtl w:val="0"/>
        </w:rPr>
      </w:r>
    </w:p>
    <w:p w:rsidR="00000000" w:rsidDel="00000000" w:rsidP="00000000" w:rsidRDefault="00000000" w:rsidRPr="00000000" w14:paraId="00000501">
      <w:pPr>
        <w:spacing w:line="240" w:lineRule="auto"/>
        <w:ind w:left="0" w:firstLine="0"/>
        <w:jc w:val="center"/>
        <w:rPr>
          <w:b w:val="1"/>
        </w:rPr>
      </w:pPr>
      <w:r w:rsidDel="00000000" w:rsidR="00000000" w:rsidRPr="00000000">
        <w:rPr>
          <w:b w:val="1"/>
          <w:rtl w:val="0"/>
        </w:rPr>
        <w:t xml:space="preserve">A SEQUÊNCIA DOS QUESTIONAMENTOS PODE SER FEITA DE FORMA ORAL:</w:t>
      </w:r>
    </w:p>
    <w:p w:rsidR="00000000" w:rsidDel="00000000" w:rsidP="00000000" w:rsidRDefault="00000000" w:rsidRPr="00000000" w14:paraId="00000502">
      <w:pPr>
        <w:pBdr>
          <w:between w:space="0" w:sz="0" w:val="nil"/>
        </w:pBdr>
        <w:spacing w:line="240" w:lineRule="auto"/>
        <w:ind w:left="0" w:firstLine="0"/>
        <w:rPr>
          <w:color w:val="ff0000"/>
          <w:sz w:val="20"/>
          <w:szCs w:val="20"/>
        </w:rPr>
      </w:pPr>
      <w:r w:rsidDel="00000000" w:rsidR="00000000" w:rsidRPr="00000000">
        <w:rPr>
          <w:sz w:val="20"/>
          <w:szCs w:val="20"/>
          <w:rtl w:val="0"/>
        </w:rPr>
        <w:t xml:space="preserve">a. Identifique no vídeo quem é o personagem da canção de Vinícius de Moraes</w:t>
      </w:r>
      <w:r w:rsidDel="00000000" w:rsidR="00000000" w:rsidRPr="00000000">
        <w:rPr>
          <w:color w:val="ff0000"/>
          <w:sz w:val="20"/>
          <w:szCs w:val="20"/>
          <w:rtl w:val="0"/>
        </w:rPr>
        <w:t xml:space="preserve">.</w:t>
      </w:r>
      <w:r w:rsidDel="00000000" w:rsidR="00000000" w:rsidRPr="00000000">
        <w:rPr>
          <w:sz w:val="20"/>
          <w:szCs w:val="20"/>
          <w:rtl w:val="0"/>
        </w:rPr>
        <w:t xml:space="preserve"> Como ele é descrito? Registre em seu caderno. </w:t>
      </w:r>
      <w:r w:rsidDel="00000000" w:rsidR="00000000" w:rsidRPr="00000000">
        <w:rPr>
          <w:color w:val="ff0000"/>
          <w:sz w:val="20"/>
          <w:szCs w:val="20"/>
          <w:rtl w:val="0"/>
        </w:rPr>
        <w:t xml:space="preserve">R: Espera-se que o aluno aponte que a personagem é diferente e tinha asas nos pés, sonhador, melancólico cheio de fantasias além de solitário e pouco compreendido.</w:t>
      </w:r>
    </w:p>
    <w:p w:rsidR="00000000" w:rsidDel="00000000" w:rsidP="00000000" w:rsidRDefault="00000000" w:rsidRPr="00000000" w14:paraId="00000503">
      <w:pPr>
        <w:pBdr>
          <w:between w:space="0" w:sz="0" w:val="nil"/>
        </w:pBdr>
        <w:spacing w:line="240" w:lineRule="auto"/>
        <w:ind w:left="0" w:firstLine="0"/>
        <w:rPr>
          <w:color w:val="ff0000"/>
          <w:sz w:val="20"/>
          <w:szCs w:val="20"/>
        </w:rPr>
      </w:pPr>
      <w:r w:rsidDel="00000000" w:rsidR="00000000" w:rsidRPr="00000000">
        <w:rPr>
          <w:sz w:val="20"/>
          <w:szCs w:val="20"/>
          <w:rtl w:val="0"/>
        </w:rPr>
        <w:t xml:space="preserve">b. As aventuras no vídeo são reais? Ele podia voar? </w:t>
      </w:r>
      <w:r w:rsidDel="00000000" w:rsidR="00000000" w:rsidRPr="00000000">
        <w:rPr>
          <w:color w:val="ff0000"/>
          <w:sz w:val="20"/>
          <w:szCs w:val="20"/>
          <w:rtl w:val="0"/>
        </w:rPr>
        <w:t xml:space="preserve">R. Espera-se que o aprendiz mencione que na realidade o homem não voa, no entanto, a imaginação do menino tudo era possível, sua imaginação tinha asas.</w:t>
      </w:r>
    </w:p>
    <w:p w:rsidR="00000000" w:rsidDel="00000000" w:rsidP="00000000" w:rsidRDefault="00000000" w:rsidRPr="00000000" w14:paraId="00000504">
      <w:pPr>
        <w:spacing w:line="240" w:lineRule="auto"/>
        <w:ind w:left="0" w:firstLine="0"/>
        <w:rPr>
          <w:sz w:val="20"/>
          <w:szCs w:val="20"/>
        </w:rPr>
      </w:pPr>
      <w:r w:rsidDel="00000000" w:rsidR="00000000" w:rsidRPr="00000000">
        <w:rPr>
          <w:sz w:val="20"/>
          <w:szCs w:val="20"/>
          <w:rtl w:val="0"/>
        </w:rPr>
        <w:t xml:space="preserve">c. Analisem o vídeo, o que ele está mostrando? </w:t>
      </w:r>
      <w:r w:rsidDel="00000000" w:rsidR="00000000" w:rsidRPr="00000000">
        <w:rPr>
          <w:color w:val="ff0000"/>
          <w:sz w:val="20"/>
          <w:szCs w:val="20"/>
          <w:rtl w:val="0"/>
        </w:rPr>
        <w:t xml:space="preserve">R. Espera-se que o aprendiz mencione uma personagem sonhadora. </w:t>
      </w:r>
      <w:r w:rsidDel="00000000" w:rsidR="00000000" w:rsidRPr="00000000">
        <w:rPr>
          <w:rtl w:val="0"/>
        </w:rPr>
      </w:r>
    </w:p>
    <w:p w:rsidR="00000000" w:rsidDel="00000000" w:rsidP="00000000" w:rsidRDefault="00000000" w:rsidRPr="00000000" w14:paraId="00000505">
      <w:pPr>
        <w:spacing w:line="240" w:lineRule="auto"/>
        <w:ind w:left="0" w:firstLine="0"/>
        <w:rPr>
          <w:sz w:val="20"/>
          <w:szCs w:val="20"/>
        </w:rPr>
      </w:pPr>
      <w:r w:rsidDel="00000000" w:rsidR="00000000" w:rsidRPr="00000000">
        <w:rPr>
          <w:sz w:val="20"/>
          <w:szCs w:val="20"/>
          <w:rtl w:val="0"/>
        </w:rPr>
        <w:t xml:space="preserve">d. Recorde seus momentos de brincadeiras e reflita se foram importantes e por quê? </w:t>
      </w:r>
      <w:r w:rsidDel="00000000" w:rsidR="00000000" w:rsidRPr="00000000">
        <w:rPr>
          <w:color w:val="ff0000"/>
          <w:sz w:val="20"/>
          <w:szCs w:val="20"/>
          <w:rtl w:val="0"/>
        </w:rPr>
        <w:t xml:space="preserve">R. Espera-se que o aprendiz recupere momentos de sua vivência, elaborando uma resposta pessoal. </w:t>
      </w:r>
      <w:r w:rsidDel="00000000" w:rsidR="00000000" w:rsidRPr="00000000">
        <w:rPr>
          <w:rtl w:val="0"/>
        </w:rPr>
      </w:r>
    </w:p>
    <w:p w:rsidR="00000000" w:rsidDel="00000000" w:rsidP="00000000" w:rsidRDefault="00000000" w:rsidRPr="00000000" w14:paraId="00000506">
      <w:pPr>
        <w:spacing w:line="240" w:lineRule="auto"/>
        <w:ind w:left="0" w:firstLine="0"/>
        <w:rPr>
          <w:sz w:val="20"/>
          <w:szCs w:val="20"/>
        </w:rPr>
      </w:pPr>
      <w:r w:rsidDel="00000000" w:rsidR="00000000" w:rsidRPr="00000000">
        <w:rPr>
          <w:sz w:val="20"/>
          <w:szCs w:val="20"/>
          <w:rtl w:val="0"/>
        </w:rPr>
        <w:t xml:space="preserve">e. Descreva as situações de que a personagem gostava de participar.</w:t>
      </w:r>
      <w:r w:rsidDel="00000000" w:rsidR="00000000" w:rsidRPr="00000000">
        <w:rPr>
          <w:color w:val="ff0000"/>
          <w:sz w:val="20"/>
          <w:szCs w:val="20"/>
          <w:rtl w:val="0"/>
        </w:rPr>
        <w:t xml:space="preserve"> R. Espera-se que o aprendiz recupere informações do vídeo, reelaborando as respostas anteriores de forma a notar que a personagem é sonhadora. </w:t>
      </w:r>
      <w:r w:rsidDel="00000000" w:rsidR="00000000" w:rsidRPr="00000000">
        <w:rPr>
          <w:rtl w:val="0"/>
        </w:rPr>
      </w:r>
    </w:p>
    <w:p w:rsidR="00000000" w:rsidDel="00000000" w:rsidP="00000000" w:rsidRDefault="00000000" w:rsidRPr="00000000" w14:paraId="00000507">
      <w:pPr>
        <w:pBdr>
          <w:between w:space="0" w:sz="0" w:val="nil"/>
        </w:pBdr>
        <w:spacing w:line="240" w:lineRule="auto"/>
        <w:ind w:left="2" w:hanging="2"/>
        <w:rPr/>
      </w:pPr>
      <w:r w:rsidDel="00000000" w:rsidR="00000000" w:rsidRPr="00000000">
        <w:rPr>
          <w:rtl w:val="0"/>
        </w:rPr>
      </w:r>
    </w:p>
    <w:p w:rsidR="00000000" w:rsidDel="00000000" w:rsidP="00000000" w:rsidRDefault="00000000" w:rsidRPr="00000000" w14:paraId="00000508">
      <w:pPr>
        <w:spacing w:line="240" w:lineRule="auto"/>
        <w:ind w:left="2" w:hanging="2"/>
        <w:jc w:val="center"/>
        <w:rPr>
          <w:b w:val="1"/>
          <w:sz w:val="22"/>
          <w:szCs w:val="22"/>
        </w:rPr>
      </w:pPr>
      <w:r w:rsidDel="00000000" w:rsidR="00000000" w:rsidRPr="00000000">
        <w:rPr>
          <w:rtl w:val="0"/>
        </w:rPr>
      </w:r>
    </w:p>
    <w:p w:rsidR="00000000" w:rsidDel="00000000" w:rsidP="00000000" w:rsidRDefault="00000000" w:rsidRPr="00000000" w14:paraId="00000509">
      <w:pPr>
        <w:spacing w:line="240" w:lineRule="auto"/>
        <w:ind w:left="2" w:hanging="2"/>
        <w:jc w:val="center"/>
        <w:rPr>
          <w:b w:val="1"/>
          <w:sz w:val="22"/>
          <w:szCs w:val="22"/>
        </w:rPr>
      </w:pPr>
      <w:r w:rsidDel="00000000" w:rsidR="00000000" w:rsidRPr="00000000">
        <w:rPr>
          <w:rtl w:val="0"/>
        </w:rPr>
      </w:r>
    </w:p>
    <w:p w:rsidR="00000000" w:rsidDel="00000000" w:rsidP="00000000" w:rsidRDefault="00000000" w:rsidRPr="00000000" w14:paraId="0000050A">
      <w:pPr>
        <w:spacing w:line="240" w:lineRule="auto"/>
        <w:ind w:left="2" w:hanging="2"/>
        <w:jc w:val="center"/>
        <w:rPr>
          <w:b w:val="1"/>
          <w:sz w:val="22"/>
          <w:szCs w:val="22"/>
        </w:rPr>
      </w:pPr>
      <w:r w:rsidDel="00000000" w:rsidR="00000000" w:rsidRPr="00000000">
        <w:rPr>
          <w:rtl w:val="0"/>
        </w:rPr>
      </w:r>
    </w:p>
    <w:p w:rsidR="00000000" w:rsidDel="00000000" w:rsidP="00000000" w:rsidRDefault="00000000" w:rsidRPr="00000000" w14:paraId="0000050B">
      <w:pPr>
        <w:spacing w:line="240" w:lineRule="auto"/>
        <w:ind w:left="2" w:hanging="2"/>
        <w:jc w:val="center"/>
        <w:rPr>
          <w:b w:val="1"/>
          <w:sz w:val="22"/>
          <w:szCs w:val="22"/>
        </w:rPr>
      </w:pPr>
      <w:r w:rsidDel="00000000" w:rsidR="00000000" w:rsidRPr="00000000">
        <w:rPr>
          <w:rtl w:val="0"/>
        </w:rPr>
      </w:r>
    </w:p>
    <w:p w:rsidR="00000000" w:rsidDel="00000000" w:rsidP="00000000" w:rsidRDefault="00000000" w:rsidRPr="00000000" w14:paraId="0000050C">
      <w:pPr>
        <w:spacing w:line="240" w:lineRule="auto"/>
        <w:ind w:left="2" w:hanging="2"/>
        <w:jc w:val="center"/>
        <w:rPr>
          <w:b w:val="1"/>
          <w:sz w:val="20"/>
          <w:szCs w:val="20"/>
        </w:rPr>
      </w:pPr>
      <w:r w:rsidDel="00000000" w:rsidR="00000000" w:rsidRPr="00000000">
        <w:rPr>
          <w:b w:val="1"/>
          <w:sz w:val="22"/>
          <w:szCs w:val="22"/>
          <w:rtl w:val="0"/>
        </w:rPr>
        <w:t xml:space="preserve">ROTEIRO PARA ANÁLISE DA CAPA</w:t>
      </w:r>
      <w:r w:rsidDel="00000000" w:rsidR="00000000" w:rsidRPr="00000000">
        <w:rPr>
          <w:rtl w:val="0"/>
        </w:rPr>
      </w:r>
    </w:p>
    <w:p w:rsidR="00000000" w:rsidDel="00000000" w:rsidP="00000000" w:rsidRDefault="00000000" w:rsidRPr="00000000" w14:paraId="0000050D">
      <w:pPr>
        <w:spacing w:line="240" w:lineRule="auto"/>
        <w:ind w:left="0" w:firstLine="0"/>
        <w:rPr>
          <w:sz w:val="20"/>
          <w:szCs w:val="20"/>
        </w:rPr>
      </w:pPr>
      <w:r w:rsidDel="00000000" w:rsidR="00000000" w:rsidRPr="00000000">
        <w:rPr>
          <w:sz w:val="20"/>
          <w:szCs w:val="20"/>
          <w:rtl w:val="0"/>
        </w:rPr>
        <w:t xml:space="preserve">a. Observar as imagens; b. Observar as cores; c. Observar lugares; d. Observar relação desenhos e escrita; e. Observar o título; f. Nome do autor; g. Observar fisionomia das imagens, conotação de alegria, tristeza; h. Refletir sobre o que poderá ser falado. </w:t>
      </w:r>
      <w:r w:rsidDel="00000000" w:rsidR="00000000" w:rsidRPr="00000000">
        <w:rPr>
          <w:color w:val="ff0000"/>
          <w:sz w:val="20"/>
          <w:szCs w:val="20"/>
          <w:rtl w:val="0"/>
        </w:rPr>
        <w:t xml:space="preserve">R. Espera-se que os aprendizes se detenham sobre cada elemento, apontando e construindo relações entre eles. </w:t>
      </w:r>
      <w:r w:rsidDel="00000000" w:rsidR="00000000" w:rsidRPr="00000000">
        <w:rPr>
          <w:rtl w:val="0"/>
        </w:rPr>
      </w:r>
    </w:p>
    <w:p w:rsidR="00000000" w:rsidDel="00000000" w:rsidP="00000000" w:rsidRDefault="00000000" w:rsidRPr="00000000" w14:paraId="0000050E">
      <w:pPr>
        <w:spacing w:line="240" w:lineRule="auto"/>
        <w:ind w:left="0" w:firstLine="0"/>
        <w:rPr>
          <w:sz w:val="20"/>
          <w:szCs w:val="20"/>
        </w:rPr>
      </w:pPr>
      <w:r w:rsidDel="00000000" w:rsidR="00000000" w:rsidRPr="00000000">
        <w:rPr>
          <w:sz w:val="20"/>
          <w:szCs w:val="20"/>
          <w:rtl w:val="0"/>
        </w:rPr>
        <w:t xml:space="preserve">1. Que conflitos você acredita que possam acontecer com os personagens do livro? </w:t>
      </w:r>
      <w:r w:rsidDel="00000000" w:rsidR="00000000" w:rsidRPr="00000000">
        <w:rPr>
          <w:color w:val="ff0000"/>
          <w:sz w:val="20"/>
          <w:szCs w:val="20"/>
          <w:rtl w:val="0"/>
        </w:rPr>
        <w:t xml:space="preserve">R. Espera-se que o aprendiz antecipe, a partir das informações antecipadas nas aulas anteriores, que a personagem principal será vítima de preconceitos. </w:t>
      </w:r>
      <w:r w:rsidDel="00000000" w:rsidR="00000000" w:rsidRPr="00000000">
        <w:rPr>
          <w:rtl w:val="0"/>
        </w:rPr>
      </w:r>
    </w:p>
    <w:p w:rsidR="00000000" w:rsidDel="00000000" w:rsidP="00000000" w:rsidRDefault="00000000" w:rsidRPr="00000000" w14:paraId="0000050F">
      <w:pPr>
        <w:ind w:left="0" w:hanging="2"/>
        <w:rPr>
          <w:sz w:val="20"/>
          <w:szCs w:val="20"/>
        </w:rPr>
      </w:pPr>
      <w:r w:rsidDel="00000000" w:rsidR="00000000" w:rsidRPr="00000000">
        <w:rPr>
          <w:rtl w:val="0"/>
        </w:rPr>
      </w:r>
    </w:p>
    <w:p w:rsidR="00000000" w:rsidDel="00000000" w:rsidP="00000000" w:rsidRDefault="00000000" w:rsidRPr="00000000" w14:paraId="00000510">
      <w:pPr>
        <w:ind w:left="0" w:hanging="2"/>
        <w:jc w:val="center"/>
        <w:rPr>
          <w:b w:val="1"/>
        </w:rPr>
      </w:pPr>
      <w:r w:rsidDel="00000000" w:rsidR="00000000" w:rsidRPr="00000000">
        <w:rPr>
          <w:b w:val="1"/>
          <w:rtl w:val="0"/>
        </w:rPr>
        <w:t xml:space="preserve">QUESTÕES PARA O DIÁRIO DURANTE A ANÁLISE DA CAPA</w:t>
      </w:r>
    </w:p>
    <w:p w:rsidR="00000000" w:rsidDel="00000000" w:rsidP="00000000" w:rsidRDefault="00000000" w:rsidRPr="00000000" w14:paraId="00000511">
      <w:pPr>
        <w:spacing w:line="240" w:lineRule="auto"/>
        <w:ind w:left="0" w:firstLine="0"/>
        <w:rPr>
          <w:sz w:val="20"/>
          <w:szCs w:val="20"/>
        </w:rPr>
      </w:pPr>
      <w:r w:rsidDel="00000000" w:rsidR="00000000" w:rsidRPr="00000000">
        <w:rPr>
          <w:sz w:val="20"/>
          <w:szCs w:val="20"/>
          <w:rtl w:val="0"/>
        </w:rPr>
        <w:t xml:space="preserve">1. Que imagens identifica na capa? </w:t>
      </w:r>
      <w:r w:rsidDel="00000000" w:rsidR="00000000" w:rsidRPr="00000000">
        <w:rPr>
          <w:color w:val="ff0000"/>
          <w:sz w:val="20"/>
          <w:szCs w:val="20"/>
          <w:rtl w:val="0"/>
        </w:rPr>
        <w:t xml:space="preserve">R. Espera-se que o aprendiz mencione as imagens de cabeças de várias cores parecendo serem crianças, na presença de desenhos ao fundo. Também há uma coroa na cabeça verde ao fundo, uma estrutura alta que parece uma torre.</w:t>
      </w:r>
      <w:r w:rsidDel="00000000" w:rsidR="00000000" w:rsidRPr="00000000">
        <w:rPr>
          <w:rtl w:val="0"/>
        </w:rPr>
      </w:r>
    </w:p>
    <w:p w:rsidR="00000000" w:rsidDel="00000000" w:rsidP="00000000" w:rsidRDefault="00000000" w:rsidRPr="00000000" w14:paraId="00000512">
      <w:pPr>
        <w:spacing w:line="240" w:lineRule="auto"/>
        <w:ind w:left="0" w:firstLine="0"/>
        <w:rPr>
          <w:sz w:val="20"/>
          <w:szCs w:val="20"/>
        </w:rPr>
      </w:pPr>
      <w:r w:rsidDel="00000000" w:rsidR="00000000" w:rsidRPr="00000000">
        <w:rPr>
          <w:sz w:val="20"/>
          <w:szCs w:val="20"/>
          <w:rtl w:val="0"/>
        </w:rPr>
        <w:t xml:space="preserve">2. O que representa aquela série de imagens no fim da capa? </w:t>
      </w:r>
      <w:r w:rsidDel="00000000" w:rsidR="00000000" w:rsidRPr="00000000">
        <w:rPr>
          <w:color w:val="ff0000"/>
          <w:sz w:val="20"/>
          <w:szCs w:val="20"/>
          <w:rtl w:val="0"/>
        </w:rPr>
        <w:t xml:space="preserve">R. Espera-se que o aprendiz mencione um lugar diferente, com pessoas com cabeças de várias cores.</w:t>
      </w:r>
      <w:r w:rsidDel="00000000" w:rsidR="00000000" w:rsidRPr="00000000">
        <w:rPr>
          <w:rtl w:val="0"/>
        </w:rPr>
      </w:r>
    </w:p>
    <w:p w:rsidR="00000000" w:rsidDel="00000000" w:rsidP="00000000" w:rsidRDefault="00000000" w:rsidRPr="00000000" w14:paraId="00000513">
      <w:pPr>
        <w:spacing w:line="240" w:lineRule="auto"/>
        <w:ind w:left="0" w:firstLine="0"/>
        <w:rPr>
          <w:sz w:val="20"/>
          <w:szCs w:val="20"/>
        </w:rPr>
      </w:pPr>
      <w:r w:rsidDel="00000000" w:rsidR="00000000" w:rsidRPr="00000000">
        <w:rPr>
          <w:sz w:val="20"/>
          <w:szCs w:val="20"/>
          <w:rtl w:val="0"/>
        </w:rPr>
        <w:t xml:space="preserve">3. Será que a obra vai tratar de crianças ou adultos, justifique? </w:t>
      </w:r>
      <w:r w:rsidDel="00000000" w:rsidR="00000000" w:rsidRPr="00000000">
        <w:rPr>
          <w:color w:val="ff0000"/>
          <w:sz w:val="20"/>
          <w:szCs w:val="20"/>
          <w:rtl w:val="0"/>
        </w:rPr>
        <w:t xml:space="preserve">R. Espera-se que o aprendiz mencione que as imagens parecem crianças, certamente poderá ser sobre elas.</w:t>
      </w:r>
      <w:r w:rsidDel="00000000" w:rsidR="00000000" w:rsidRPr="00000000">
        <w:rPr>
          <w:rtl w:val="0"/>
        </w:rPr>
      </w:r>
    </w:p>
    <w:p w:rsidR="00000000" w:rsidDel="00000000" w:rsidP="00000000" w:rsidRDefault="00000000" w:rsidRPr="00000000" w14:paraId="00000514">
      <w:pPr>
        <w:pBdr>
          <w:between w:space="0" w:sz="0" w:val="nil"/>
        </w:pBdr>
        <w:spacing w:line="240" w:lineRule="auto"/>
        <w:ind w:left="0" w:firstLine="0"/>
        <w:rPr>
          <w:sz w:val="20"/>
          <w:szCs w:val="20"/>
        </w:rPr>
      </w:pPr>
      <w:r w:rsidDel="00000000" w:rsidR="00000000" w:rsidRPr="00000000">
        <w:rPr>
          <w:sz w:val="20"/>
          <w:szCs w:val="20"/>
          <w:rtl w:val="0"/>
        </w:rPr>
        <w:t xml:space="preserve">4. O título apresenta informações sobre a obra? Que informações você pode obter a partir do título? </w:t>
      </w:r>
      <w:r w:rsidDel="00000000" w:rsidR="00000000" w:rsidRPr="00000000">
        <w:rPr>
          <w:color w:val="ff0000"/>
          <w:sz w:val="20"/>
          <w:szCs w:val="20"/>
          <w:rtl w:val="0"/>
        </w:rPr>
        <w:t xml:space="preserve">R. Espera-se que o aprendiz mencione que a história falará de crianças sem cabelo, aventando motivos para isso.</w:t>
      </w:r>
      <w:r w:rsidDel="00000000" w:rsidR="00000000" w:rsidRPr="00000000">
        <w:rPr>
          <w:rtl w:val="0"/>
        </w:rPr>
      </w:r>
    </w:p>
    <w:p w:rsidR="00000000" w:rsidDel="00000000" w:rsidP="00000000" w:rsidRDefault="00000000" w:rsidRPr="00000000" w14:paraId="00000515">
      <w:pPr>
        <w:spacing w:line="240" w:lineRule="auto"/>
        <w:ind w:left="0" w:firstLine="0"/>
        <w:rPr>
          <w:sz w:val="20"/>
          <w:szCs w:val="20"/>
        </w:rPr>
      </w:pPr>
      <w:r w:rsidDel="00000000" w:rsidR="00000000" w:rsidRPr="00000000">
        <w:rPr>
          <w:sz w:val="20"/>
          <w:szCs w:val="20"/>
          <w:rtl w:val="0"/>
        </w:rPr>
        <w:t xml:space="preserve">5. O título "A terra</w:t>
      </w:r>
      <w:r w:rsidDel="00000000" w:rsidR="00000000" w:rsidRPr="00000000">
        <w:rPr>
          <w:i w:val="1"/>
          <w:sz w:val="20"/>
          <w:szCs w:val="20"/>
          <w:rtl w:val="0"/>
        </w:rPr>
        <w:t xml:space="preserve"> dos meninos pelados" seria</w:t>
      </w:r>
      <w:r w:rsidDel="00000000" w:rsidR="00000000" w:rsidRPr="00000000">
        <w:rPr>
          <w:sz w:val="20"/>
          <w:szCs w:val="20"/>
          <w:rtl w:val="0"/>
        </w:rPr>
        <w:t xml:space="preserve"> um lugar? Explique. </w:t>
      </w:r>
      <w:r w:rsidDel="00000000" w:rsidR="00000000" w:rsidRPr="00000000">
        <w:rPr>
          <w:color w:val="ff0000"/>
          <w:sz w:val="20"/>
          <w:szCs w:val="20"/>
          <w:rtl w:val="0"/>
        </w:rPr>
        <w:t xml:space="preserve">R. Espera-se que o aprendiz mencione que a história trará “A terra dos meninos pelados” como um lugar em que os meninos estejam pelados ou sem cabelo.</w:t>
      </w:r>
      <w:r w:rsidDel="00000000" w:rsidR="00000000" w:rsidRPr="00000000">
        <w:rPr>
          <w:rtl w:val="0"/>
        </w:rPr>
      </w:r>
    </w:p>
    <w:p w:rsidR="00000000" w:rsidDel="00000000" w:rsidP="00000000" w:rsidRDefault="00000000" w:rsidRPr="00000000" w14:paraId="00000516">
      <w:pPr>
        <w:spacing w:line="240" w:lineRule="auto"/>
        <w:ind w:left="0" w:firstLine="0"/>
        <w:rPr>
          <w:sz w:val="20"/>
          <w:szCs w:val="20"/>
        </w:rPr>
      </w:pPr>
      <w:r w:rsidDel="00000000" w:rsidR="00000000" w:rsidRPr="00000000">
        <w:rPr>
          <w:sz w:val="20"/>
          <w:szCs w:val="20"/>
          <w:rtl w:val="0"/>
        </w:rPr>
        <w:t xml:space="preserve">6. Será que a história será sobre meninos, e todos andam pelados? Você acha que o título é literal? Existe relação entre a imagem e o título? Como isso ocorre? </w:t>
      </w:r>
      <w:r w:rsidDel="00000000" w:rsidR="00000000" w:rsidRPr="00000000">
        <w:rPr>
          <w:color w:val="ff0000"/>
          <w:sz w:val="20"/>
          <w:szCs w:val="20"/>
          <w:rtl w:val="0"/>
        </w:rPr>
        <w:t xml:space="preserve">R. Espera-se que o aprendiz mencione que o texto trará a narrativa de crianças iguais e diferentes, que se identificam entre si.</w:t>
      </w:r>
      <w:r w:rsidDel="00000000" w:rsidR="00000000" w:rsidRPr="00000000">
        <w:rPr>
          <w:rtl w:val="0"/>
        </w:rPr>
      </w:r>
    </w:p>
    <w:p w:rsidR="00000000" w:rsidDel="00000000" w:rsidP="00000000" w:rsidRDefault="00000000" w:rsidRPr="00000000" w14:paraId="00000517">
      <w:pPr>
        <w:pBdr>
          <w:between w:space="0" w:sz="0" w:val="nil"/>
        </w:pBdr>
        <w:spacing w:line="240" w:lineRule="auto"/>
        <w:ind w:left="0" w:firstLine="0"/>
        <w:rPr>
          <w:color w:val="ff0000"/>
          <w:sz w:val="20"/>
          <w:szCs w:val="20"/>
        </w:rPr>
      </w:pPr>
      <w:r w:rsidDel="00000000" w:rsidR="00000000" w:rsidRPr="00000000">
        <w:rPr>
          <w:sz w:val="20"/>
          <w:szCs w:val="20"/>
          <w:rtl w:val="0"/>
        </w:rPr>
        <w:t xml:space="preserve">7. Quais as cores predominantes nas ilustrações? Você acha que as cores implicam em alguma informação importante para o sentido da história? </w:t>
      </w:r>
      <w:r w:rsidDel="00000000" w:rsidR="00000000" w:rsidRPr="00000000">
        <w:rPr>
          <w:color w:val="ff0000"/>
          <w:sz w:val="20"/>
          <w:szCs w:val="20"/>
          <w:rtl w:val="0"/>
        </w:rPr>
        <w:t xml:space="preserve">R. Espera-se que os aprendizes mencionem que a cor predominante é o laranja, as cores proporcionam cores fortes em que as crianças mais se identificam.</w:t>
      </w:r>
    </w:p>
    <w:p w:rsidR="00000000" w:rsidDel="00000000" w:rsidP="00000000" w:rsidRDefault="00000000" w:rsidRPr="00000000" w14:paraId="00000518">
      <w:pPr>
        <w:spacing w:line="240" w:lineRule="auto"/>
        <w:ind w:left="0" w:firstLine="0"/>
        <w:rPr>
          <w:color w:val="ff0000"/>
          <w:sz w:val="20"/>
          <w:szCs w:val="20"/>
        </w:rPr>
      </w:pPr>
      <w:r w:rsidDel="00000000" w:rsidR="00000000" w:rsidRPr="00000000">
        <w:rPr>
          <w:sz w:val="20"/>
          <w:szCs w:val="20"/>
          <w:rtl w:val="0"/>
        </w:rPr>
        <w:t xml:space="preserve">8. Quem provavelmente será o personagem principal da narrativa? </w:t>
      </w:r>
      <w:r w:rsidDel="00000000" w:rsidR="00000000" w:rsidRPr="00000000">
        <w:rPr>
          <w:color w:val="ff0000"/>
          <w:sz w:val="20"/>
          <w:szCs w:val="20"/>
          <w:rtl w:val="0"/>
        </w:rPr>
        <w:t xml:space="preserve">R. Espera-se que o aprendiz mencione que será um menino. </w:t>
      </w:r>
    </w:p>
    <w:p w:rsidR="00000000" w:rsidDel="00000000" w:rsidP="00000000" w:rsidRDefault="00000000" w:rsidRPr="00000000" w14:paraId="00000519">
      <w:pPr>
        <w:spacing w:line="240" w:lineRule="auto"/>
        <w:ind w:left="0" w:firstLine="0"/>
        <w:rPr>
          <w:color w:val="ff0000"/>
          <w:sz w:val="20"/>
          <w:szCs w:val="20"/>
        </w:rPr>
      </w:pPr>
      <w:r w:rsidDel="00000000" w:rsidR="00000000" w:rsidRPr="00000000">
        <w:rPr>
          <w:sz w:val="20"/>
          <w:szCs w:val="20"/>
          <w:rtl w:val="0"/>
        </w:rPr>
        <w:t xml:space="preserve">9. A partir das ilustrações</w:t>
      </w:r>
      <w:r w:rsidDel="00000000" w:rsidR="00000000" w:rsidRPr="00000000">
        <w:rPr>
          <w:b w:val="1"/>
          <w:sz w:val="20"/>
          <w:szCs w:val="20"/>
          <w:rtl w:val="0"/>
        </w:rPr>
        <w:t xml:space="preserve">,</w:t>
      </w:r>
      <w:r w:rsidDel="00000000" w:rsidR="00000000" w:rsidRPr="00000000">
        <w:rPr>
          <w:sz w:val="20"/>
          <w:szCs w:val="20"/>
          <w:rtl w:val="0"/>
        </w:rPr>
        <w:t xml:space="preserve"> como você imagina a trajetória do personagem? </w:t>
      </w:r>
      <w:r w:rsidDel="00000000" w:rsidR="00000000" w:rsidRPr="00000000">
        <w:rPr>
          <w:color w:val="ff0000"/>
          <w:sz w:val="20"/>
          <w:szCs w:val="20"/>
          <w:rtl w:val="0"/>
        </w:rPr>
        <w:t xml:space="preserve">R. Espera-se que o aprendiz mencione que a narrativa trará um conflito para o personagem principal, e que passará por vários transtornos, mas ao final ele vence.</w:t>
      </w:r>
    </w:p>
    <w:p w:rsidR="00000000" w:rsidDel="00000000" w:rsidP="00000000" w:rsidRDefault="00000000" w:rsidRPr="00000000" w14:paraId="0000051A">
      <w:pPr>
        <w:pBdr>
          <w:between w:space="0" w:sz="0" w:val="nil"/>
        </w:pBdr>
        <w:spacing w:line="240" w:lineRule="auto"/>
        <w:ind w:left="2" w:hanging="2"/>
        <w:rPr/>
      </w:pPr>
      <w:r w:rsidDel="00000000" w:rsidR="00000000" w:rsidRPr="00000000">
        <w:rPr>
          <w:sz w:val="20"/>
          <w:szCs w:val="20"/>
          <w:rtl w:val="0"/>
        </w:rPr>
        <w:t xml:space="preserve">10. Através dos gestos e feições, os personagens demonstram alguma emoção ou sentimento? </w:t>
      </w:r>
      <w:r w:rsidDel="00000000" w:rsidR="00000000" w:rsidRPr="00000000">
        <w:rPr>
          <w:color w:val="ff0000"/>
          <w:sz w:val="20"/>
          <w:szCs w:val="20"/>
          <w:rtl w:val="0"/>
        </w:rPr>
        <w:t xml:space="preserve">R. Espera-se que o aprendiz mencione que as personagens da capa pareçam um pouco perdidas, como que em um mundo paralelo. </w:t>
      </w:r>
      <w:r w:rsidDel="00000000" w:rsidR="00000000" w:rsidRPr="00000000">
        <w:rPr>
          <w:sz w:val="20"/>
          <w:szCs w:val="20"/>
          <w:rtl w:val="0"/>
        </w:rPr>
        <w:t xml:space="preserve">b. Qual a sua perspectiva para essa história, que conflitos imagina surgirem?</w:t>
      </w:r>
      <w:r w:rsidDel="00000000" w:rsidR="00000000" w:rsidRPr="00000000">
        <w:rPr>
          <w:color w:val="ff0000"/>
          <w:sz w:val="20"/>
          <w:szCs w:val="20"/>
          <w:rtl w:val="0"/>
        </w:rPr>
        <w:t xml:space="preserve"> R. Espera-se que os aprendizes elaborem respostas pessoais, de agrado ou desagrado em relação à história.</w:t>
      </w:r>
      <w:r w:rsidDel="00000000" w:rsidR="00000000" w:rsidRPr="00000000">
        <w:rPr>
          <w:rtl w:val="0"/>
        </w:rPr>
      </w:r>
    </w:p>
    <w:p w:rsidR="00000000" w:rsidDel="00000000" w:rsidP="00000000" w:rsidRDefault="00000000" w:rsidRPr="00000000" w14:paraId="0000051B">
      <w:pPr>
        <w:pBdr>
          <w:between w:space="0" w:sz="0" w:val="nil"/>
        </w:pBdr>
        <w:spacing w:line="240" w:lineRule="auto"/>
        <w:ind w:left="2" w:hanging="2"/>
        <w:rPr/>
      </w:pPr>
      <w:r w:rsidDel="00000000" w:rsidR="00000000" w:rsidRPr="00000000">
        <w:rPr>
          <w:rtl w:val="0"/>
        </w:rPr>
      </w:r>
    </w:p>
    <w:p w:rsidR="00000000" w:rsidDel="00000000" w:rsidP="00000000" w:rsidRDefault="00000000" w:rsidRPr="00000000" w14:paraId="0000051C">
      <w:pPr>
        <w:pBdr>
          <w:between w:space="0" w:sz="0" w:val="nil"/>
        </w:pBdr>
        <w:spacing w:line="240" w:lineRule="auto"/>
        <w:ind w:left="2" w:hanging="2"/>
        <w:jc w:val="center"/>
        <w:rPr>
          <w:b w:val="1"/>
        </w:rPr>
      </w:pPr>
      <w:r w:rsidDel="00000000" w:rsidR="00000000" w:rsidRPr="00000000">
        <w:rPr>
          <w:b w:val="1"/>
          <w:rtl w:val="0"/>
        </w:rPr>
        <w:t xml:space="preserve">CONHECENDO O AUTOR</w:t>
      </w:r>
    </w:p>
    <w:p w:rsidR="00000000" w:rsidDel="00000000" w:rsidP="00000000" w:rsidRDefault="00000000" w:rsidRPr="00000000" w14:paraId="0000051D">
      <w:pPr>
        <w:spacing w:line="240" w:lineRule="auto"/>
        <w:ind w:left="0" w:firstLine="0"/>
        <w:rPr>
          <w:sz w:val="20"/>
          <w:szCs w:val="20"/>
        </w:rPr>
      </w:pPr>
      <w:r w:rsidDel="00000000" w:rsidR="00000000" w:rsidRPr="00000000">
        <w:rPr>
          <w:sz w:val="20"/>
          <w:szCs w:val="20"/>
          <w:rtl w:val="0"/>
        </w:rPr>
        <w:t xml:space="preserve">1. Alguém conhecia Graciliano Ramos, já leram algum livro do autor? </w:t>
      </w:r>
      <w:r w:rsidDel="00000000" w:rsidR="00000000" w:rsidRPr="00000000">
        <w:rPr>
          <w:color w:val="ff0000"/>
          <w:sz w:val="20"/>
          <w:szCs w:val="20"/>
          <w:rtl w:val="0"/>
        </w:rPr>
        <w:t xml:space="preserve">R. Espera-se que os aprendizes apresentem respostas variadas, de sim, conheço o autor (por ter lido livros, por ter algum exemplar em casa, por ter visto na biblioteca ou por ter visto alguma adaptação televisiva, teatral...) a não, nunca ouvi falar do autor, conforme suas experiências pessoais. </w:t>
      </w:r>
      <w:r w:rsidDel="00000000" w:rsidR="00000000" w:rsidRPr="00000000">
        <w:rPr>
          <w:rtl w:val="0"/>
        </w:rPr>
      </w:r>
    </w:p>
    <w:p w:rsidR="00000000" w:rsidDel="00000000" w:rsidP="00000000" w:rsidRDefault="00000000" w:rsidRPr="00000000" w14:paraId="0000051E">
      <w:pPr>
        <w:keepNext w:val="1"/>
        <w:widowControl w:val="0"/>
        <w:spacing w:line="240" w:lineRule="auto"/>
        <w:ind w:left="0" w:firstLine="0"/>
        <w:rPr>
          <w:b w:val="1"/>
          <w:sz w:val="20"/>
          <w:szCs w:val="20"/>
        </w:rPr>
      </w:pPr>
      <w:r w:rsidDel="00000000" w:rsidR="00000000" w:rsidRPr="00000000">
        <w:rPr>
          <w:sz w:val="20"/>
          <w:szCs w:val="20"/>
          <w:rtl w:val="0"/>
        </w:rPr>
        <w:t xml:space="preserve">2. Para saber um pouco mais sobre o autor, leia a biografia do autor e acesse o link para conhecer sua trajetória. </w:t>
      </w:r>
      <w:r w:rsidDel="00000000" w:rsidR="00000000" w:rsidRPr="00000000">
        <w:rPr>
          <w:color w:val="ff0000"/>
          <w:sz w:val="20"/>
          <w:szCs w:val="20"/>
          <w:rtl w:val="0"/>
        </w:rPr>
        <w:t xml:space="preserve">R. Espera-se que os aprendizes se engajem na dinâmica e, a partir das informações presentes no site, reelaborem suas respostas iniciais, inclusive corrigindo-as. </w:t>
      </w:r>
      <w:r w:rsidDel="00000000" w:rsidR="00000000" w:rsidRPr="00000000">
        <w:rPr>
          <w:rtl w:val="0"/>
        </w:rPr>
      </w:r>
    </w:p>
    <w:p w:rsidR="00000000" w:rsidDel="00000000" w:rsidP="00000000" w:rsidRDefault="00000000" w:rsidRPr="00000000" w14:paraId="0000051F">
      <w:pPr>
        <w:pBdr>
          <w:between w:space="0" w:sz="0" w:val="nil"/>
        </w:pBdr>
        <w:spacing w:line="240" w:lineRule="auto"/>
        <w:ind w:left="2" w:hanging="2"/>
        <w:rPr/>
      </w:pPr>
      <w:r w:rsidDel="00000000" w:rsidR="00000000" w:rsidRPr="00000000">
        <w:rPr>
          <w:sz w:val="20"/>
          <w:szCs w:val="20"/>
          <w:rtl w:val="0"/>
        </w:rPr>
        <w:t xml:space="preserve">3. A partir das informações no site, descreva fisicamente Graciliano Ramos. </w:t>
      </w:r>
      <w:r w:rsidDel="00000000" w:rsidR="00000000" w:rsidRPr="00000000">
        <w:rPr>
          <w:color w:val="ff0000"/>
          <w:sz w:val="20"/>
          <w:szCs w:val="20"/>
          <w:rtl w:val="0"/>
        </w:rPr>
        <w:t xml:space="preserve">R. Espera-se que os aprendizes possam descrever características físicas do autor presentes no texto.</w:t>
      </w:r>
      <w:r w:rsidDel="00000000" w:rsidR="00000000" w:rsidRPr="00000000">
        <w:rPr>
          <w:rtl w:val="0"/>
        </w:rPr>
      </w:r>
    </w:p>
    <w:p w:rsidR="00000000" w:rsidDel="00000000" w:rsidP="00000000" w:rsidRDefault="00000000" w:rsidRPr="00000000" w14:paraId="00000520">
      <w:pPr>
        <w:pBdr>
          <w:between w:space="0" w:sz="0" w:val="nil"/>
        </w:pBdr>
        <w:spacing w:line="240" w:lineRule="auto"/>
        <w:ind w:left="2" w:hanging="2"/>
        <w:rPr/>
      </w:pPr>
      <w:r w:rsidDel="00000000" w:rsidR="00000000" w:rsidRPr="00000000">
        <w:rPr>
          <w:rtl w:val="0"/>
        </w:rPr>
      </w:r>
    </w:p>
    <w:p w:rsidR="00000000" w:rsidDel="00000000" w:rsidP="00000000" w:rsidRDefault="00000000" w:rsidRPr="00000000" w14:paraId="00000521">
      <w:pPr>
        <w:pBdr>
          <w:between w:space="0" w:sz="0" w:val="nil"/>
        </w:pBdr>
        <w:spacing w:line="240" w:lineRule="auto"/>
        <w:ind w:left="2" w:hanging="2"/>
        <w:jc w:val="center"/>
        <w:rPr>
          <w:b w:val="1"/>
        </w:rPr>
      </w:pPr>
      <w:r w:rsidDel="00000000" w:rsidR="00000000" w:rsidRPr="00000000">
        <w:rPr>
          <w:b w:val="1"/>
          <w:rtl w:val="0"/>
        </w:rPr>
        <w:t xml:space="preserve">AULA 2</w:t>
      </w:r>
    </w:p>
    <w:p w:rsidR="00000000" w:rsidDel="00000000" w:rsidP="00000000" w:rsidRDefault="00000000" w:rsidRPr="00000000" w14:paraId="00000522">
      <w:pPr>
        <w:spacing w:line="240" w:lineRule="auto"/>
        <w:ind w:left="0" w:firstLine="0"/>
        <w:rPr>
          <w:sz w:val="20"/>
          <w:szCs w:val="20"/>
        </w:rPr>
      </w:pPr>
      <w:r w:rsidDel="00000000" w:rsidR="00000000" w:rsidRPr="00000000">
        <w:rPr>
          <w:sz w:val="20"/>
          <w:szCs w:val="20"/>
          <w:rtl w:val="0"/>
        </w:rPr>
        <w:t xml:space="preserve">1. Quando não se aceita o outro como ele é, surge o preconceito. O que é preconceito?</w:t>
      </w:r>
    </w:p>
    <w:p w:rsidR="00000000" w:rsidDel="00000000" w:rsidP="00000000" w:rsidRDefault="00000000" w:rsidRPr="00000000" w14:paraId="00000523">
      <w:pPr>
        <w:spacing w:line="240" w:lineRule="auto"/>
        <w:ind w:left="0" w:firstLine="0"/>
        <w:rPr>
          <w:color w:val="ff0000"/>
          <w:sz w:val="20"/>
          <w:szCs w:val="20"/>
        </w:rPr>
      </w:pPr>
      <w:r w:rsidDel="00000000" w:rsidR="00000000" w:rsidRPr="00000000">
        <w:rPr>
          <w:color w:val="ff0000"/>
          <w:sz w:val="20"/>
          <w:szCs w:val="20"/>
          <w:rtl w:val="0"/>
        </w:rPr>
        <w:t xml:space="preserve">R. (X) Um posicionamento negativo em relação a alguém amparando-se em características pessoais.</w:t>
      </w:r>
    </w:p>
    <w:p w:rsidR="00000000" w:rsidDel="00000000" w:rsidP="00000000" w:rsidRDefault="00000000" w:rsidRPr="00000000" w14:paraId="00000524">
      <w:pPr>
        <w:spacing w:line="240" w:lineRule="auto"/>
        <w:ind w:left="0" w:firstLine="0"/>
        <w:rPr>
          <w:sz w:val="20"/>
          <w:szCs w:val="20"/>
        </w:rPr>
      </w:pPr>
      <w:r w:rsidDel="00000000" w:rsidR="00000000" w:rsidRPr="00000000">
        <w:rPr>
          <w:rtl w:val="0"/>
        </w:rPr>
      </w:r>
    </w:p>
    <w:p w:rsidR="00000000" w:rsidDel="00000000" w:rsidP="00000000" w:rsidRDefault="00000000" w:rsidRPr="00000000" w14:paraId="00000525">
      <w:pPr>
        <w:spacing w:line="240" w:lineRule="auto"/>
        <w:ind w:left="0" w:firstLine="0"/>
        <w:rPr>
          <w:sz w:val="20"/>
          <w:szCs w:val="20"/>
        </w:rPr>
      </w:pPr>
      <w:r w:rsidDel="00000000" w:rsidR="00000000" w:rsidRPr="00000000">
        <w:rPr>
          <w:sz w:val="20"/>
          <w:szCs w:val="20"/>
          <w:rtl w:val="0"/>
        </w:rPr>
        <w:t xml:space="preserve">2. Em seu diário de leitura, pontue o que considera pontos positivos e negativos em sua personalidade? </w:t>
      </w:r>
      <w:r w:rsidDel="00000000" w:rsidR="00000000" w:rsidRPr="00000000">
        <w:rPr>
          <w:color w:val="ff0000"/>
          <w:sz w:val="20"/>
          <w:szCs w:val="20"/>
          <w:rtl w:val="0"/>
        </w:rPr>
        <w:t xml:space="preserve">R. Respostas livres. Espera-se que as respostas possuam um viés positivo, afirmativo e integrador, e a mediação do professor pode ser fundamental no sentido de valorizar o surgimento dessas impressões entre os aprendizes.</w:t>
      </w:r>
      <w:r w:rsidDel="00000000" w:rsidR="00000000" w:rsidRPr="00000000">
        <w:rPr>
          <w:rtl w:val="0"/>
        </w:rPr>
      </w:r>
    </w:p>
    <w:p w:rsidR="00000000" w:rsidDel="00000000" w:rsidP="00000000" w:rsidRDefault="00000000" w:rsidRPr="00000000" w14:paraId="00000526">
      <w:pPr>
        <w:widowControl w:val="0"/>
        <w:spacing w:line="240" w:lineRule="auto"/>
        <w:ind w:left="2" w:hanging="2"/>
        <w:rPr>
          <w:sz w:val="20"/>
          <w:szCs w:val="20"/>
        </w:rPr>
      </w:pPr>
      <w:r w:rsidDel="00000000" w:rsidR="00000000" w:rsidRPr="00000000">
        <w:rPr>
          <w:rtl w:val="0"/>
        </w:rPr>
      </w:r>
    </w:p>
    <w:p w:rsidR="00000000" w:rsidDel="00000000" w:rsidP="00000000" w:rsidRDefault="00000000" w:rsidRPr="00000000" w14:paraId="00000527">
      <w:pPr>
        <w:widowControl w:val="0"/>
        <w:spacing w:line="240" w:lineRule="auto"/>
        <w:ind w:left="2" w:hanging="2"/>
        <w:rPr>
          <w:color w:val="ff0000"/>
          <w:sz w:val="20"/>
          <w:szCs w:val="20"/>
        </w:rPr>
      </w:pPr>
      <w:r w:rsidDel="00000000" w:rsidR="00000000" w:rsidRPr="00000000">
        <w:rPr>
          <w:sz w:val="20"/>
          <w:szCs w:val="20"/>
          <w:rtl w:val="0"/>
        </w:rPr>
        <w:t xml:space="preserve">3. O que entende por diferenças físicas das pessoas? Como as pessoas devem agir diante das diferenças do outro? </w:t>
      </w:r>
      <w:r w:rsidDel="00000000" w:rsidR="00000000" w:rsidRPr="00000000">
        <w:rPr>
          <w:color w:val="ff0000"/>
          <w:sz w:val="20"/>
          <w:szCs w:val="20"/>
          <w:rtl w:val="0"/>
        </w:rPr>
        <w:t xml:space="preserve">R. Espera-se que os aprendizes mencionem que as diferenças podem ser das mais diversas possíveis, cabelo, altura, postura, olhos, ascensão social, cor, etnia, ideais distintos entre outros. As diferenças devem ser respeitadas.</w:t>
      </w:r>
    </w:p>
    <w:p w:rsidR="00000000" w:rsidDel="00000000" w:rsidP="00000000" w:rsidRDefault="00000000" w:rsidRPr="00000000" w14:paraId="00000528">
      <w:pPr>
        <w:spacing w:line="240" w:lineRule="auto"/>
        <w:ind w:left="2" w:hanging="2"/>
        <w:rPr>
          <w:sz w:val="20"/>
          <w:szCs w:val="20"/>
        </w:rPr>
      </w:pPr>
      <w:r w:rsidDel="00000000" w:rsidR="00000000" w:rsidRPr="00000000">
        <w:rPr>
          <w:rtl w:val="0"/>
        </w:rPr>
      </w:r>
    </w:p>
    <w:p w:rsidR="00000000" w:rsidDel="00000000" w:rsidP="00000000" w:rsidRDefault="00000000" w:rsidRPr="00000000" w14:paraId="00000529">
      <w:pPr>
        <w:spacing w:line="240" w:lineRule="auto"/>
        <w:ind w:left="0" w:firstLine="0"/>
        <w:rPr>
          <w:color w:val="ff0000"/>
          <w:sz w:val="20"/>
          <w:szCs w:val="20"/>
        </w:rPr>
      </w:pPr>
      <w:r w:rsidDel="00000000" w:rsidR="00000000" w:rsidRPr="00000000">
        <w:rPr>
          <w:sz w:val="20"/>
          <w:szCs w:val="20"/>
          <w:rtl w:val="0"/>
        </w:rPr>
        <w:t xml:space="preserve">4. O que conceitos preconceituosos podem mudar na vida das pessoas? </w:t>
      </w:r>
      <w:r w:rsidDel="00000000" w:rsidR="00000000" w:rsidRPr="00000000">
        <w:rPr>
          <w:color w:val="ff0000"/>
          <w:sz w:val="20"/>
          <w:szCs w:val="20"/>
          <w:rtl w:val="0"/>
        </w:rPr>
        <w:t xml:space="preserve">R. Espera-se que os aprendizes mencionem características negativas atreladas ao preconceito, percebendo que a atitude pode lhe causar danos psicológicos irreversíveis.</w:t>
      </w:r>
    </w:p>
    <w:p w:rsidR="00000000" w:rsidDel="00000000" w:rsidP="00000000" w:rsidRDefault="00000000" w:rsidRPr="00000000" w14:paraId="0000052A">
      <w:pPr>
        <w:spacing w:line="240" w:lineRule="auto"/>
        <w:ind w:left="2" w:hanging="2"/>
        <w:rPr>
          <w:sz w:val="20"/>
          <w:szCs w:val="20"/>
        </w:rPr>
      </w:pPr>
      <w:r w:rsidDel="00000000" w:rsidR="00000000" w:rsidRPr="00000000">
        <w:rPr>
          <w:rtl w:val="0"/>
        </w:rPr>
      </w:r>
    </w:p>
    <w:p w:rsidR="00000000" w:rsidDel="00000000" w:rsidP="00000000" w:rsidRDefault="00000000" w:rsidRPr="00000000" w14:paraId="0000052B">
      <w:pPr>
        <w:widowControl w:val="0"/>
        <w:spacing w:line="240" w:lineRule="auto"/>
        <w:ind w:left="2" w:hanging="2"/>
        <w:rPr>
          <w:color w:val="ff0000"/>
          <w:sz w:val="20"/>
          <w:szCs w:val="20"/>
        </w:rPr>
      </w:pPr>
      <w:r w:rsidDel="00000000" w:rsidR="00000000" w:rsidRPr="00000000">
        <w:rPr>
          <w:color w:val="000000"/>
          <w:sz w:val="20"/>
          <w:szCs w:val="20"/>
          <w:rtl w:val="0"/>
        </w:rPr>
        <w:t xml:space="preserve">5. Vocês já se sentiram vítimas de julgamentos? </w:t>
      </w:r>
      <w:r w:rsidDel="00000000" w:rsidR="00000000" w:rsidRPr="00000000">
        <w:rPr>
          <w:color w:val="ff0000"/>
          <w:sz w:val="20"/>
          <w:szCs w:val="20"/>
          <w:rtl w:val="0"/>
        </w:rPr>
        <w:t xml:space="preserve">R. Espera-se que os aprendizes respondam sinceramente, reconhecendo algumas atitudes preconceituosas: São posicionamentos de pessoas que emitem julgamentos antes de conhecer a outras pessoas, geralmente está relacionado a discriminação e à intolerância às diferenças pessoais.</w:t>
      </w:r>
    </w:p>
    <w:p w:rsidR="00000000" w:rsidDel="00000000" w:rsidP="00000000" w:rsidRDefault="00000000" w:rsidRPr="00000000" w14:paraId="0000052C">
      <w:pPr>
        <w:pBdr>
          <w:top w:space="0" w:sz="0" w:val="nil"/>
          <w:left w:space="0" w:sz="0" w:val="nil"/>
          <w:bottom w:space="0" w:sz="0" w:val="nil"/>
          <w:right w:space="0" w:sz="0" w:val="nil"/>
          <w:between w:space="0" w:sz="0" w:val="nil"/>
        </w:pBdr>
        <w:spacing w:line="240" w:lineRule="auto"/>
        <w:ind w:left="2" w:hanging="2"/>
        <w:rPr>
          <w:sz w:val="20"/>
          <w:szCs w:val="20"/>
        </w:rPr>
      </w:pPr>
      <w:r w:rsidDel="00000000" w:rsidR="00000000" w:rsidRPr="00000000">
        <w:rPr>
          <w:rtl w:val="0"/>
        </w:rPr>
      </w:r>
    </w:p>
    <w:p w:rsidR="00000000" w:rsidDel="00000000" w:rsidP="00000000" w:rsidRDefault="00000000" w:rsidRPr="00000000" w14:paraId="0000052D">
      <w:pPr>
        <w:spacing w:line="240" w:lineRule="auto"/>
        <w:ind w:left="0" w:firstLine="0"/>
        <w:rPr>
          <w:color w:val="ff0000"/>
          <w:sz w:val="20"/>
          <w:szCs w:val="20"/>
        </w:rPr>
      </w:pPr>
      <w:r w:rsidDel="00000000" w:rsidR="00000000" w:rsidRPr="00000000">
        <w:rPr>
          <w:color w:val="000000"/>
          <w:sz w:val="20"/>
          <w:szCs w:val="20"/>
          <w:rtl w:val="0"/>
        </w:rPr>
        <w:t xml:space="preserve">6. Vocês acham que todos deveriam ser </w:t>
      </w:r>
      <w:r w:rsidDel="00000000" w:rsidR="00000000" w:rsidRPr="00000000">
        <w:rPr>
          <w:sz w:val="20"/>
          <w:szCs w:val="20"/>
          <w:rtl w:val="0"/>
        </w:rPr>
        <w:t xml:space="preserve">iguais? Explique o porquê. </w:t>
      </w:r>
      <w:r w:rsidDel="00000000" w:rsidR="00000000" w:rsidRPr="00000000">
        <w:rPr>
          <w:color w:val="ff0000"/>
          <w:sz w:val="20"/>
          <w:szCs w:val="20"/>
          <w:rtl w:val="0"/>
        </w:rPr>
        <w:t xml:space="preserve">R. Espera-se que os aprendizes reconheçam, em linhas gerais, os processos de construção da identidade e de formulação de quem seja o sujeito.</w:t>
      </w:r>
    </w:p>
    <w:p w:rsidR="00000000" w:rsidDel="00000000" w:rsidP="00000000" w:rsidRDefault="00000000" w:rsidRPr="00000000" w14:paraId="0000052E">
      <w:pPr>
        <w:spacing w:line="240" w:lineRule="auto"/>
        <w:ind w:left="0" w:firstLine="0"/>
        <w:rPr>
          <w:sz w:val="20"/>
          <w:szCs w:val="20"/>
        </w:rPr>
      </w:pPr>
      <w:r w:rsidDel="00000000" w:rsidR="00000000" w:rsidRPr="00000000">
        <w:rPr>
          <w:rtl w:val="0"/>
        </w:rPr>
      </w:r>
    </w:p>
    <w:p w:rsidR="00000000" w:rsidDel="00000000" w:rsidP="00000000" w:rsidRDefault="00000000" w:rsidRPr="00000000" w14:paraId="0000052F">
      <w:pPr>
        <w:spacing w:line="240" w:lineRule="auto"/>
        <w:ind w:left="0" w:firstLine="0"/>
        <w:rPr>
          <w:sz w:val="20"/>
          <w:szCs w:val="20"/>
        </w:rPr>
      </w:pPr>
      <w:r w:rsidDel="00000000" w:rsidR="00000000" w:rsidRPr="00000000">
        <w:rPr>
          <w:sz w:val="20"/>
          <w:szCs w:val="20"/>
          <w:rtl w:val="0"/>
        </w:rPr>
        <w:t xml:space="preserve">7. Como se proteger das estigmatizações?</w:t>
      </w:r>
      <w:r w:rsidDel="00000000" w:rsidR="00000000" w:rsidRPr="00000000">
        <w:rPr>
          <w:color w:val="ff0000"/>
          <w:sz w:val="20"/>
          <w:szCs w:val="20"/>
          <w:rtl w:val="0"/>
        </w:rPr>
        <w:t xml:space="preserve"> R. Respostas livres. Espera-se que as respostas possuam um viés positivo, afirmativo e integrador, e a mediação do professor pode ser fundamental no sentido de valorizar o surgimento dessas impressões entre os aprendizes.</w:t>
      </w:r>
      <w:r w:rsidDel="00000000" w:rsidR="00000000" w:rsidRPr="00000000">
        <w:rPr>
          <w:rtl w:val="0"/>
        </w:rPr>
      </w:r>
    </w:p>
    <w:p w:rsidR="00000000" w:rsidDel="00000000" w:rsidP="00000000" w:rsidRDefault="00000000" w:rsidRPr="00000000" w14:paraId="00000530">
      <w:pPr>
        <w:spacing w:line="240" w:lineRule="auto"/>
        <w:ind w:left="2" w:hanging="2"/>
        <w:rPr>
          <w:sz w:val="20"/>
          <w:szCs w:val="20"/>
        </w:rPr>
      </w:pPr>
      <w:r w:rsidDel="00000000" w:rsidR="00000000" w:rsidRPr="00000000">
        <w:rPr>
          <w:rtl w:val="0"/>
        </w:rPr>
      </w:r>
    </w:p>
    <w:p w:rsidR="00000000" w:rsidDel="00000000" w:rsidP="00000000" w:rsidRDefault="00000000" w:rsidRPr="00000000" w14:paraId="00000531">
      <w:pPr>
        <w:spacing w:line="240" w:lineRule="auto"/>
        <w:ind w:left="0" w:firstLine="0"/>
        <w:rPr>
          <w:sz w:val="20"/>
          <w:szCs w:val="20"/>
        </w:rPr>
      </w:pPr>
      <w:r w:rsidDel="00000000" w:rsidR="00000000" w:rsidRPr="00000000">
        <w:rPr>
          <w:sz w:val="20"/>
          <w:szCs w:val="20"/>
          <w:rtl w:val="0"/>
        </w:rPr>
        <w:t xml:space="preserve">8. Proposta de pesquisa: Pesquisar o que são atitudes preconceituosas e construção da identidade? Socializá-las para todos em sala. </w:t>
      </w:r>
      <w:r w:rsidDel="00000000" w:rsidR="00000000" w:rsidRPr="00000000">
        <w:rPr>
          <w:color w:val="ff0000"/>
          <w:sz w:val="20"/>
          <w:szCs w:val="20"/>
          <w:rtl w:val="0"/>
        </w:rPr>
        <w:t xml:space="preserve">R. Respostas livres. Espera-se que as respostas obtenham êtito em suas pesquisas e destaquem pontos negativos que as atitudes preconceituosas possam causar na construção das identidades e na expressão pessoal. </w:t>
      </w:r>
      <w:r w:rsidDel="00000000" w:rsidR="00000000" w:rsidRPr="00000000">
        <w:rPr>
          <w:rtl w:val="0"/>
        </w:rPr>
      </w:r>
    </w:p>
    <w:p w:rsidR="00000000" w:rsidDel="00000000" w:rsidP="00000000" w:rsidRDefault="00000000" w:rsidRPr="00000000" w14:paraId="00000532">
      <w:pPr>
        <w:spacing w:line="240" w:lineRule="auto"/>
        <w:ind w:left="0" w:firstLine="0"/>
        <w:rPr>
          <w:sz w:val="20"/>
          <w:szCs w:val="20"/>
        </w:rPr>
      </w:pPr>
      <w:r w:rsidDel="00000000" w:rsidR="00000000" w:rsidRPr="00000000">
        <w:rPr>
          <w:rtl w:val="0"/>
        </w:rPr>
      </w:r>
    </w:p>
    <w:p w:rsidR="00000000" w:rsidDel="00000000" w:rsidP="00000000" w:rsidRDefault="00000000" w:rsidRPr="00000000" w14:paraId="00000533">
      <w:pPr>
        <w:spacing w:line="240" w:lineRule="auto"/>
        <w:ind w:left="0" w:firstLine="0"/>
        <w:jc w:val="center"/>
        <w:rPr>
          <w:b w:val="1"/>
        </w:rPr>
      </w:pPr>
      <w:r w:rsidDel="00000000" w:rsidR="00000000" w:rsidRPr="00000000">
        <w:rPr>
          <w:b w:val="1"/>
          <w:rtl w:val="0"/>
        </w:rPr>
        <w:t xml:space="preserve">AULA 3</w:t>
      </w:r>
    </w:p>
    <w:p w:rsidR="00000000" w:rsidDel="00000000" w:rsidP="00000000" w:rsidRDefault="00000000" w:rsidRPr="00000000" w14:paraId="00000534">
      <w:pPr>
        <w:spacing w:line="240" w:lineRule="auto"/>
        <w:ind w:left="0" w:firstLine="0"/>
        <w:jc w:val="center"/>
        <w:rPr>
          <w:b w:val="1"/>
        </w:rPr>
      </w:pPr>
      <w:r w:rsidDel="00000000" w:rsidR="00000000" w:rsidRPr="00000000">
        <w:rPr>
          <w:b w:val="1"/>
          <w:rtl w:val="0"/>
        </w:rPr>
        <w:t xml:space="preserve">QUESTÕES PARA DIÁRIO DE LEITURA OU PADLET</w:t>
      </w:r>
    </w:p>
    <w:p w:rsidR="00000000" w:rsidDel="00000000" w:rsidP="00000000" w:rsidRDefault="00000000" w:rsidRPr="00000000" w14:paraId="00000535">
      <w:pPr>
        <w:spacing w:line="240" w:lineRule="auto"/>
        <w:ind w:left="0" w:hanging="2"/>
        <w:rPr>
          <w:sz w:val="20"/>
          <w:szCs w:val="20"/>
        </w:rPr>
      </w:pPr>
      <w:r w:rsidDel="00000000" w:rsidR="00000000" w:rsidRPr="00000000">
        <w:rPr>
          <w:color w:val="ff0000"/>
          <w:sz w:val="20"/>
          <w:szCs w:val="20"/>
          <w:rtl w:val="0"/>
        </w:rPr>
        <w:t xml:space="preserve">R. Espera-se que o aprendiz produza uma resposta pessoal multimídia utilizando os recursos disponíveis na plataforma PADLET, explicando sua compreensão da obra. Para tanto, ele pode e deve resgatar as respostas apresentadas até o momento. </w:t>
      </w:r>
      <w:r w:rsidDel="00000000" w:rsidR="00000000" w:rsidRPr="00000000">
        <w:rPr>
          <w:rtl w:val="0"/>
        </w:rPr>
      </w:r>
    </w:p>
    <w:p w:rsidR="00000000" w:rsidDel="00000000" w:rsidP="00000000" w:rsidRDefault="00000000" w:rsidRPr="00000000" w14:paraId="00000536">
      <w:pPr>
        <w:spacing w:line="240" w:lineRule="auto"/>
        <w:ind w:left="0" w:firstLine="0"/>
        <w:jc w:val="center"/>
        <w:rPr>
          <w:b w:val="1"/>
          <w:sz w:val="22"/>
          <w:szCs w:val="22"/>
        </w:rPr>
      </w:pPr>
      <w:r w:rsidDel="00000000" w:rsidR="00000000" w:rsidRPr="00000000">
        <w:rPr>
          <w:rtl w:val="0"/>
        </w:rPr>
      </w:r>
    </w:p>
    <w:p w:rsidR="00000000" w:rsidDel="00000000" w:rsidP="00000000" w:rsidRDefault="00000000" w:rsidRPr="00000000" w14:paraId="00000537">
      <w:pPr>
        <w:spacing w:line="240" w:lineRule="auto"/>
        <w:ind w:left="0" w:firstLine="0"/>
        <w:jc w:val="center"/>
        <w:rPr>
          <w:b w:val="1"/>
          <w:sz w:val="22"/>
          <w:szCs w:val="22"/>
        </w:rPr>
      </w:pPr>
      <w:r w:rsidDel="00000000" w:rsidR="00000000" w:rsidRPr="00000000">
        <w:rPr>
          <w:b w:val="1"/>
          <w:sz w:val="22"/>
          <w:szCs w:val="22"/>
          <w:rtl w:val="0"/>
        </w:rPr>
        <w:t xml:space="preserve">ROTEIRO PARA ANÁLISE DA CAPA EM GRUPO</w:t>
      </w:r>
    </w:p>
    <w:p w:rsidR="00000000" w:rsidDel="00000000" w:rsidP="00000000" w:rsidRDefault="00000000" w:rsidRPr="00000000" w14:paraId="00000538">
      <w:pPr>
        <w:spacing w:line="240" w:lineRule="auto"/>
        <w:ind w:left="0" w:firstLine="0"/>
        <w:rPr>
          <w:color w:val="ff0000"/>
          <w:sz w:val="20"/>
          <w:szCs w:val="20"/>
        </w:rPr>
      </w:pPr>
      <w:r w:rsidDel="00000000" w:rsidR="00000000" w:rsidRPr="00000000">
        <w:rPr>
          <w:sz w:val="20"/>
          <w:szCs w:val="20"/>
          <w:rtl w:val="0"/>
        </w:rPr>
        <w:t xml:space="preserve">1. Que elementos observa em sua capa? 2. Que cores estão envolvidas? 3. Há semelhanças com a primeira capa analisada? 4. Além do título, o que evidencia que trata também da mesma narrativa analisada anteriormente? 5. É possível identificar o espaço da narrativa? 6. Socializar todas as hipóteses a todos na sala de aula.; 7. Crie argumentos justifique porque a capa escolhida pelo seu grupo é a mais interessante? 8. Em que a capa do livro pode contribuir para previsões sobre a história? 9. Relacione a linguagem verbal com a linguagem não verbal ilustrada na capa escolhida, que relação imagens e escrita encontram sentido uma na outra? </w:t>
      </w:r>
      <w:r w:rsidDel="00000000" w:rsidR="00000000" w:rsidRPr="00000000">
        <w:rPr>
          <w:color w:val="ff0000"/>
          <w:sz w:val="20"/>
          <w:szCs w:val="20"/>
          <w:rtl w:val="0"/>
        </w:rPr>
        <w:t xml:space="preserve">R. Para todas ss Questões, espera-se que os aprendizes desenvolvam, em grupo, a análise das características solicitadas, ampliando as respostas em relação a AULA 6 e realizando comparações para a previsão da história. </w:t>
      </w:r>
    </w:p>
    <w:p w:rsidR="00000000" w:rsidDel="00000000" w:rsidP="00000000" w:rsidRDefault="00000000" w:rsidRPr="00000000" w14:paraId="00000539">
      <w:pPr>
        <w:spacing w:line="240" w:lineRule="auto"/>
        <w:ind w:left="0" w:firstLine="0"/>
        <w:rPr>
          <w:sz w:val="20"/>
          <w:szCs w:val="20"/>
        </w:rPr>
      </w:pPr>
      <w:r w:rsidDel="00000000" w:rsidR="00000000" w:rsidRPr="00000000">
        <w:rPr>
          <w:rtl w:val="0"/>
        </w:rPr>
      </w:r>
    </w:p>
    <w:p w:rsidR="00000000" w:rsidDel="00000000" w:rsidP="00000000" w:rsidRDefault="00000000" w:rsidRPr="00000000" w14:paraId="0000053A">
      <w:pPr>
        <w:spacing w:line="240" w:lineRule="auto"/>
        <w:ind w:left="0" w:hanging="2"/>
        <w:jc w:val="center"/>
        <w:rPr>
          <w:b w:val="1"/>
        </w:rPr>
      </w:pPr>
      <w:r w:rsidDel="00000000" w:rsidR="00000000" w:rsidRPr="00000000">
        <w:rPr>
          <w:b w:val="1"/>
          <w:rtl w:val="0"/>
        </w:rPr>
        <w:t xml:space="preserve">EU PENSEI EU IMAGINEI</w:t>
      </w:r>
    </w:p>
    <w:p w:rsidR="00000000" w:rsidDel="00000000" w:rsidP="00000000" w:rsidRDefault="00000000" w:rsidRPr="00000000" w14:paraId="0000053B">
      <w:pPr>
        <w:spacing w:line="240" w:lineRule="auto"/>
        <w:ind w:left="0" w:hanging="2"/>
        <w:jc w:val="left"/>
        <w:rPr>
          <w:color w:val="ff0000"/>
          <w:sz w:val="20"/>
          <w:szCs w:val="20"/>
        </w:rPr>
      </w:pPr>
      <w:r w:rsidDel="00000000" w:rsidR="00000000" w:rsidRPr="00000000">
        <w:rPr>
          <w:color w:val="ff0000"/>
          <w:sz w:val="20"/>
          <w:szCs w:val="20"/>
          <w:rtl w:val="0"/>
        </w:rPr>
        <w:t xml:space="preserve">R. Espera-se que o aprendiz elabore suas previsões sobre a história a partir da imagem das capas apresentadas. </w:t>
      </w:r>
    </w:p>
    <w:p w:rsidR="00000000" w:rsidDel="00000000" w:rsidP="00000000" w:rsidRDefault="00000000" w:rsidRPr="00000000" w14:paraId="0000053C">
      <w:pPr>
        <w:spacing w:line="240" w:lineRule="auto"/>
        <w:ind w:left="0" w:firstLine="0"/>
        <w:jc w:val="left"/>
        <w:rPr/>
      </w:pPr>
      <w:r w:rsidDel="00000000" w:rsidR="00000000" w:rsidRPr="00000000">
        <w:rPr>
          <w:rtl w:val="0"/>
        </w:rPr>
      </w:r>
    </w:p>
    <w:p w:rsidR="00000000" w:rsidDel="00000000" w:rsidP="00000000" w:rsidRDefault="00000000" w:rsidRPr="00000000" w14:paraId="0000053D">
      <w:pPr>
        <w:spacing w:line="240" w:lineRule="auto"/>
        <w:ind w:left="0" w:firstLine="0"/>
        <w:jc w:val="center"/>
        <w:rPr>
          <w:b w:val="1"/>
        </w:rPr>
      </w:pPr>
      <w:r w:rsidDel="00000000" w:rsidR="00000000" w:rsidRPr="00000000">
        <w:rPr>
          <w:b w:val="1"/>
          <w:rtl w:val="0"/>
        </w:rPr>
        <w:t xml:space="preserve">AULA 4</w:t>
      </w:r>
    </w:p>
    <w:p w:rsidR="00000000" w:rsidDel="00000000" w:rsidP="00000000" w:rsidRDefault="00000000" w:rsidRPr="00000000" w14:paraId="0000053E">
      <w:pPr>
        <w:spacing w:line="240" w:lineRule="auto"/>
        <w:ind w:left="0" w:firstLine="0"/>
        <w:jc w:val="center"/>
        <w:rPr>
          <w:b w:val="1"/>
        </w:rPr>
      </w:pPr>
      <w:r w:rsidDel="00000000" w:rsidR="00000000" w:rsidRPr="00000000">
        <w:rPr>
          <w:b w:val="1"/>
          <w:rtl w:val="0"/>
        </w:rPr>
        <w:t xml:space="preserve">QUESTIONAMENTOS ORAIS DURANTE A LEITURA COMPARTILHADA</w:t>
      </w:r>
    </w:p>
    <w:p w:rsidR="00000000" w:rsidDel="00000000" w:rsidP="00000000" w:rsidRDefault="00000000" w:rsidRPr="00000000" w14:paraId="0000053F">
      <w:pPr>
        <w:spacing w:line="240" w:lineRule="auto"/>
        <w:ind w:left="0" w:firstLine="0"/>
        <w:rPr>
          <w:sz w:val="20"/>
          <w:szCs w:val="20"/>
        </w:rPr>
      </w:pPr>
      <w:r w:rsidDel="00000000" w:rsidR="00000000" w:rsidRPr="00000000">
        <w:rPr>
          <w:sz w:val="20"/>
          <w:szCs w:val="20"/>
          <w:rtl w:val="0"/>
        </w:rPr>
        <w:t xml:space="preserve">1. Diante da leitura do primeiro momento do livro,</w:t>
      </w:r>
      <w:r w:rsidDel="00000000" w:rsidR="00000000" w:rsidRPr="00000000">
        <w:rPr>
          <w:color w:val="000000"/>
          <w:sz w:val="20"/>
          <w:szCs w:val="20"/>
          <w:rtl w:val="0"/>
        </w:rPr>
        <w:t xml:space="preserve"> você acha que aconteceu alguma coisa que confirme sua </w:t>
      </w:r>
      <w:r w:rsidDel="00000000" w:rsidR="00000000" w:rsidRPr="00000000">
        <w:rPr>
          <w:sz w:val="20"/>
          <w:szCs w:val="20"/>
          <w:rtl w:val="0"/>
        </w:rPr>
        <w:t xml:space="preserve">previsão sobre a leitura? </w:t>
      </w:r>
      <w:r w:rsidDel="00000000" w:rsidR="00000000" w:rsidRPr="00000000">
        <w:rPr>
          <w:color w:val="ff0000"/>
          <w:sz w:val="20"/>
          <w:szCs w:val="20"/>
          <w:rtl w:val="0"/>
        </w:rPr>
        <w:t xml:space="preserve">R. Resposta pessoal. Espera-se que o aprendiz possa confirmar suas previsões de leitura ou explicar os motivos pelos quais elas não se confirmaram.</w:t>
      </w:r>
      <w:r w:rsidDel="00000000" w:rsidR="00000000" w:rsidRPr="00000000">
        <w:rPr>
          <w:rtl w:val="0"/>
        </w:rPr>
      </w:r>
    </w:p>
    <w:p w:rsidR="00000000" w:rsidDel="00000000" w:rsidP="00000000" w:rsidRDefault="00000000" w:rsidRPr="00000000" w14:paraId="00000540">
      <w:pPr>
        <w:spacing w:line="240" w:lineRule="auto"/>
        <w:ind w:left="0" w:firstLine="0"/>
        <w:rPr>
          <w:color w:val="ff0000"/>
          <w:sz w:val="20"/>
          <w:szCs w:val="20"/>
        </w:rPr>
      </w:pPr>
      <w:r w:rsidDel="00000000" w:rsidR="00000000" w:rsidRPr="00000000">
        <w:rPr>
          <w:sz w:val="20"/>
          <w:szCs w:val="20"/>
          <w:rtl w:val="0"/>
        </w:rPr>
        <w:t xml:space="preserve">2. Você já entendeu os motivos pelos quais o personagem de Graciliano Ramos sofre? Consegue identificar os momentos em que o personagem entristece? Identificaram o nome do protagonista? </w:t>
      </w:r>
      <w:r w:rsidDel="00000000" w:rsidR="00000000" w:rsidRPr="00000000">
        <w:rPr>
          <w:color w:val="ff0000"/>
          <w:sz w:val="20"/>
          <w:szCs w:val="20"/>
          <w:rtl w:val="0"/>
        </w:rPr>
        <w:t xml:space="preserve">R. Espera-se que o aprendiz identifique o primeiro momento na situação em que os demais garotos começam a esconderem-se dele e proferir palavras que o faz sofrer.</w:t>
      </w:r>
    </w:p>
    <w:p w:rsidR="00000000" w:rsidDel="00000000" w:rsidP="00000000" w:rsidRDefault="00000000" w:rsidRPr="00000000" w14:paraId="00000541">
      <w:pPr>
        <w:spacing w:line="240" w:lineRule="auto"/>
        <w:ind w:left="0" w:firstLine="0"/>
        <w:rPr>
          <w:sz w:val="20"/>
          <w:szCs w:val="20"/>
        </w:rPr>
      </w:pPr>
      <w:r w:rsidDel="00000000" w:rsidR="00000000" w:rsidRPr="00000000">
        <w:rPr>
          <w:sz w:val="20"/>
          <w:szCs w:val="20"/>
          <w:rtl w:val="0"/>
        </w:rPr>
        <w:t xml:space="preserve">3. Registre em seu diário de leitura um tópico “Características do personagem". </w:t>
      </w:r>
      <w:r w:rsidDel="00000000" w:rsidR="00000000" w:rsidRPr="00000000">
        <w:rPr>
          <w:color w:val="ff0000"/>
          <w:sz w:val="20"/>
          <w:szCs w:val="20"/>
          <w:rtl w:val="0"/>
        </w:rPr>
        <w:t xml:space="preserve">R. Espera-se que o aprendiz apresente tanto as características psicológicas quanto físicas, menino negro, com um olho azul outro preto e tem a cabeça sem cabelos, vítima de vários preconceitos é um menino que sofre até um momento da narrativa.</w:t>
      </w:r>
      <w:r w:rsidDel="00000000" w:rsidR="00000000" w:rsidRPr="00000000">
        <w:rPr>
          <w:rtl w:val="0"/>
        </w:rPr>
      </w:r>
    </w:p>
    <w:p w:rsidR="00000000" w:rsidDel="00000000" w:rsidP="00000000" w:rsidRDefault="00000000" w:rsidRPr="00000000" w14:paraId="00000542">
      <w:pPr>
        <w:spacing w:line="240" w:lineRule="auto"/>
        <w:ind w:left="0" w:firstLine="0"/>
        <w:rPr>
          <w:color w:val="000000"/>
          <w:sz w:val="20"/>
          <w:szCs w:val="20"/>
        </w:rPr>
      </w:pPr>
      <w:r w:rsidDel="00000000" w:rsidR="00000000" w:rsidRPr="00000000">
        <w:rPr>
          <w:color w:val="000000"/>
          <w:sz w:val="20"/>
          <w:szCs w:val="20"/>
          <w:rtl w:val="0"/>
        </w:rPr>
        <w:t xml:space="preserve">4. Como se chamava o personagem principal e que sentimentos identificou em sua personalidade? </w:t>
      </w:r>
      <w:r w:rsidDel="00000000" w:rsidR="00000000" w:rsidRPr="00000000">
        <w:rPr>
          <w:color w:val="ff0000"/>
          <w:sz w:val="20"/>
          <w:szCs w:val="20"/>
          <w:rtl w:val="0"/>
        </w:rPr>
        <w:t xml:space="preserve">R. Espera-se que o aprendiz aponte Raimundo como principal personagem da narrativa, seus sentimentos são de tristeza, medo, angústia e devaneios ao despertar e criar um mundo imaginário o qual todos são felizes e iguais.</w:t>
      </w:r>
      <w:r w:rsidDel="00000000" w:rsidR="00000000" w:rsidRPr="00000000">
        <w:rPr>
          <w:rtl w:val="0"/>
        </w:rPr>
      </w:r>
    </w:p>
    <w:p w:rsidR="00000000" w:rsidDel="00000000" w:rsidP="00000000" w:rsidRDefault="00000000" w:rsidRPr="00000000" w14:paraId="00000543">
      <w:pPr>
        <w:spacing w:line="240" w:lineRule="auto"/>
        <w:ind w:left="0" w:firstLine="0"/>
        <w:rPr>
          <w:sz w:val="20"/>
          <w:szCs w:val="20"/>
        </w:rPr>
      </w:pPr>
      <w:r w:rsidDel="00000000" w:rsidR="00000000" w:rsidRPr="00000000">
        <w:rPr>
          <w:sz w:val="20"/>
          <w:szCs w:val="20"/>
          <w:rtl w:val="0"/>
        </w:rPr>
        <w:t xml:space="preserve">5. Como o personagem criava defesas pessoais contra situações que o desagradavam? </w:t>
      </w:r>
      <w:r w:rsidDel="00000000" w:rsidR="00000000" w:rsidRPr="00000000">
        <w:rPr>
          <w:color w:val="ff0000"/>
          <w:sz w:val="20"/>
          <w:szCs w:val="20"/>
          <w:rtl w:val="0"/>
        </w:rPr>
        <w:t xml:space="preserve">R. Espera-se que o aprendiz responda que o personagem, entrava em seu mundo imaginário de Tatipirun que em momento algum sofria agressões.</w:t>
      </w:r>
      <w:r w:rsidDel="00000000" w:rsidR="00000000" w:rsidRPr="00000000">
        <w:rPr>
          <w:rtl w:val="0"/>
        </w:rPr>
      </w:r>
    </w:p>
    <w:p w:rsidR="00000000" w:rsidDel="00000000" w:rsidP="00000000" w:rsidRDefault="00000000" w:rsidRPr="00000000" w14:paraId="00000544">
      <w:pPr>
        <w:spacing w:line="240" w:lineRule="auto"/>
        <w:ind w:left="0" w:firstLine="0"/>
        <w:rPr>
          <w:sz w:val="20"/>
          <w:szCs w:val="20"/>
        </w:rPr>
      </w:pPr>
      <w:r w:rsidDel="00000000" w:rsidR="00000000" w:rsidRPr="00000000">
        <w:rPr>
          <w:sz w:val="20"/>
          <w:szCs w:val="20"/>
          <w:rtl w:val="0"/>
        </w:rPr>
        <w:t xml:space="preserve">6. Você consegue compreender o motivo do sofrimento de Raimundo? Explique em seu diário. </w:t>
      </w:r>
    </w:p>
    <w:p w:rsidR="00000000" w:rsidDel="00000000" w:rsidP="00000000" w:rsidRDefault="00000000" w:rsidRPr="00000000" w14:paraId="00000545">
      <w:pPr>
        <w:spacing w:line="240" w:lineRule="auto"/>
        <w:ind w:left="0" w:firstLine="0"/>
        <w:rPr>
          <w:sz w:val="20"/>
          <w:szCs w:val="20"/>
        </w:rPr>
      </w:pPr>
      <w:r w:rsidDel="00000000" w:rsidR="00000000" w:rsidRPr="00000000">
        <w:rPr>
          <w:color w:val="ff0000"/>
          <w:sz w:val="20"/>
          <w:szCs w:val="20"/>
          <w:rtl w:val="0"/>
        </w:rPr>
        <w:t xml:space="preserve">Espera-se que o aprendiz responda que o personagem constantemente era vítima de bullying por meio de ações preconceituosas e discriminatórias devido às suas características físicas.</w:t>
      </w:r>
      <w:r w:rsidDel="00000000" w:rsidR="00000000" w:rsidRPr="00000000">
        <w:rPr>
          <w:sz w:val="20"/>
          <w:szCs w:val="20"/>
          <w:rtl w:val="0"/>
        </w:rPr>
        <w:t xml:space="preserve"> </w:t>
      </w:r>
    </w:p>
    <w:p w:rsidR="00000000" w:rsidDel="00000000" w:rsidP="00000000" w:rsidRDefault="00000000" w:rsidRPr="00000000" w14:paraId="00000546">
      <w:pPr>
        <w:spacing w:line="240" w:lineRule="auto"/>
        <w:ind w:left="0" w:firstLine="0"/>
        <w:rPr>
          <w:sz w:val="20"/>
          <w:szCs w:val="20"/>
        </w:rPr>
      </w:pPr>
      <w:r w:rsidDel="00000000" w:rsidR="00000000" w:rsidRPr="00000000">
        <w:rPr>
          <w:sz w:val="20"/>
          <w:szCs w:val="20"/>
          <w:rtl w:val="0"/>
        </w:rPr>
        <w:t xml:space="preserve">7. Quando a imaginação toma conta da mente de Raimundo, como ele consegue se abster dos estigmas aos quais é submetido?  Explique. </w:t>
      </w:r>
      <w:r w:rsidDel="00000000" w:rsidR="00000000" w:rsidRPr="00000000">
        <w:rPr>
          <w:color w:val="ff0000"/>
          <w:sz w:val="20"/>
          <w:szCs w:val="20"/>
          <w:rtl w:val="0"/>
        </w:rPr>
        <w:t xml:space="preserve">R. Espera-se que o aprendiz Raimundo percebe que Tatipirun e seus personagens se tornam importantes referências positivas para que ele consiga compreender seu valor e lidar com as agressões diárias que recebia.</w:t>
      </w:r>
      <w:r w:rsidDel="00000000" w:rsidR="00000000" w:rsidRPr="00000000">
        <w:rPr>
          <w:rtl w:val="0"/>
        </w:rPr>
      </w:r>
    </w:p>
    <w:p w:rsidR="00000000" w:rsidDel="00000000" w:rsidP="00000000" w:rsidRDefault="00000000" w:rsidRPr="00000000" w14:paraId="00000547">
      <w:pPr>
        <w:spacing w:line="240" w:lineRule="auto"/>
        <w:ind w:left="0" w:hanging="2"/>
        <w:jc w:val="center"/>
        <w:rPr>
          <w:b w:val="1"/>
        </w:rPr>
      </w:pPr>
      <w:r w:rsidDel="00000000" w:rsidR="00000000" w:rsidRPr="00000000">
        <w:rPr>
          <w:rtl w:val="0"/>
        </w:rPr>
      </w:r>
    </w:p>
    <w:p w:rsidR="00000000" w:rsidDel="00000000" w:rsidP="00000000" w:rsidRDefault="00000000" w:rsidRPr="00000000" w14:paraId="00000548">
      <w:pPr>
        <w:spacing w:line="240" w:lineRule="auto"/>
        <w:ind w:left="0" w:hanging="2"/>
        <w:jc w:val="center"/>
        <w:rPr>
          <w:b w:val="1"/>
        </w:rPr>
      </w:pPr>
      <w:r w:rsidDel="00000000" w:rsidR="00000000" w:rsidRPr="00000000">
        <w:rPr>
          <w:rtl w:val="0"/>
        </w:rPr>
      </w:r>
    </w:p>
    <w:p w:rsidR="00000000" w:rsidDel="00000000" w:rsidP="00000000" w:rsidRDefault="00000000" w:rsidRPr="00000000" w14:paraId="00000549">
      <w:pPr>
        <w:spacing w:line="240" w:lineRule="auto"/>
        <w:ind w:left="0" w:hanging="2"/>
        <w:jc w:val="center"/>
        <w:rPr>
          <w:b w:val="1"/>
        </w:rPr>
      </w:pPr>
      <w:r w:rsidDel="00000000" w:rsidR="00000000" w:rsidRPr="00000000">
        <w:rPr>
          <w:b w:val="1"/>
          <w:rtl w:val="0"/>
        </w:rPr>
        <w:t xml:space="preserve">TÓPICO DISCRIMINAÇÕES</w:t>
      </w:r>
    </w:p>
    <w:p w:rsidR="00000000" w:rsidDel="00000000" w:rsidP="00000000" w:rsidRDefault="00000000" w:rsidRPr="00000000" w14:paraId="0000054A">
      <w:pPr>
        <w:spacing w:line="240" w:lineRule="auto"/>
        <w:ind w:left="0" w:hanging="2"/>
        <w:jc w:val="center"/>
        <w:rPr>
          <w:b w:val="1"/>
        </w:rPr>
      </w:pPr>
      <w:r w:rsidDel="00000000" w:rsidR="00000000" w:rsidRPr="00000000">
        <w:rPr>
          <w:rtl w:val="0"/>
        </w:rPr>
      </w:r>
    </w:p>
    <w:p w:rsidR="00000000" w:rsidDel="00000000" w:rsidP="00000000" w:rsidRDefault="00000000" w:rsidRPr="00000000" w14:paraId="0000054B">
      <w:pPr>
        <w:spacing w:line="240" w:lineRule="auto"/>
        <w:ind w:left="0" w:hanging="2"/>
        <w:rPr/>
      </w:pPr>
      <w:r w:rsidDel="00000000" w:rsidR="00000000" w:rsidRPr="00000000">
        <w:rPr>
          <w:color w:val="ff0000"/>
          <w:sz w:val="20"/>
          <w:szCs w:val="20"/>
          <w:rtl w:val="0"/>
        </w:rPr>
        <w:t xml:space="preserve">R. Espera-se que o aprendiz produza uma resposta pessoal multimídia utilizando os recursos disponíveis na plataforma PADLET, explicando sua compreensão para o termo “Discriminação”. Pode haver uma ou várias imagens, cada uma delas ligada a um tópico.</w:t>
      </w:r>
      <w:r w:rsidDel="00000000" w:rsidR="00000000" w:rsidRPr="00000000">
        <w:rPr>
          <w:rtl w:val="0"/>
        </w:rPr>
      </w:r>
    </w:p>
    <w:p w:rsidR="00000000" w:rsidDel="00000000" w:rsidP="00000000" w:rsidRDefault="00000000" w:rsidRPr="00000000" w14:paraId="0000054C">
      <w:pPr>
        <w:spacing w:line="240" w:lineRule="auto"/>
        <w:ind w:left="0" w:firstLine="0"/>
        <w:jc w:val="center"/>
        <w:rPr>
          <w:b w:val="1"/>
        </w:rPr>
      </w:pPr>
      <w:r w:rsidDel="00000000" w:rsidR="00000000" w:rsidRPr="00000000">
        <w:rPr>
          <w:rtl w:val="0"/>
        </w:rPr>
      </w:r>
    </w:p>
    <w:p w:rsidR="00000000" w:rsidDel="00000000" w:rsidP="00000000" w:rsidRDefault="00000000" w:rsidRPr="00000000" w14:paraId="0000054D">
      <w:pPr>
        <w:spacing w:line="240" w:lineRule="auto"/>
        <w:ind w:left="0" w:firstLine="0"/>
        <w:jc w:val="center"/>
        <w:rPr>
          <w:b w:val="1"/>
        </w:rPr>
      </w:pPr>
      <w:r w:rsidDel="00000000" w:rsidR="00000000" w:rsidRPr="00000000">
        <w:rPr>
          <w:b w:val="1"/>
          <w:rtl w:val="0"/>
        </w:rPr>
        <w:t xml:space="preserve">QUIZZ OU DIÁRIO DE LEITURA</w:t>
      </w:r>
    </w:p>
    <w:p w:rsidR="00000000" w:rsidDel="00000000" w:rsidP="00000000" w:rsidRDefault="00000000" w:rsidRPr="00000000" w14:paraId="0000054E">
      <w:pPr>
        <w:spacing w:line="240" w:lineRule="auto"/>
        <w:ind w:left="0" w:firstLine="0"/>
        <w:rPr>
          <w:sz w:val="20"/>
          <w:szCs w:val="20"/>
        </w:rPr>
      </w:pPr>
      <w:r w:rsidDel="00000000" w:rsidR="00000000" w:rsidRPr="00000000">
        <w:rPr>
          <w:color w:val="000000"/>
          <w:sz w:val="20"/>
          <w:szCs w:val="20"/>
          <w:rtl w:val="0"/>
        </w:rPr>
        <w:t xml:space="preserve">1. Onde</w:t>
      </w:r>
      <w:r w:rsidDel="00000000" w:rsidR="00000000" w:rsidRPr="00000000">
        <w:rPr>
          <w:sz w:val="20"/>
          <w:szCs w:val="20"/>
          <w:rtl w:val="0"/>
        </w:rPr>
        <w:t xml:space="preserve"> o </w:t>
      </w:r>
      <w:r w:rsidDel="00000000" w:rsidR="00000000" w:rsidRPr="00000000">
        <w:rPr>
          <w:color w:val="000000"/>
          <w:sz w:val="20"/>
          <w:szCs w:val="20"/>
          <w:rtl w:val="0"/>
        </w:rPr>
        <w:t xml:space="preserve">personagem buscava refúgio para suas interpelações? </w:t>
      </w:r>
      <w:r w:rsidDel="00000000" w:rsidR="00000000" w:rsidRPr="00000000">
        <w:rPr>
          <w:color w:val="ff0000"/>
          <w:sz w:val="20"/>
          <w:szCs w:val="20"/>
          <w:rtl w:val="0"/>
        </w:rPr>
        <w:t xml:space="preserve">R. Espera-se que o aprendiz responda que é no Mundo de Tatipirun.</w:t>
      </w:r>
      <w:r w:rsidDel="00000000" w:rsidR="00000000" w:rsidRPr="00000000">
        <w:rPr>
          <w:rtl w:val="0"/>
        </w:rPr>
      </w:r>
    </w:p>
    <w:p w:rsidR="00000000" w:rsidDel="00000000" w:rsidP="00000000" w:rsidRDefault="00000000" w:rsidRPr="00000000" w14:paraId="0000054F">
      <w:pPr>
        <w:spacing w:line="240" w:lineRule="auto"/>
        <w:ind w:left="0" w:firstLine="0"/>
        <w:rPr>
          <w:sz w:val="20"/>
          <w:szCs w:val="20"/>
        </w:rPr>
      </w:pPr>
      <w:r w:rsidDel="00000000" w:rsidR="00000000" w:rsidRPr="00000000">
        <w:rPr>
          <w:sz w:val="20"/>
          <w:szCs w:val="20"/>
          <w:rtl w:val="0"/>
        </w:rPr>
        <w:t xml:space="preserve">2. O que vocês identificaram no comportamento dos demais personagens nos dois primeiros capítulos? Como se relacionavam com o menino? </w:t>
      </w:r>
      <w:r w:rsidDel="00000000" w:rsidR="00000000" w:rsidRPr="00000000">
        <w:rPr>
          <w:color w:val="ff0000"/>
          <w:sz w:val="20"/>
          <w:szCs w:val="20"/>
          <w:rtl w:val="0"/>
        </w:rPr>
        <w:t xml:space="preserve">R. Espera-se que o aprendiz pontue as agressões e discriminações preconceituosas direcionadas por Raimundo no contextual real da sua vida, e pontuem também o comportamento dos demais personagens no mundo imaginário de Raimundo. O qual o receberam sem discriminá-lo e uma vivência positiva entre todos os personagens desse mundo imaginário. Os aprendizes podem relacionar como era o comportamento de cada personagem em relação ao personagem.</w:t>
      </w:r>
      <w:r w:rsidDel="00000000" w:rsidR="00000000" w:rsidRPr="00000000">
        <w:rPr>
          <w:rtl w:val="0"/>
        </w:rPr>
      </w:r>
    </w:p>
    <w:p w:rsidR="00000000" w:rsidDel="00000000" w:rsidP="00000000" w:rsidRDefault="00000000" w:rsidRPr="00000000" w14:paraId="00000550">
      <w:pPr>
        <w:spacing w:line="240" w:lineRule="auto"/>
        <w:ind w:left="0" w:firstLine="0"/>
        <w:rPr>
          <w:sz w:val="20"/>
          <w:szCs w:val="20"/>
        </w:rPr>
      </w:pPr>
      <w:r w:rsidDel="00000000" w:rsidR="00000000" w:rsidRPr="00000000">
        <w:rPr>
          <w:sz w:val="20"/>
          <w:szCs w:val="20"/>
          <w:rtl w:val="0"/>
        </w:rPr>
        <w:t xml:space="preserve">3. A partir da leitura do terceiro capítulo, explique o relacionamento entre Raimundo e os outros meninos. </w:t>
      </w:r>
      <w:r w:rsidDel="00000000" w:rsidR="00000000" w:rsidRPr="00000000">
        <w:rPr>
          <w:color w:val="ff0000"/>
          <w:sz w:val="20"/>
          <w:szCs w:val="20"/>
          <w:rtl w:val="0"/>
        </w:rPr>
        <w:t xml:space="preserve">R. Espera-se que o aprendiz responda que infelizmente Raimundo suportava as agressões calado, e acreditava que era mesmo diferente, e para não se aborrecer produzia suas fulgas psicológicas, além de tentar ocultar um de seus olhos fechando constantemente diante dos que o agrediam.</w:t>
      </w:r>
      <w:r w:rsidDel="00000000" w:rsidR="00000000" w:rsidRPr="00000000">
        <w:rPr>
          <w:rtl w:val="0"/>
        </w:rPr>
      </w:r>
    </w:p>
    <w:p w:rsidR="00000000" w:rsidDel="00000000" w:rsidP="00000000" w:rsidRDefault="00000000" w:rsidRPr="00000000" w14:paraId="00000551">
      <w:pPr>
        <w:spacing w:line="240" w:lineRule="auto"/>
        <w:ind w:left="0" w:firstLine="0"/>
        <w:rPr>
          <w:sz w:val="20"/>
          <w:szCs w:val="20"/>
        </w:rPr>
      </w:pPr>
      <w:r w:rsidDel="00000000" w:rsidR="00000000" w:rsidRPr="00000000">
        <w:rPr>
          <w:sz w:val="20"/>
          <w:szCs w:val="20"/>
          <w:rtl w:val="0"/>
        </w:rPr>
        <w:t xml:space="preserve">4. Como você identifica a atitude negativa dos meninos no texto? </w:t>
      </w:r>
      <w:r w:rsidDel="00000000" w:rsidR="00000000" w:rsidRPr="00000000">
        <w:rPr>
          <w:color w:val="ff0000"/>
          <w:sz w:val="20"/>
          <w:szCs w:val="20"/>
          <w:rtl w:val="0"/>
        </w:rPr>
        <w:t xml:space="preserve">R. Espera-se que o o aprendiz responda que os colegas provocavam Raimundo, o intimidavam com agressões maldosas, e que os meninos eram desprovidos de uma conduta humana e ética, pois não se importavam com os sentimentos do personagem.</w:t>
      </w:r>
      <w:r w:rsidDel="00000000" w:rsidR="00000000" w:rsidRPr="00000000">
        <w:rPr>
          <w:rtl w:val="0"/>
        </w:rPr>
      </w:r>
    </w:p>
    <w:p w:rsidR="00000000" w:rsidDel="00000000" w:rsidP="00000000" w:rsidRDefault="00000000" w:rsidRPr="00000000" w14:paraId="00000552">
      <w:pPr>
        <w:spacing w:line="240" w:lineRule="auto"/>
        <w:ind w:left="0" w:firstLine="0"/>
        <w:rPr>
          <w:sz w:val="20"/>
          <w:szCs w:val="20"/>
        </w:rPr>
      </w:pPr>
      <w:r w:rsidDel="00000000" w:rsidR="00000000" w:rsidRPr="00000000">
        <w:rPr>
          <w:sz w:val="20"/>
          <w:szCs w:val="20"/>
          <w:rtl w:val="0"/>
        </w:rPr>
        <w:t xml:space="preserve">5. Raimundo cria e projeta um mundo imaginário, em que buscava identificação</w:t>
      </w:r>
      <w:r w:rsidDel="00000000" w:rsidR="00000000" w:rsidRPr="00000000">
        <w:rPr>
          <w:b w:val="1"/>
          <w:sz w:val="20"/>
          <w:szCs w:val="20"/>
          <w:rtl w:val="0"/>
        </w:rPr>
        <w:t xml:space="preserve">.</w:t>
      </w:r>
      <w:r w:rsidDel="00000000" w:rsidR="00000000" w:rsidRPr="00000000">
        <w:rPr>
          <w:sz w:val="20"/>
          <w:szCs w:val="20"/>
          <w:rtl w:val="0"/>
        </w:rPr>
        <w:t xml:space="preserve"> Por </w:t>
      </w:r>
      <w:r w:rsidDel="00000000" w:rsidR="00000000" w:rsidRPr="00000000">
        <w:rPr>
          <w:color w:val="000000"/>
          <w:sz w:val="20"/>
          <w:szCs w:val="20"/>
          <w:rtl w:val="0"/>
        </w:rPr>
        <w:t xml:space="preserve">que ele fazia isso?  Como se chamava esse mundo criado por ele? </w:t>
      </w:r>
      <w:r w:rsidDel="00000000" w:rsidR="00000000" w:rsidRPr="00000000">
        <w:rPr>
          <w:color w:val="ff0000"/>
          <w:sz w:val="20"/>
          <w:szCs w:val="20"/>
          <w:rtl w:val="0"/>
        </w:rPr>
        <w:t xml:space="preserve">R. Espera-se que o aprendiz para fugir das agressões de seus colegas no mundo de Tatipirun.</w:t>
      </w:r>
      <w:r w:rsidDel="00000000" w:rsidR="00000000" w:rsidRPr="00000000">
        <w:rPr>
          <w:rtl w:val="0"/>
        </w:rPr>
      </w:r>
    </w:p>
    <w:p w:rsidR="00000000" w:rsidDel="00000000" w:rsidP="00000000" w:rsidRDefault="00000000" w:rsidRPr="00000000" w14:paraId="00000553">
      <w:pPr>
        <w:spacing w:line="240" w:lineRule="auto"/>
        <w:ind w:left="0" w:firstLine="0"/>
        <w:rPr>
          <w:sz w:val="20"/>
          <w:szCs w:val="20"/>
        </w:rPr>
      </w:pPr>
      <w:r w:rsidDel="00000000" w:rsidR="00000000" w:rsidRPr="00000000">
        <w:rPr>
          <w:sz w:val="20"/>
          <w:szCs w:val="20"/>
          <w:rtl w:val="0"/>
        </w:rPr>
        <w:t xml:space="preserve">6. O personagem tem dilemas diante de si mesmo, os quais não partilha com a família, você acha importante contar à família exemplos de transtornos vivenciados como os de Raimundo?  Explique em que o contar ou não contar, traria benefícios a Raimundo ou ao que sofre na vida real como ele? </w:t>
      </w:r>
      <w:r w:rsidDel="00000000" w:rsidR="00000000" w:rsidRPr="00000000">
        <w:rPr>
          <w:color w:val="ff0000"/>
          <w:sz w:val="20"/>
          <w:szCs w:val="20"/>
          <w:rtl w:val="0"/>
        </w:rPr>
        <w:t xml:space="preserve">R. Espera-se que o aprendiz contextualize sua própria opinião.</w:t>
      </w:r>
      <w:r w:rsidDel="00000000" w:rsidR="00000000" w:rsidRPr="00000000">
        <w:rPr>
          <w:rtl w:val="0"/>
        </w:rPr>
      </w:r>
    </w:p>
    <w:p w:rsidR="00000000" w:rsidDel="00000000" w:rsidP="00000000" w:rsidRDefault="00000000" w:rsidRPr="00000000" w14:paraId="00000554">
      <w:pPr>
        <w:spacing w:line="240" w:lineRule="auto"/>
        <w:ind w:left="0" w:firstLine="0"/>
        <w:rPr>
          <w:sz w:val="20"/>
          <w:szCs w:val="20"/>
        </w:rPr>
      </w:pPr>
      <w:r w:rsidDel="00000000" w:rsidR="00000000" w:rsidRPr="00000000">
        <w:rPr>
          <w:sz w:val="20"/>
          <w:szCs w:val="20"/>
          <w:rtl w:val="0"/>
        </w:rPr>
        <w:t xml:space="preserve">7. Cada grupo deverá produzir um depoimento sobre algum fato de bullying que tenha vivenciado ou simplesmente presenciado, qual foi sua reação? </w:t>
      </w:r>
      <w:r w:rsidDel="00000000" w:rsidR="00000000" w:rsidRPr="00000000">
        <w:rPr>
          <w:color w:val="ff0000"/>
          <w:sz w:val="20"/>
          <w:szCs w:val="20"/>
          <w:rtl w:val="0"/>
        </w:rPr>
        <w:t xml:space="preserve">R. Espera-se que os aprendizes construam depoimentos com fatos verídicos que tenham presenciado, apreciando negativamente episódios de racismo e preconceito e valorizando ações de inclusão. </w:t>
      </w:r>
      <w:r w:rsidDel="00000000" w:rsidR="00000000" w:rsidRPr="00000000">
        <w:rPr>
          <w:rtl w:val="0"/>
        </w:rPr>
      </w:r>
    </w:p>
    <w:p w:rsidR="00000000" w:rsidDel="00000000" w:rsidP="00000000" w:rsidRDefault="00000000" w:rsidRPr="00000000" w14:paraId="00000555">
      <w:pPr>
        <w:spacing w:line="240" w:lineRule="auto"/>
        <w:ind w:left="0" w:firstLine="0"/>
        <w:rPr/>
      </w:pPr>
      <w:r w:rsidDel="00000000" w:rsidR="00000000" w:rsidRPr="00000000">
        <w:rPr>
          <w:rtl w:val="0"/>
        </w:rPr>
      </w:r>
    </w:p>
    <w:p w:rsidR="00000000" w:rsidDel="00000000" w:rsidP="00000000" w:rsidRDefault="00000000" w:rsidRPr="00000000" w14:paraId="00000556">
      <w:pPr>
        <w:spacing w:line="240" w:lineRule="auto"/>
        <w:ind w:left="0" w:firstLine="0"/>
        <w:jc w:val="center"/>
        <w:rPr>
          <w:b w:val="1"/>
        </w:rPr>
      </w:pPr>
      <w:r w:rsidDel="00000000" w:rsidR="00000000" w:rsidRPr="00000000">
        <w:rPr>
          <w:b w:val="1"/>
          <w:rtl w:val="0"/>
        </w:rPr>
        <w:t xml:space="preserve">ATIVIDADE EXTRACLASSE II</w:t>
      </w:r>
    </w:p>
    <w:p w:rsidR="00000000" w:rsidDel="00000000" w:rsidP="00000000" w:rsidRDefault="00000000" w:rsidRPr="00000000" w14:paraId="00000557">
      <w:pPr>
        <w:spacing w:line="240" w:lineRule="auto"/>
        <w:ind w:left="0" w:firstLine="0"/>
        <w:rPr>
          <w:sz w:val="20"/>
          <w:szCs w:val="20"/>
        </w:rPr>
      </w:pPr>
      <w:r w:rsidDel="00000000" w:rsidR="00000000" w:rsidRPr="00000000">
        <w:rPr>
          <w:rtl w:val="0"/>
        </w:rPr>
      </w:r>
    </w:p>
    <w:p w:rsidR="00000000" w:rsidDel="00000000" w:rsidP="00000000" w:rsidRDefault="00000000" w:rsidRPr="00000000" w14:paraId="00000558">
      <w:pPr>
        <w:spacing w:line="240" w:lineRule="auto"/>
        <w:ind w:left="0" w:firstLine="0"/>
        <w:jc w:val="center"/>
        <w:rPr>
          <w:b w:val="1"/>
        </w:rPr>
      </w:pPr>
      <w:r w:rsidDel="00000000" w:rsidR="00000000" w:rsidRPr="00000000">
        <w:rPr>
          <w:b w:val="1"/>
          <w:rtl w:val="0"/>
        </w:rPr>
        <w:t xml:space="preserve">ATIVIDADES EXTRA-CLASSE – II</w:t>
      </w:r>
    </w:p>
    <w:p w:rsidR="00000000" w:rsidDel="00000000" w:rsidP="00000000" w:rsidRDefault="00000000" w:rsidRPr="00000000" w14:paraId="00000559">
      <w:pPr>
        <w:spacing w:line="240" w:lineRule="auto"/>
        <w:ind w:left="0" w:firstLine="0"/>
        <w:jc w:val="center"/>
        <w:rPr>
          <w:b w:val="1"/>
          <w:sz w:val="32"/>
          <w:szCs w:val="32"/>
        </w:rPr>
      </w:pPr>
      <w:r w:rsidDel="00000000" w:rsidR="00000000" w:rsidRPr="00000000">
        <w:rPr>
          <w:b w:val="1"/>
          <w:rtl w:val="0"/>
        </w:rPr>
        <w:t xml:space="preserve">QUESTÕES NORTEADORAS</w:t>
      </w:r>
      <w:r w:rsidDel="00000000" w:rsidR="00000000" w:rsidRPr="00000000">
        <w:rPr>
          <w:rtl w:val="0"/>
        </w:rPr>
      </w:r>
    </w:p>
    <w:p w:rsidR="00000000" w:rsidDel="00000000" w:rsidP="00000000" w:rsidRDefault="00000000" w:rsidRPr="00000000" w14:paraId="0000055A">
      <w:pPr>
        <w:spacing w:line="240" w:lineRule="auto"/>
        <w:ind w:left="0" w:firstLine="0"/>
        <w:rPr>
          <w:sz w:val="20"/>
          <w:szCs w:val="20"/>
        </w:rPr>
      </w:pPr>
      <w:r w:rsidDel="00000000" w:rsidR="00000000" w:rsidRPr="00000000">
        <w:rPr>
          <w:sz w:val="20"/>
          <w:szCs w:val="20"/>
          <w:rtl w:val="0"/>
        </w:rPr>
        <w:t xml:space="preserve">1. Como são os personagens? Descreva alguns possíveis, identifique as diferenças entre as personalidades dos personagens de Tatipirun e do mundo real de Raimundo, chamado Cambaracá por Raimundo. </w:t>
      </w:r>
      <w:r w:rsidDel="00000000" w:rsidR="00000000" w:rsidRPr="00000000">
        <w:rPr>
          <w:color w:val="ff0000"/>
          <w:sz w:val="20"/>
          <w:szCs w:val="20"/>
          <w:rtl w:val="0"/>
        </w:rPr>
        <w:t xml:space="preserve">R. Espera-se que o aprendiz responda que os personagens de Tatipirun sabem conviver com as diferenças, pois eles são diferentes um do outro também, todos falam, la encontra personagens exatamente como ele também, la ele conhece Talima, Sardento, Fringo, Pirenco e Nanico. Esses amigos recebem muito bem o personagem Raimundo, ele é convidado a participar de uma aventura interessante junto com seus novos amigos, que é a busca da princesa Caralampia. Nesse lugar, há carros que falam, aranha, a laranjeira, o macaco, o rio. Nesse sentido esses personagens se diferenciam dos personagens do mundo real de Raimundo os quais são preconceituosos e cometem discriminações o tempo todo contra Raimundo</w:t>
      </w:r>
      <w:r w:rsidDel="00000000" w:rsidR="00000000" w:rsidRPr="00000000">
        <w:rPr>
          <w:rtl w:val="0"/>
        </w:rPr>
      </w:r>
    </w:p>
    <w:p w:rsidR="00000000" w:rsidDel="00000000" w:rsidP="00000000" w:rsidRDefault="00000000" w:rsidRPr="00000000" w14:paraId="0000055B">
      <w:pPr>
        <w:spacing w:line="240" w:lineRule="auto"/>
        <w:ind w:left="0" w:firstLine="0"/>
        <w:rPr>
          <w:sz w:val="20"/>
          <w:szCs w:val="20"/>
        </w:rPr>
      </w:pPr>
      <w:r w:rsidDel="00000000" w:rsidR="00000000" w:rsidRPr="00000000">
        <w:rPr>
          <w:sz w:val="20"/>
          <w:szCs w:val="20"/>
          <w:rtl w:val="0"/>
        </w:rPr>
        <w:t xml:space="preserve">2. Raimundo era um menino feliz? Justifique sua resposta embasado nas situações vivenciadas por ele e relacionando-as com suas próprias vivências. Já vivenciou algo similar? Já viu alguém vivenciando algo semelhante? </w:t>
      </w:r>
      <w:r w:rsidDel="00000000" w:rsidR="00000000" w:rsidRPr="00000000">
        <w:rPr>
          <w:color w:val="ff0000"/>
          <w:sz w:val="20"/>
          <w:szCs w:val="20"/>
          <w:rtl w:val="0"/>
        </w:rPr>
        <w:t xml:space="preserve">R. Espera-se que o aprendiz se pronuncie de forma pessoal, produzindo seus argumentos e comparando histórias já vivenciadas de forma crítica justificando suas respostas. </w:t>
      </w:r>
      <w:r w:rsidDel="00000000" w:rsidR="00000000" w:rsidRPr="00000000">
        <w:rPr>
          <w:rtl w:val="0"/>
        </w:rPr>
      </w:r>
    </w:p>
    <w:p w:rsidR="00000000" w:rsidDel="00000000" w:rsidP="00000000" w:rsidRDefault="00000000" w:rsidRPr="00000000" w14:paraId="0000055C">
      <w:pPr>
        <w:spacing w:line="240" w:lineRule="auto"/>
        <w:ind w:left="0" w:firstLine="0"/>
        <w:rPr>
          <w:sz w:val="20"/>
          <w:szCs w:val="20"/>
        </w:rPr>
      </w:pPr>
      <w:r w:rsidDel="00000000" w:rsidR="00000000" w:rsidRPr="00000000">
        <w:rPr>
          <w:sz w:val="20"/>
          <w:szCs w:val="20"/>
          <w:rtl w:val="0"/>
        </w:rPr>
        <w:t xml:space="preserve">3. Que sentimentos foram provocados em Raimundo quando seus colegas menosprezam com piadas as suas características físicas? </w:t>
      </w:r>
      <w:r w:rsidDel="00000000" w:rsidR="00000000" w:rsidRPr="00000000">
        <w:rPr>
          <w:color w:val="ff0000"/>
          <w:sz w:val="20"/>
          <w:szCs w:val="20"/>
          <w:rtl w:val="0"/>
        </w:rPr>
        <w:t xml:space="preserve">R. Espera-se que o aprendiz responda que tristeza, fuga, rejeição e solidão.</w:t>
      </w:r>
      <w:r w:rsidDel="00000000" w:rsidR="00000000" w:rsidRPr="00000000">
        <w:rPr>
          <w:rtl w:val="0"/>
        </w:rPr>
      </w:r>
    </w:p>
    <w:p w:rsidR="00000000" w:rsidDel="00000000" w:rsidP="00000000" w:rsidRDefault="00000000" w:rsidRPr="00000000" w14:paraId="0000055D">
      <w:pPr>
        <w:spacing w:line="240" w:lineRule="auto"/>
        <w:ind w:left="0" w:firstLine="0"/>
        <w:rPr>
          <w:sz w:val="20"/>
          <w:szCs w:val="20"/>
        </w:rPr>
      </w:pPr>
      <w:r w:rsidDel="00000000" w:rsidR="00000000" w:rsidRPr="00000000">
        <w:rPr>
          <w:sz w:val="20"/>
          <w:szCs w:val="20"/>
          <w:rtl w:val="0"/>
        </w:rPr>
        <w:t xml:space="preserve">4. Com você classificaria as situações sofridas por Raimundo e praticadas pelos outros meninos fora do contexto de Tatipirun</w:t>
      </w:r>
      <w:r w:rsidDel="00000000" w:rsidR="00000000" w:rsidRPr="00000000">
        <w:rPr>
          <w:b w:val="1"/>
          <w:sz w:val="20"/>
          <w:szCs w:val="20"/>
          <w:rtl w:val="0"/>
        </w:rPr>
        <w:t xml:space="preserve">? </w:t>
      </w:r>
      <w:r w:rsidDel="00000000" w:rsidR="00000000" w:rsidRPr="00000000">
        <w:rPr>
          <w:color w:val="ff0000"/>
          <w:sz w:val="20"/>
          <w:szCs w:val="20"/>
          <w:rtl w:val="0"/>
        </w:rPr>
        <w:t xml:space="preserve">R. Espera-se que o aprendiz responda que as ações equivalem, ao bullying, preconceito, discriminações, intolerância. Falta de respeito às diferenças físicas.</w:t>
      </w:r>
      <w:r w:rsidDel="00000000" w:rsidR="00000000" w:rsidRPr="00000000">
        <w:rPr>
          <w:rtl w:val="0"/>
        </w:rPr>
      </w:r>
    </w:p>
    <w:p w:rsidR="00000000" w:rsidDel="00000000" w:rsidP="00000000" w:rsidRDefault="00000000" w:rsidRPr="00000000" w14:paraId="0000055E">
      <w:pPr>
        <w:spacing w:line="240" w:lineRule="auto"/>
        <w:ind w:left="0" w:firstLine="0"/>
        <w:rPr>
          <w:sz w:val="20"/>
          <w:szCs w:val="20"/>
        </w:rPr>
      </w:pPr>
      <w:r w:rsidDel="00000000" w:rsidR="00000000" w:rsidRPr="00000000">
        <w:rPr>
          <w:sz w:val="20"/>
          <w:szCs w:val="20"/>
          <w:rtl w:val="0"/>
        </w:rPr>
        <w:t xml:space="preserve">5. Qual a idade de Raimundo? Havia adultos na história? Fale como era o mundo de Tatipirun. Você acredita que a formação humana, respeito, amor ao próximo devem fazer parte da vida das pessoas? </w:t>
      </w:r>
      <w:r w:rsidDel="00000000" w:rsidR="00000000" w:rsidRPr="00000000">
        <w:rPr>
          <w:color w:val="ff0000"/>
          <w:sz w:val="20"/>
          <w:szCs w:val="20"/>
          <w:rtl w:val="0"/>
        </w:rPr>
        <w:t xml:space="preserve">R. Espera-se que o aprendiz responda que aparentemente deva ter mais ou menos uns dez anos, e como fulga de agressões vividas resolve criar seu mundo imaginário um lugar encantado que o recebe muito bem, lá todos são diferentes, cada um com sua habilidade, mas encontra também meninos iguais a ele, é um mundo onde toda natureza fala, se movimenta, e vivem em consonância com atitudes de respeito e harmonia.</w:t>
      </w:r>
      <w:r w:rsidDel="00000000" w:rsidR="00000000" w:rsidRPr="00000000">
        <w:rPr>
          <w:rtl w:val="0"/>
        </w:rPr>
      </w:r>
    </w:p>
    <w:p w:rsidR="00000000" w:rsidDel="00000000" w:rsidP="00000000" w:rsidRDefault="00000000" w:rsidRPr="00000000" w14:paraId="0000055F">
      <w:pPr>
        <w:spacing w:line="240" w:lineRule="auto"/>
        <w:ind w:left="0" w:firstLine="0"/>
        <w:rPr/>
      </w:pPr>
      <w:r w:rsidDel="00000000" w:rsidR="00000000" w:rsidRPr="00000000">
        <w:rPr>
          <w:sz w:val="20"/>
          <w:szCs w:val="20"/>
          <w:rtl w:val="0"/>
        </w:rPr>
        <w:t xml:space="preserve">6. Como podemos definir os tipos de comportamento na narrativa? Relacione-os até o momento desta leitura em seu diário.</w:t>
      </w:r>
      <w:r w:rsidDel="00000000" w:rsidR="00000000" w:rsidRPr="00000000">
        <w:rPr>
          <w:rtl w:val="0"/>
        </w:rPr>
        <w:t xml:space="preserve"> </w:t>
      </w:r>
      <w:r w:rsidDel="00000000" w:rsidR="00000000" w:rsidRPr="00000000">
        <w:rPr>
          <w:color w:val="ff0000"/>
          <w:sz w:val="20"/>
          <w:szCs w:val="20"/>
          <w:rtl w:val="0"/>
        </w:rPr>
        <w:t xml:space="preserve">R. Espera-se que o aprendiz responda que os meninos do contexto real da narrativa, embora sejam crianças como Raimundo, parecem não terem desenvolvido elementos importantes para em sua base familiar ou escolar, cometem o desrespeito e ainda acham graça. Já os personagens de Tatipirun, convivem bem com respeito.</w:t>
      </w:r>
      <w:r w:rsidDel="00000000" w:rsidR="00000000" w:rsidRPr="00000000">
        <w:rPr>
          <w:rtl w:val="0"/>
        </w:rPr>
      </w:r>
    </w:p>
    <w:p w:rsidR="00000000" w:rsidDel="00000000" w:rsidP="00000000" w:rsidRDefault="00000000" w:rsidRPr="00000000" w14:paraId="00000560">
      <w:pPr>
        <w:spacing w:line="240" w:lineRule="auto"/>
        <w:ind w:left="0" w:firstLine="0"/>
        <w:jc w:val="center"/>
        <w:rPr>
          <w:b w:val="1"/>
        </w:rPr>
      </w:pPr>
      <w:r w:rsidDel="00000000" w:rsidR="00000000" w:rsidRPr="00000000">
        <w:rPr>
          <w:rtl w:val="0"/>
        </w:rPr>
      </w:r>
    </w:p>
    <w:p w:rsidR="00000000" w:rsidDel="00000000" w:rsidP="00000000" w:rsidRDefault="00000000" w:rsidRPr="00000000" w14:paraId="00000561">
      <w:pPr>
        <w:spacing w:line="240" w:lineRule="auto"/>
        <w:ind w:left="0" w:firstLine="0"/>
        <w:jc w:val="center"/>
        <w:rPr>
          <w:b w:val="1"/>
        </w:rPr>
      </w:pPr>
      <w:r w:rsidDel="00000000" w:rsidR="00000000" w:rsidRPr="00000000">
        <w:rPr>
          <w:b w:val="1"/>
          <w:rtl w:val="0"/>
        </w:rPr>
        <w:t xml:space="preserve">AULA 5</w:t>
      </w:r>
    </w:p>
    <w:p w:rsidR="00000000" w:rsidDel="00000000" w:rsidP="00000000" w:rsidRDefault="00000000" w:rsidRPr="00000000" w14:paraId="00000562">
      <w:pPr>
        <w:spacing w:line="240" w:lineRule="auto"/>
        <w:ind w:left="0" w:firstLine="0"/>
        <w:jc w:val="center"/>
        <w:rPr>
          <w:b w:val="1"/>
        </w:rPr>
      </w:pPr>
      <w:r w:rsidDel="00000000" w:rsidR="00000000" w:rsidRPr="00000000">
        <w:rPr>
          <w:b w:val="1"/>
          <w:rtl w:val="0"/>
        </w:rPr>
        <w:t xml:space="preserve">QUESTÕES NORTEADORAS</w:t>
      </w:r>
    </w:p>
    <w:p w:rsidR="00000000" w:rsidDel="00000000" w:rsidP="00000000" w:rsidRDefault="00000000" w:rsidRPr="00000000" w14:paraId="00000563">
      <w:pPr>
        <w:spacing w:line="240" w:lineRule="auto"/>
        <w:ind w:left="0" w:firstLine="0"/>
        <w:rPr>
          <w:color w:val="ff0000"/>
          <w:sz w:val="20"/>
          <w:szCs w:val="20"/>
        </w:rPr>
      </w:pPr>
      <w:r w:rsidDel="00000000" w:rsidR="00000000" w:rsidRPr="00000000">
        <w:rPr>
          <w:color w:val="000000"/>
          <w:sz w:val="20"/>
          <w:szCs w:val="20"/>
          <w:rtl w:val="0"/>
        </w:rPr>
        <w:t xml:space="preserve">1. Onde acontece a história dos dois mundos de Raimundo. </w:t>
      </w:r>
      <w:r w:rsidDel="00000000" w:rsidR="00000000" w:rsidRPr="00000000">
        <w:rPr>
          <w:color w:val="ff0000"/>
          <w:sz w:val="20"/>
          <w:szCs w:val="20"/>
          <w:rtl w:val="0"/>
        </w:rPr>
        <w:t xml:space="preserve">R. Espera-se que o aprendiz responda que o protagonista vivia em Cambaracá e em Tatipirun. </w:t>
      </w:r>
    </w:p>
    <w:p w:rsidR="00000000" w:rsidDel="00000000" w:rsidP="00000000" w:rsidRDefault="00000000" w:rsidRPr="00000000" w14:paraId="00000564">
      <w:pPr>
        <w:spacing w:line="240" w:lineRule="auto"/>
        <w:ind w:left="0" w:firstLine="0"/>
        <w:rPr>
          <w:sz w:val="20"/>
          <w:szCs w:val="20"/>
        </w:rPr>
      </w:pPr>
      <w:r w:rsidDel="00000000" w:rsidR="00000000" w:rsidRPr="00000000">
        <w:rPr>
          <w:sz w:val="20"/>
          <w:szCs w:val="20"/>
          <w:rtl w:val="0"/>
        </w:rPr>
        <w:t xml:space="preserve">2. </w:t>
      </w:r>
      <w:r w:rsidDel="00000000" w:rsidR="00000000" w:rsidRPr="00000000">
        <w:rPr>
          <w:color w:val="000000"/>
          <w:sz w:val="20"/>
          <w:szCs w:val="20"/>
          <w:rtl w:val="0"/>
        </w:rPr>
        <w:t xml:space="preserve">Por que Raimundo foi para Tatipirun? </w:t>
      </w:r>
      <w:r w:rsidDel="00000000" w:rsidR="00000000" w:rsidRPr="00000000">
        <w:rPr>
          <w:color w:val="ff0000"/>
          <w:sz w:val="20"/>
          <w:szCs w:val="20"/>
          <w:rtl w:val="0"/>
        </w:rPr>
        <w:t xml:space="preserve">R. Espera-se que o aprendiz mencione que Raimundo chega a Tatipirun fugindo do </w:t>
      </w:r>
      <w:r w:rsidDel="00000000" w:rsidR="00000000" w:rsidRPr="00000000">
        <w:rPr>
          <w:i w:val="1"/>
          <w:color w:val="ff0000"/>
          <w:sz w:val="20"/>
          <w:szCs w:val="20"/>
          <w:rtl w:val="0"/>
        </w:rPr>
        <w:t xml:space="preserve">bullying </w:t>
      </w:r>
      <w:r w:rsidDel="00000000" w:rsidR="00000000" w:rsidRPr="00000000">
        <w:rPr>
          <w:color w:val="ff0000"/>
          <w:sz w:val="20"/>
          <w:szCs w:val="20"/>
          <w:rtl w:val="0"/>
        </w:rPr>
        <w:t xml:space="preserve">de seus colegas. </w:t>
      </w:r>
      <w:r w:rsidDel="00000000" w:rsidR="00000000" w:rsidRPr="00000000">
        <w:rPr>
          <w:rtl w:val="0"/>
        </w:rPr>
      </w:r>
    </w:p>
    <w:p w:rsidR="00000000" w:rsidDel="00000000" w:rsidP="00000000" w:rsidRDefault="00000000" w:rsidRPr="00000000" w14:paraId="00000565">
      <w:pPr>
        <w:spacing w:line="240" w:lineRule="auto"/>
        <w:ind w:left="0" w:firstLine="0"/>
        <w:rPr>
          <w:rFonts w:ascii="Bahnschrift" w:cs="Bahnschrift" w:eastAsia="Bahnschrift" w:hAnsi="Bahnschrift"/>
          <w:color w:val="ff0000"/>
          <w:sz w:val="20"/>
          <w:szCs w:val="20"/>
        </w:rPr>
      </w:pPr>
      <w:r w:rsidDel="00000000" w:rsidR="00000000" w:rsidRPr="00000000">
        <w:rPr>
          <w:sz w:val="20"/>
          <w:szCs w:val="20"/>
          <w:rtl w:val="0"/>
        </w:rPr>
        <w:t xml:space="preserve">3. </w:t>
      </w:r>
      <w:r w:rsidDel="00000000" w:rsidR="00000000" w:rsidRPr="00000000">
        <w:rPr>
          <w:color w:val="000000"/>
          <w:sz w:val="20"/>
          <w:szCs w:val="20"/>
          <w:rtl w:val="0"/>
        </w:rPr>
        <w:t xml:space="preserve">Como podemos caracterizar Raimundo? </w:t>
      </w:r>
      <w:r w:rsidDel="00000000" w:rsidR="00000000" w:rsidRPr="00000000">
        <w:rPr>
          <w:color w:val="ff0000"/>
          <w:sz w:val="20"/>
          <w:szCs w:val="20"/>
          <w:rtl w:val="0"/>
        </w:rPr>
        <w:t xml:space="preserve">R. Espera-se que o aprendiz caracterize a personagem como alguém de bom caráter, curioso, mas em sofrimento por conta das perseguições que sofre devido as suas características físicas.</w:t>
      </w:r>
      <w:r w:rsidDel="00000000" w:rsidR="00000000" w:rsidRPr="00000000">
        <w:rPr>
          <w:rtl w:val="0"/>
        </w:rPr>
      </w:r>
    </w:p>
    <w:p w:rsidR="00000000" w:rsidDel="00000000" w:rsidP="00000000" w:rsidRDefault="00000000" w:rsidRPr="00000000" w14:paraId="00000566">
      <w:pPr>
        <w:spacing w:line="240" w:lineRule="auto"/>
        <w:ind w:left="0" w:firstLine="0"/>
        <w:rPr>
          <w:color w:val="ff0000"/>
          <w:sz w:val="20"/>
          <w:szCs w:val="20"/>
        </w:rPr>
      </w:pPr>
      <w:r w:rsidDel="00000000" w:rsidR="00000000" w:rsidRPr="00000000">
        <w:rPr>
          <w:sz w:val="20"/>
          <w:szCs w:val="20"/>
          <w:rtl w:val="0"/>
        </w:rPr>
        <w:t xml:space="preserve">4. Descreva como é o espaço retratado na obra?</w:t>
      </w:r>
      <w:r w:rsidDel="00000000" w:rsidR="00000000" w:rsidRPr="00000000">
        <w:rPr>
          <w:color w:val="ff0000"/>
          <w:sz w:val="20"/>
          <w:szCs w:val="20"/>
          <w:rtl w:val="0"/>
        </w:rPr>
        <w:t xml:space="preserve"> R. Espera-se que o aprendiz identifique os dois espaços da obra, um em que Raimundo é estigmatizado e o outro onde se sente confortável pois encontra pessoas e vidas as quais se identifica além de encontrar afetividade e compreensão.</w:t>
      </w:r>
    </w:p>
    <w:p w:rsidR="00000000" w:rsidDel="00000000" w:rsidP="00000000" w:rsidRDefault="00000000" w:rsidRPr="00000000" w14:paraId="00000567">
      <w:pPr>
        <w:spacing w:line="240" w:lineRule="auto"/>
        <w:ind w:left="0" w:firstLine="0"/>
        <w:rPr>
          <w:color w:val="ff0000"/>
          <w:sz w:val="20"/>
          <w:szCs w:val="20"/>
        </w:rPr>
      </w:pPr>
      <w:r w:rsidDel="00000000" w:rsidR="00000000" w:rsidRPr="00000000">
        <w:rPr>
          <w:sz w:val="20"/>
          <w:szCs w:val="20"/>
          <w:rtl w:val="0"/>
        </w:rPr>
        <w:t xml:space="preserve">5. Cite quais os principais temas presentes na obra, dê exemplos. </w:t>
      </w:r>
      <w:r w:rsidDel="00000000" w:rsidR="00000000" w:rsidRPr="00000000">
        <w:rPr>
          <w:color w:val="ff0000"/>
          <w:sz w:val="20"/>
          <w:szCs w:val="20"/>
          <w:rtl w:val="0"/>
        </w:rPr>
        <w:t xml:space="preserve">R. Espera-se que o aprendiz identifique temas relacionados ao preconceito, ao bullying, à autoestima e à amizade, entre outros.</w:t>
      </w:r>
    </w:p>
    <w:p w:rsidR="00000000" w:rsidDel="00000000" w:rsidP="00000000" w:rsidRDefault="00000000" w:rsidRPr="00000000" w14:paraId="00000568">
      <w:pPr>
        <w:spacing w:line="240" w:lineRule="auto"/>
        <w:ind w:left="0" w:firstLine="0"/>
        <w:rPr>
          <w:sz w:val="20"/>
          <w:szCs w:val="20"/>
        </w:rPr>
      </w:pPr>
      <w:r w:rsidDel="00000000" w:rsidR="00000000" w:rsidRPr="00000000">
        <w:rPr>
          <w:sz w:val="20"/>
          <w:szCs w:val="20"/>
          <w:rtl w:val="0"/>
        </w:rPr>
        <w:t xml:space="preserve">6. O texto de Graciliano Ramos é: R. (X) poético </w:t>
      </w:r>
    </w:p>
    <w:p w:rsidR="00000000" w:rsidDel="00000000" w:rsidP="00000000" w:rsidRDefault="00000000" w:rsidRPr="00000000" w14:paraId="00000569">
      <w:pPr>
        <w:spacing w:line="240" w:lineRule="auto"/>
        <w:ind w:left="0" w:firstLine="0"/>
        <w:rPr>
          <w:color w:val="ff0000"/>
          <w:sz w:val="20"/>
          <w:szCs w:val="20"/>
        </w:rPr>
      </w:pPr>
      <w:r w:rsidDel="00000000" w:rsidR="00000000" w:rsidRPr="00000000">
        <w:rPr>
          <w:color w:val="000000"/>
          <w:sz w:val="20"/>
          <w:szCs w:val="20"/>
          <w:rtl w:val="0"/>
        </w:rPr>
        <w:t xml:space="preserve">7. Que formas de </w:t>
      </w:r>
      <w:r w:rsidDel="00000000" w:rsidR="00000000" w:rsidRPr="00000000">
        <w:rPr>
          <w:i w:val="1"/>
          <w:color w:val="000000"/>
          <w:sz w:val="20"/>
          <w:szCs w:val="20"/>
          <w:rtl w:val="0"/>
        </w:rPr>
        <w:t xml:space="preserve">bullying</w:t>
      </w:r>
      <w:r w:rsidDel="00000000" w:rsidR="00000000" w:rsidRPr="00000000">
        <w:rPr>
          <w:color w:val="000000"/>
          <w:sz w:val="20"/>
          <w:szCs w:val="20"/>
          <w:rtl w:val="0"/>
        </w:rPr>
        <w:t xml:space="preserve"> você identificou no texto? Descreva. </w:t>
      </w:r>
      <w:r w:rsidDel="00000000" w:rsidR="00000000" w:rsidRPr="00000000">
        <w:rPr>
          <w:color w:val="ff0000"/>
          <w:sz w:val="20"/>
          <w:szCs w:val="20"/>
          <w:rtl w:val="0"/>
        </w:rPr>
        <w:t xml:space="preserve">R. Espera-se que o aprendiz mencione a perseguição por sua aparência física, Raimundo não tem cabelos e seus olhos são um de cada cor, sua pele é morena e sua situação social também não é confortável.</w:t>
      </w:r>
    </w:p>
    <w:p w:rsidR="00000000" w:rsidDel="00000000" w:rsidP="00000000" w:rsidRDefault="00000000" w:rsidRPr="00000000" w14:paraId="0000056A">
      <w:pPr>
        <w:spacing w:line="240" w:lineRule="auto"/>
        <w:ind w:left="0" w:firstLine="0"/>
        <w:rPr>
          <w:color w:val="ff0000"/>
          <w:sz w:val="20"/>
          <w:szCs w:val="20"/>
        </w:rPr>
      </w:pPr>
      <w:r w:rsidDel="00000000" w:rsidR="00000000" w:rsidRPr="00000000">
        <w:rPr>
          <w:color w:val="000000"/>
          <w:sz w:val="20"/>
          <w:szCs w:val="20"/>
          <w:rtl w:val="0"/>
        </w:rPr>
        <w:t xml:space="preserve">8. Em relação a comunidade escolar de sua escola, é possível que haja esse tipo de comportamento? </w:t>
      </w:r>
      <w:r w:rsidDel="00000000" w:rsidR="00000000" w:rsidRPr="00000000">
        <w:rPr>
          <w:color w:val="ff0000"/>
          <w:sz w:val="20"/>
          <w:szCs w:val="20"/>
          <w:rtl w:val="0"/>
        </w:rPr>
        <w:t xml:space="preserve">R. Espera-se que o aprendiz elabore uma resposta pessoal mencionando os eventos de sua vivência escolar ou que tenha presenciado.</w:t>
      </w:r>
    </w:p>
    <w:p w:rsidR="00000000" w:rsidDel="00000000" w:rsidP="00000000" w:rsidRDefault="00000000" w:rsidRPr="00000000" w14:paraId="0000056B">
      <w:pPr>
        <w:spacing w:line="240" w:lineRule="auto"/>
        <w:ind w:left="0" w:firstLine="0"/>
        <w:rPr>
          <w:color w:val="ff0000"/>
          <w:sz w:val="20"/>
          <w:szCs w:val="20"/>
        </w:rPr>
      </w:pPr>
      <w:r w:rsidDel="00000000" w:rsidR="00000000" w:rsidRPr="00000000">
        <w:rPr>
          <w:color w:val="000000"/>
          <w:sz w:val="20"/>
          <w:szCs w:val="20"/>
          <w:rtl w:val="0"/>
        </w:rPr>
        <w:t xml:space="preserve">9. Como devemos agir em relação às diversidades nas escolas? E fora dela? </w:t>
      </w:r>
      <w:r w:rsidDel="00000000" w:rsidR="00000000" w:rsidRPr="00000000">
        <w:rPr>
          <w:color w:val="ff0000"/>
          <w:sz w:val="20"/>
          <w:szCs w:val="20"/>
          <w:rtl w:val="0"/>
        </w:rPr>
        <w:t xml:space="preserve">R. Espera-se que o aprendiz mencione que o respeito é a primeira característica que todos devem ter, respeito à pluralidade na escola.</w:t>
      </w:r>
    </w:p>
    <w:p w:rsidR="00000000" w:rsidDel="00000000" w:rsidP="00000000" w:rsidRDefault="00000000" w:rsidRPr="00000000" w14:paraId="0000056C">
      <w:pPr>
        <w:spacing w:line="240" w:lineRule="auto"/>
        <w:ind w:left="0" w:firstLine="0"/>
        <w:rPr/>
      </w:pPr>
      <w:r w:rsidDel="00000000" w:rsidR="00000000" w:rsidRPr="00000000">
        <w:rPr>
          <w:sz w:val="20"/>
          <w:szCs w:val="20"/>
          <w:rtl w:val="0"/>
        </w:rPr>
        <w:t xml:space="preserve">10. O autor dá vida a seus personagens narrando cada movimento e atitude, escolha alguns personagens que mais gostou e descreva-os. </w:t>
      </w:r>
      <w:r w:rsidDel="00000000" w:rsidR="00000000" w:rsidRPr="00000000">
        <w:rPr>
          <w:color w:val="ff0000"/>
          <w:sz w:val="20"/>
          <w:szCs w:val="20"/>
          <w:rtl w:val="0"/>
        </w:rPr>
        <w:t xml:space="preserve">R. Espera-se que o aprendiz elabore uma resposta pessoal mencionando as personagens com as quais se identifique, explicando também os motivos dessa identificação.</w:t>
      </w:r>
      <w:r w:rsidDel="00000000" w:rsidR="00000000" w:rsidRPr="00000000">
        <w:rPr>
          <w:rtl w:val="0"/>
        </w:rPr>
      </w:r>
    </w:p>
    <w:p w:rsidR="00000000" w:rsidDel="00000000" w:rsidP="00000000" w:rsidRDefault="00000000" w:rsidRPr="00000000" w14:paraId="0000056D">
      <w:pPr>
        <w:spacing w:line="240" w:lineRule="auto"/>
        <w:ind w:left="0" w:firstLine="0"/>
        <w:rPr/>
      </w:pPr>
      <w:r w:rsidDel="00000000" w:rsidR="00000000" w:rsidRPr="00000000">
        <w:rPr>
          <w:rtl w:val="0"/>
        </w:rPr>
      </w:r>
    </w:p>
    <w:p w:rsidR="00000000" w:rsidDel="00000000" w:rsidP="00000000" w:rsidRDefault="00000000" w:rsidRPr="00000000" w14:paraId="0000056E">
      <w:pPr>
        <w:spacing w:line="240" w:lineRule="auto"/>
        <w:ind w:left="0" w:firstLine="0"/>
        <w:jc w:val="center"/>
        <w:rPr>
          <w:b w:val="1"/>
        </w:rPr>
      </w:pPr>
      <w:r w:rsidDel="00000000" w:rsidR="00000000" w:rsidRPr="00000000">
        <w:rPr>
          <w:b w:val="1"/>
          <w:rtl w:val="0"/>
        </w:rPr>
        <w:t xml:space="preserve">NO PADLET</w:t>
      </w:r>
    </w:p>
    <w:p w:rsidR="00000000" w:rsidDel="00000000" w:rsidP="00000000" w:rsidRDefault="00000000" w:rsidRPr="00000000" w14:paraId="0000056F">
      <w:pPr>
        <w:spacing w:line="240" w:lineRule="auto"/>
        <w:ind w:left="0" w:firstLine="0"/>
        <w:rPr>
          <w:sz w:val="20"/>
          <w:szCs w:val="20"/>
        </w:rPr>
      </w:pPr>
      <w:r w:rsidDel="00000000" w:rsidR="00000000" w:rsidRPr="00000000">
        <w:rPr>
          <w:color w:val="ff0000"/>
          <w:sz w:val="20"/>
          <w:szCs w:val="20"/>
          <w:rtl w:val="0"/>
        </w:rPr>
        <w:t xml:space="preserve">R. Espera-se que o aprendiz produza uma resposta pessoal multimídia utilizando os recursos disponíveis na plataforma PADLET, com interpretações possíveis e lógicas sobre a leitura de </w:t>
      </w:r>
      <w:r w:rsidDel="00000000" w:rsidR="00000000" w:rsidRPr="00000000">
        <w:rPr>
          <w:i w:val="1"/>
          <w:color w:val="ff0000"/>
          <w:sz w:val="20"/>
          <w:szCs w:val="20"/>
          <w:rtl w:val="0"/>
        </w:rPr>
        <w:t xml:space="preserve">A terra dos meninos pelados</w:t>
      </w:r>
      <w:r w:rsidDel="00000000" w:rsidR="00000000" w:rsidRPr="00000000">
        <w:rPr>
          <w:color w:val="ff0000"/>
          <w:sz w:val="20"/>
          <w:szCs w:val="20"/>
          <w:rtl w:val="0"/>
        </w:rPr>
        <w:t xml:space="preserve">, descartando interpretações falsas ou pouco legítimas. </w:t>
      </w:r>
      <w:r w:rsidDel="00000000" w:rsidR="00000000" w:rsidRPr="00000000">
        <w:rPr>
          <w:rtl w:val="0"/>
        </w:rPr>
      </w:r>
    </w:p>
    <w:p w:rsidR="00000000" w:rsidDel="00000000" w:rsidP="00000000" w:rsidRDefault="00000000" w:rsidRPr="00000000" w14:paraId="00000570">
      <w:pPr>
        <w:spacing w:line="240" w:lineRule="auto"/>
        <w:ind w:left="0" w:firstLine="0"/>
        <w:rPr/>
      </w:pPr>
      <w:r w:rsidDel="00000000" w:rsidR="00000000" w:rsidRPr="00000000">
        <w:rPr>
          <w:rtl w:val="0"/>
        </w:rPr>
      </w:r>
    </w:p>
    <w:p w:rsidR="00000000" w:rsidDel="00000000" w:rsidP="00000000" w:rsidRDefault="00000000" w:rsidRPr="00000000" w14:paraId="00000571">
      <w:pPr>
        <w:spacing w:line="240" w:lineRule="auto"/>
        <w:ind w:left="0" w:firstLine="0"/>
        <w:jc w:val="center"/>
        <w:rPr>
          <w:b w:val="1"/>
        </w:rPr>
      </w:pPr>
      <w:r w:rsidDel="00000000" w:rsidR="00000000" w:rsidRPr="00000000">
        <w:rPr>
          <w:b w:val="1"/>
          <w:rtl w:val="0"/>
        </w:rPr>
        <w:t xml:space="preserve">AULA 6</w:t>
      </w:r>
    </w:p>
    <w:p w:rsidR="00000000" w:rsidDel="00000000" w:rsidP="00000000" w:rsidRDefault="00000000" w:rsidRPr="00000000" w14:paraId="00000572">
      <w:pPr>
        <w:spacing w:line="240" w:lineRule="auto"/>
        <w:ind w:left="0" w:firstLine="0"/>
        <w:jc w:val="center"/>
        <w:rPr>
          <w:b w:val="1"/>
        </w:rPr>
      </w:pPr>
      <w:r w:rsidDel="00000000" w:rsidR="00000000" w:rsidRPr="00000000">
        <w:rPr>
          <w:b w:val="1"/>
          <w:rtl w:val="0"/>
        </w:rPr>
        <w:t xml:space="preserve">CAPA DE </w:t>
      </w:r>
      <w:r w:rsidDel="00000000" w:rsidR="00000000" w:rsidRPr="00000000">
        <w:rPr>
          <w:b w:val="1"/>
          <w:i w:val="1"/>
          <w:rtl w:val="0"/>
        </w:rPr>
        <w:t xml:space="preserve">AMORAS</w:t>
      </w:r>
      <w:r w:rsidDel="00000000" w:rsidR="00000000" w:rsidRPr="00000000">
        <w:rPr>
          <w:rtl w:val="0"/>
        </w:rPr>
      </w:r>
    </w:p>
    <w:p w:rsidR="00000000" w:rsidDel="00000000" w:rsidP="00000000" w:rsidRDefault="00000000" w:rsidRPr="00000000" w14:paraId="00000573">
      <w:pPr>
        <w:spacing w:line="240" w:lineRule="auto"/>
        <w:ind w:left="0" w:firstLine="0"/>
        <w:rPr>
          <w:sz w:val="20"/>
          <w:szCs w:val="20"/>
        </w:rPr>
      </w:pPr>
      <w:r w:rsidDel="00000000" w:rsidR="00000000" w:rsidRPr="00000000">
        <w:rPr>
          <w:sz w:val="20"/>
          <w:szCs w:val="20"/>
          <w:rtl w:val="0"/>
        </w:rPr>
        <w:t xml:space="preserve">1. O que podemos visualizar na capa desse livro? </w:t>
      </w:r>
      <w:r w:rsidDel="00000000" w:rsidR="00000000" w:rsidRPr="00000000">
        <w:rPr>
          <w:color w:val="ff0000"/>
          <w:sz w:val="20"/>
          <w:szCs w:val="20"/>
          <w:rtl w:val="0"/>
        </w:rPr>
        <w:t xml:space="preserve">R. Espera-se que o aprendiz destaque a imagem da menina, das palavras coloridas e do grafismo utilizado pelo ilustrador.</w:t>
      </w:r>
      <w:r w:rsidDel="00000000" w:rsidR="00000000" w:rsidRPr="00000000">
        <w:rPr>
          <w:rtl w:val="0"/>
        </w:rPr>
      </w:r>
    </w:p>
    <w:p w:rsidR="00000000" w:rsidDel="00000000" w:rsidP="00000000" w:rsidRDefault="00000000" w:rsidRPr="00000000" w14:paraId="00000574">
      <w:pPr>
        <w:spacing w:line="240" w:lineRule="auto"/>
        <w:ind w:left="0" w:firstLine="0"/>
        <w:rPr>
          <w:color w:val="ff0000"/>
          <w:sz w:val="20"/>
          <w:szCs w:val="20"/>
        </w:rPr>
      </w:pPr>
      <w:r w:rsidDel="00000000" w:rsidR="00000000" w:rsidRPr="00000000">
        <w:rPr>
          <w:sz w:val="20"/>
          <w:szCs w:val="20"/>
          <w:rtl w:val="0"/>
        </w:rPr>
        <w:t xml:space="preserve">2. Quais as cores na capa? Para você, o que elas representam? </w:t>
      </w:r>
      <w:r w:rsidDel="00000000" w:rsidR="00000000" w:rsidRPr="00000000">
        <w:rPr>
          <w:color w:val="ff0000"/>
          <w:sz w:val="20"/>
          <w:szCs w:val="20"/>
          <w:rtl w:val="0"/>
        </w:rPr>
        <w:t xml:space="preserve">R. Espera-se que o aprendiz mencione as cores preto, amarelo, azul, rosa, marrom, branco, e que essas várias cores representam o encanto de uma criança.</w:t>
      </w:r>
    </w:p>
    <w:p w:rsidR="00000000" w:rsidDel="00000000" w:rsidP="00000000" w:rsidRDefault="00000000" w:rsidRPr="00000000" w14:paraId="00000575">
      <w:pPr>
        <w:spacing w:line="240" w:lineRule="auto"/>
        <w:ind w:left="0" w:firstLine="0"/>
        <w:rPr>
          <w:sz w:val="20"/>
          <w:szCs w:val="20"/>
        </w:rPr>
      </w:pPr>
      <w:r w:rsidDel="00000000" w:rsidR="00000000" w:rsidRPr="00000000">
        <w:rPr>
          <w:sz w:val="20"/>
          <w:szCs w:val="20"/>
          <w:rtl w:val="0"/>
        </w:rPr>
        <w:t xml:space="preserve">3. A imagem central apresenta um olhar, que sentimentos esse olhar transmite? </w:t>
      </w:r>
      <w:r w:rsidDel="00000000" w:rsidR="00000000" w:rsidRPr="00000000">
        <w:rPr>
          <w:color w:val="ff0000"/>
          <w:sz w:val="20"/>
          <w:szCs w:val="20"/>
          <w:rtl w:val="0"/>
        </w:rPr>
        <w:t xml:space="preserve">R. Espera-se que o aprendiz observe que o olhar de uma menina com os olhos bem abertos representa a curiosidade e atenção a algo que está sendo dito.</w:t>
      </w:r>
      <w:r w:rsidDel="00000000" w:rsidR="00000000" w:rsidRPr="00000000">
        <w:rPr>
          <w:rtl w:val="0"/>
        </w:rPr>
      </w:r>
    </w:p>
    <w:p w:rsidR="00000000" w:rsidDel="00000000" w:rsidP="00000000" w:rsidRDefault="00000000" w:rsidRPr="00000000" w14:paraId="00000576">
      <w:pPr>
        <w:spacing w:line="240" w:lineRule="auto"/>
        <w:ind w:left="0" w:firstLine="0"/>
        <w:rPr>
          <w:color w:val="ff0000"/>
          <w:sz w:val="20"/>
          <w:szCs w:val="20"/>
        </w:rPr>
      </w:pPr>
      <w:r w:rsidDel="00000000" w:rsidR="00000000" w:rsidRPr="00000000">
        <w:rPr>
          <w:sz w:val="20"/>
          <w:szCs w:val="20"/>
          <w:rtl w:val="0"/>
        </w:rPr>
        <w:t xml:space="preserve">4. Percebemos a imagem de um adulto ou uma criança? </w:t>
      </w:r>
      <w:r w:rsidDel="00000000" w:rsidR="00000000" w:rsidRPr="00000000">
        <w:rPr>
          <w:color w:val="ff0000"/>
          <w:sz w:val="20"/>
          <w:szCs w:val="20"/>
          <w:rtl w:val="0"/>
        </w:rPr>
        <w:t xml:space="preserve">R. Espera-se que o aprendiz mencione “criança”.</w:t>
      </w:r>
    </w:p>
    <w:p w:rsidR="00000000" w:rsidDel="00000000" w:rsidP="00000000" w:rsidRDefault="00000000" w:rsidRPr="00000000" w14:paraId="00000577">
      <w:pPr>
        <w:spacing w:line="240" w:lineRule="auto"/>
        <w:ind w:left="0" w:firstLine="0"/>
        <w:rPr>
          <w:sz w:val="20"/>
          <w:szCs w:val="20"/>
        </w:rPr>
      </w:pPr>
      <w:r w:rsidDel="00000000" w:rsidR="00000000" w:rsidRPr="00000000">
        <w:rPr>
          <w:sz w:val="20"/>
          <w:szCs w:val="20"/>
          <w:rtl w:val="0"/>
        </w:rPr>
        <w:t xml:space="preserve">5. Da mesma foram que </w:t>
      </w:r>
      <w:r w:rsidDel="00000000" w:rsidR="00000000" w:rsidRPr="00000000">
        <w:rPr>
          <w:i w:val="1"/>
          <w:sz w:val="20"/>
          <w:szCs w:val="20"/>
          <w:rtl w:val="0"/>
        </w:rPr>
        <w:t xml:space="preserve">A terra dos meninos pelados</w:t>
      </w:r>
      <w:r w:rsidDel="00000000" w:rsidR="00000000" w:rsidRPr="00000000">
        <w:rPr>
          <w:sz w:val="20"/>
          <w:szCs w:val="20"/>
          <w:rtl w:val="0"/>
        </w:rPr>
        <w:t xml:space="preserve">, você acha que o título leva a refletir sobre qual será o assunto da narrativa? </w:t>
      </w:r>
      <w:r w:rsidDel="00000000" w:rsidR="00000000" w:rsidRPr="00000000">
        <w:rPr>
          <w:color w:val="ff0000"/>
          <w:sz w:val="20"/>
          <w:szCs w:val="20"/>
          <w:rtl w:val="0"/>
        </w:rPr>
        <w:t xml:space="preserve">R. Espera-se que o aprendiz elabore uma resposta mais vaga, ligando talvez um passeio ao pomar a uma criança, de forma a perceber que nem todo título é claro em relação à obra.</w:t>
      </w:r>
      <w:r w:rsidDel="00000000" w:rsidR="00000000" w:rsidRPr="00000000">
        <w:rPr>
          <w:rtl w:val="0"/>
        </w:rPr>
      </w:r>
    </w:p>
    <w:p w:rsidR="00000000" w:rsidDel="00000000" w:rsidP="00000000" w:rsidRDefault="00000000" w:rsidRPr="00000000" w14:paraId="00000578">
      <w:pPr>
        <w:spacing w:line="240" w:lineRule="auto"/>
        <w:ind w:left="0" w:firstLine="0"/>
        <w:rPr>
          <w:color w:val="ff0000"/>
          <w:sz w:val="20"/>
          <w:szCs w:val="20"/>
        </w:rPr>
      </w:pPr>
      <w:r w:rsidDel="00000000" w:rsidR="00000000" w:rsidRPr="00000000">
        <w:rPr>
          <w:sz w:val="20"/>
          <w:szCs w:val="20"/>
          <w:rtl w:val="0"/>
        </w:rPr>
        <w:t xml:space="preserve">6. No topo da imagem, a inscrição “Emicida” representa quem ou o que? </w:t>
      </w:r>
      <w:r w:rsidDel="00000000" w:rsidR="00000000" w:rsidRPr="00000000">
        <w:rPr>
          <w:color w:val="ff0000"/>
          <w:sz w:val="20"/>
          <w:szCs w:val="20"/>
          <w:rtl w:val="0"/>
        </w:rPr>
        <w:t xml:space="preserve">R. Espera-se que o aprendiz identifique “Emicida’ como o autor da obra.</w:t>
      </w:r>
    </w:p>
    <w:p w:rsidR="00000000" w:rsidDel="00000000" w:rsidP="00000000" w:rsidRDefault="00000000" w:rsidRPr="00000000" w14:paraId="00000579">
      <w:pPr>
        <w:spacing w:line="240" w:lineRule="auto"/>
        <w:ind w:left="0" w:firstLine="0"/>
        <w:rPr>
          <w:color w:val="ff0000"/>
          <w:sz w:val="20"/>
          <w:szCs w:val="20"/>
        </w:rPr>
      </w:pPr>
      <w:r w:rsidDel="00000000" w:rsidR="00000000" w:rsidRPr="00000000">
        <w:rPr>
          <w:rtl w:val="0"/>
        </w:rPr>
      </w:r>
    </w:p>
    <w:p w:rsidR="00000000" w:rsidDel="00000000" w:rsidP="00000000" w:rsidRDefault="00000000" w:rsidRPr="00000000" w14:paraId="0000057A">
      <w:pPr>
        <w:spacing w:line="240" w:lineRule="auto"/>
        <w:ind w:left="0" w:firstLine="0"/>
        <w:rPr>
          <w:b w:val="1"/>
          <w:sz w:val="20"/>
          <w:szCs w:val="20"/>
        </w:rPr>
      </w:pPr>
      <w:r w:rsidDel="00000000" w:rsidR="00000000" w:rsidRPr="00000000">
        <w:rPr>
          <w:rtl w:val="0"/>
        </w:rPr>
      </w:r>
    </w:p>
    <w:p w:rsidR="00000000" w:rsidDel="00000000" w:rsidP="00000000" w:rsidRDefault="00000000" w:rsidRPr="00000000" w14:paraId="0000057B">
      <w:pPr>
        <w:spacing w:line="240" w:lineRule="auto"/>
        <w:ind w:left="0" w:firstLine="0"/>
        <w:jc w:val="center"/>
        <w:rPr>
          <w:b w:val="1"/>
        </w:rPr>
      </w:pPr>
      <w:r w:rsidDel="00000000" w:rsidR="00000000" w:rsidRPr="00000000">
        <w:rPr>
          <w:b w:val="1"/>
          <w:rtl w:val="0"/>
        </w:rPr>
        <w:t xml:space="preserve">DIÁRIO DE LEITURA</w:t>
      </w:r>
    </w:p>
    <w:p w:rsidR="00000000" w:rsidDel="00000000" w:rsidP="00000000" w:rsidRDefault="00000000" w:rsidRPr="00000000" w14:paraId="0000057C">
      <w:pPr>
        <w:spacing w:line="240" w:lineRule="auto"/>
        <w:ind w:left="0" w:firstLine="0"/>
        <w:rPr>
          <w:sz w:val="20"/>
          <w:szCs w:val="20"/>
        </w:rPr>
      </w:pPr>
      <w:r w:rsidDel="00000000" w:rsidR="00000000" w:rsidRPr="00000000">
        <w:rPr>
          <w:sz w:val="20"/>
          <w:szCs w:val="20"/>
          <w:rtl w:val="0"/>
        </w:rPr>
        <w:t xml:space="preserve">Reflita sobre a imagem da capa. O que você imagina que a história “Amoras” irá apresentar? </w:t>
      </w:r>
      <w:r w:rsidDel="00000000" w:rsidR="00000000" w:rsidRPr="00000000">
        <w:rPr>
          <w:color w:val="ff0000"/>
          <w:sz w:val="20"/>
          <w:szCs w:val="20"/>
          <w:rtl w:val="0"/>
        </w:rPr>
        <w:t xml:space="preserve">R. espera-se que, a partir da resposta da questão 5 da sessão anterior, o aprendiz elabore hipóteses sobre a história que será lida. </w:t>
      </w:r>
      <w:r w:rsidDel="00000000" w:rsidR="00000000" w:rsidRPr="00000000">
        <w:rPr>
          <w:rtl w:val="0"/>
        </w:rPr>
      </w:r>
    </w:p>
    <w:p w:rsidR="00000000" w:rsidDel="00000000" w:rsidP="00000000" w:rsidRDefault="00000000" w:rsidRPr="00000000" w14:paraId="0000057D">
      <w:pPr>
        <w:spacing w:line="240" w:lineRule="auto"/>
        <w:ind w:left="0" w:firstLine="0"/>
        <w:rPr>
          <w:sz w:val="20"/>
          <w:szCs w:val="20"/>
        </w:rPr>
      </w:pPr>
      <w:r w:rsidDel="00000000" w:rsidR="00000000" w:rsidRPr="00000000">
        <w:rPr>
          <w:rtl w:val="0"/>
        </w:rPr>
      </w:r>
    </w:p>
    <w:p w:rsidR="00000000" w:rsidDel="00000000" w:rsidP="00000000" w:rsidRDefault="00000000" w:rsidRPr="00000000" w14:paraId="0000057E">
      <w:pPr>
        <w:spacing w:line="240" w:lineRule="auto"/>
        <w:ind w:left="2" w:hanging="2"/>
        <w:jc w:val="center"/>
        <w:rPr>
          <w:b w:val="1"/>
        </w:rPr>
      </w:pPr>
      <w:r w:rsidDel="00000000" w:rsidR="00000000" w:rsidRPr="00000000">
        <w:rPr>
          <w:b w:val="1"/>
          <w:rtl w:val="0"/>
        </w:rPr>
        <w:t xml:space="preserve">QUESTÕES PARA O VÍDEO DE APRESENTAÇÃO - EMICIDA</w:t>
      </w:r>
    </w:p>
    <w:p w:rsidR="00000000" w:rsidDel="00000000" w:rsidP="00000000" w:rsidRDefault="00000000" w:rsidRPr="00000000" w14:paraId="0000057F">
      <w:pPr>
        <w:spacing w:line="240" w:lineRule="auto"/>
        <w:ind w:left="0" w:firstLine="0"/>
        <w:rPr>
          <w:color w:val="ff0000"/>
          <w:sz w:val="20"/>
          <w:szCs w:val="20"/>
        </w:rPr>
      </w:pPr>
      <w:r w:rsidDel="00000000" w:rsidR="00000000" w:rsidRPr="00000000">
        <w:rPr>
          <w:sz w:val="20"/>
          <w:szCs w:val="20"/>
          <w:rtl w:val="0"/>
        </w:rPr>
        <w:t xml:space="preserve">1. Que elementos você identifica na fala do autor demonstra o relacionamento entre autor e sua obra </w:t>
      </w:r>
      <w:r w:rsidDel="00000000" w:rsidR="00000000" w:rsidRPr="00000000">
        <w:rPr>
          <w:i w:val="1"/>
          <w:sz w:val="20"/>
          <w:szCs w:val="20"/>
          <w:rtl w:val="0"/>
        </w:rPr>
        <w:t xml:space="preserve">Amoras? </w:t>
      </w:r>
      <w:r w:rsidDel="00000000" w:rsidR="00000000" w:rsidRPr="00000000">
        <w:rPr>
          <w:color w:val="ff0000"/>
          <w:sz w:val="20"/>
          <w:szCs w:val="20"/>
          <w:rtl w:val="0"/>
        </w:rPr>
        <w:t xml:space="preserve">R. Espera-se que o aprendiz mencione que Emicida busca construir um mundo melhor para sua filha, mostrando que esperança, lutas, discurso de representatividade, trajetórias de vitórias e conquistas, preocupação social, leitura, a música são elementos de identidade.</w:t>
      </w:r>
    </w:p>
    <w:p w:rsidR="00000000" w:rsidDel="00000000" w:rsidP="00000000" w:rsidRDefault="00000000" w:rsidRPr="00000000" w14:paraId="00000580">
      <w:pPr>
        <w:pBdr>
          <w:between w:space="0" w:sz="0" w:val="nil"/>
        </w:pBdr>
        <w:spacing w:line="240" w:lineRule="auto"/>
        <w:ind w:left="0" w:firstLine="0"/>
        <w:rPr>
          <w:color w:val="ff0000"/>
          <w:sz w:val="20"/>
          <w:szCs w:val="20"/>
        </w:rPr>
      </w:pPr>
      <w:r w:rsidDel="00000000" w:rsidR="00000000" w:rsidRPr="00000000">
        <w:rPr>
          <w:sz w:val="20"/>
          <w:szCs w:val="20"/>
          <w:rtl w:val="0"/>
        </w:rPr>
        <w:t xml:space="preserve">2. Emicida além de escritor é compositor e </w:t>
      </w:r>
      <w:r w:rsidDel="00000000" w:rsidR="00000000" w:rsidRPr="00000000">
        <w:rPr>
          <w:i w:val="1"/>
          <w:sz w:val="20"/>
          <w:szCs w:val="20"/>
          <w:rtl w:val="0"/>
        </w:rPr>
        <w:t xml:space="preserve">rapper</w:t>
      </w:r>
      <w:r w:rsidDel="00000000" w:rsidR="00000000" w:rsidRPr="00000000">
        <w:rPr>
          <w:sz w:val="20"/>
          <w:szCs w:val="20"/>
          <w:rtl w:val="0"/>
        </w:rPr>
        <w:t xml:space="preserve">. Que temas você imagina que podem estar presentes em suas obras? </w:t>
      </w:r>
      <w:r w:rsidDel="00000000" w:rsidR="00000000" w:rsidRPr="00000000">
        <w:rPr>
          <w:color w:val="ff0000"/>
          <w:sz w:val="20"/>
          <w:szCs w:val="20"/>
          <w:rtl w:val="0"/>
        </w:rPr>
        <w:t xml:space="preserve">R. Espera-se que alguns aprendizes conheçam a obra de Emicida e possam partilhar com o grupo questões como Identidade, personalidade, preconceito, transformação social, construção, amor, respeito, representatividade, arte.</w:t>
      </w:r>
    </w:p>
    <w:p w:rsidR="00000000" w:rsidDel="00000000" w:rsidP="00000000" w:rsidRDefault="00000000" w:rsidRPr="00000000" w14:paraId="00000581">
      <w:pPr>
        <w:pBdr>
          <w:between w:space="0" w:sz="0" w:val="nil"/>
        </w:pBdr>
        <w:spacing w:line="240" w:lineRule="auto"/>
        <w:ind w:left="0" w:firstLine="0"/>
        <w:rPr>
          <w:color w:val="ff0000"/>
          <w:sz w:val="20"/>
          <w:szCs w:val="20"/>
        </w:rPr>
      </w:pPr>
      <w:r w:rsidDel="00000000" w:rsidR="00000000" w:rsidRPr="00000000">
        <w:rPr>
          <w:rtl w:val="0"/>
        </w:rPr>
      </w:r>
    </w:p>
    <w:p w:rsidR="00000000" w:rsidDel="00000000" w:rsidP="00000000" w:rsidRDefault="00000000" w:rsidRPr="00000000" w14:paraId="00000582">
      <w:pPr>
        <w:pBdr>
          <w:between w:space="0" w:sz="0" w:val="nil"/>
        </w:pBdr>
        <w:spacing w:line="240" w:lineRule="auto"/>
        <w:ind w:left="0" w:firstLine="0"/>
        <w:jc w:val="center"/>
        <w:rPr>
          <w:b w:val="1"/>
        </w:rPr>
      </w:pPr>
      <w:r w:rsidDel="00000000" w:rsidR="00000000" w:rsidRPr="00000000">
        <w:rPr>
          <w:b w:val="1"/>
          <w:rtl w:val="0"/>
        </w:rPr>
        <w:t xml:space="preserve">OUVINDO </w:t>
      </w:r>
      <w:r w:rsidDel="00000000" w:rsidR="00000000" w:rsidRPr="00000000">
        <w:rPr>
          <w:b w:val="1"/>
          <w:i w:val="1"/>
          <w:rtl w:val="0"/>
        </w:rPr>
        <w:t xml:space="preserve">AMORAS</w:t>
      </w:r>
      <w:r w:rsidDel="00000000" w:rsidR="00000000" w:rsidRPr="00000000">
        <w:rPr>
          <w:rtl w:val="0"/>
        </w:rPr>
      </w:r>
    </w:p>
    <w:p w:rsidR="00000000" w:rsidDel="00000000" w:rsidP="00000000" w:rsidRDefault="00000000" w:rsidRPr="00000000" w14:paraId="00000583">
      <w:pPr>
        <w:spacing w:line="240" w:lineRule="auto"/>
        <w:ind w:left="2" w:hanging="2"/>
        <w:rPr>
          <w:color w:val="ff0000"/>
          <w:sz w:val="20"/>
          <w:szCs w:val="20"/>
        </w:rPr>
      </w:pPr>
      <w:r w:rsidDel="00000000" w:rsidR="00000000" w:rsidRPr="00000000">
        <w:rPr>
          <w:color w:val="ff0000"/>
          <w:rtl w:val="0"/>
        </w:rPr>
        <w:t xml:space="preserve">R</w:t>
      </w:r>
      <w:r w:rsidDel="00000000" w:rsidR="00000000" w:rsidRPr="00000000">
        <w:rPr>
          <w:color w:val="ff0000"/>
          <w:sz w:val="20"/>
          <w:szCs w:val="20"/>
          <w:rtl w:val="0"/>
        </w:rPr>
        <w:t xml:space="preserve">. Espera-se que, com o contato com a música, o aprendiz possa antecipar questões importantes à obra e, a partir das análises empreendidas até aqui, prever o andamento da narrativa. </w:t>
      </w:r>
    </w:p>
    <w:p w:rsidR="00000000" w:rsidDel="00000000" w:rsidP="00000000" w:rsidRDefault="00000000" w:rsidRPr="00000000" w14:paraId="00000584">
      <w:pPr>
        <w:spacing w:line="240" w:lineRule="auto"/>
        <w:ind w:left="0" w:firstLine="0"/>
        <w:rPr>
          <w:sz w:val="20"/>
          <w:szCs w:val="20"/>
        </w:rPr>
      </w:pPr>
      <w:r w:rsidDel="00000000" w:rsidR="00000000" w:rsidRPr="00000000">
        <w:rPr>
          <w:sz w:val="20"/>
          <w:szCs w:val="20"/>
          <w:rtl w:val="0"/>
        </w:rPr>
        <w:t xml:space="preserve">O que você achou da música? Que relação você acha que existe entre a música e o livro? </w:t>
      </w:r>
      <w:r w:rsidDel="00000000" w:rsidR="00000000" w:rsidRPr="00000000">
        <w:rPr>
          <w:color w:val="ff0000"/>
          <w:sz w:val="20"/>
          <w:szCs w:val="20"/>
          <w:rtl w:val="0"/>
        </w:rPr>
        <w:t xml:space="preserve">R. Espera-se que o aprendiz elabore uma resposta pessoal de apreciação positiva ou negativa em relação à música e que teça comentários em relação à obra.</w:t>
      </w:r>
      <w:r w:rsidDel="00000000" w:rsidR="00000000" w:rsidRPr="00000000">
        <w:rPr>
          <w:rtl w:val="0"/>
        </w:rPr>
      </w:r>
    </w:p>
    <w:p w:rsidR="00000000" w:rsidDel="00000000" w:rsidP="00000000" w:rsidRDefault="00000000" w:rsidRPr="00000000" w14:paraId="00000585">
      <w:pPr>
        <w:spacing w:line="240" w:lineRule="auto"/>
        <w:ind w:left="0" w:firstLine="0"/>
        <w:rPr/>
      </w:pPr>
      <w:r w:rsidDel="00000000" w:rsidR="00000000" w:rsidRPr="00000000">
        <w:rPr>
          <w:rtl w:val="0"/>
        </w:rPr>
      </w:r>
    </w:p>
    <w:p w:rsidR="00000000" w:rsidDel="00000000" w:rsidP="00000000" w:rsidRDefault="00000000" w:rsidRPr="00000000" w14:paraId="00000586">
      <w:pPr>
        <w:spacing w:line="240" w:lineRule="auto"/>
        <w:ind w:left="0" w:firstLine="0"/>
        <w:jc w:val="center"/>
        <w:rPr>
          <w:b w:val="1"/>
        </w:rPr>
      </w:pPr>
      <w:r w:rsidDel="00000000" w:rsidR="00000000" w:rsidRPr="00000000">
        <w:rPr>
          <w:b w:val="1"/>
          <w:rtl w:val="0"/>
        </w:rPr>
        <w:t xml:space="preserve">ATIVIDADE EXTRACLASSE III</w:t>
      </w:r>
    </w:p>
    <w:p w:rsidR="00000000" w:rsidDel="00000000" w:rsidP="00000000" w:rsidRDefault="00000000" w:rsidRPr="00000000" w14:paraId="00000587">
      <w:pPr>
        <w:spacing w:line="240" w:lineRule="auto"/>
        <w:ind w:left="0" w:firstLine="0"/>
        <w:jc w:val="center"/>
        <w:rPr>
          <w:b w:val="1"/>
        </w:rPr>
      </w:pPr>
      <w:r w:rsidDel="00000000" w:rsidR="00000000" w:rsidRPr="00000000">
        <w:rPr>
          <w:b w:val="1"/>
          <w:rtl w:val="0"/>
        </w:rPr>
        <w:t xml:space="preserve">AMARELO, O DOCUMENTARIO</w:t>
      </w:r>
    </w:p>
    <w:p w:rsidR="00000000" w:rsidDel="00000000" w:rsidP="00000000" w:rsidRDefault="00000000" w:rsidRPr="00000000" w14:paraId="00000588">
      <w:pPr>
        <w:spacing w:line="240" w:lineRule="auto"/>
        <w:ind w:left="0" w:firstLine="0"/>
        <w:rPr>
          <w:sz w:val="20"/>
          <w:szCs w:val="20"/>
        </w:rPr>
      </w:pPr>
      <w:r w:rsidDel="00000000" w:rsidR="00000000" w:rsidRPr="00000000">
        <w:rPr>
          <w:sz w:val="20"/>
          <w:szCs w:val="20"/>
          <w:rtl w:val="0"/>
        </w:rPr>
        <w:t xml:space="preserve">1. Quais são as informações centrais do documentário </w:t>
      </w:r>
      <w:r w:rsidDel="00000000" w:rsidR="00000000" w:rsidRPr="00000000">
        <w:rPr>
          <w:i w:val="1"/>
          <w:sz w:val="20"/>
          <w:szCs w:val="20"/>
          <w:rtl w:val="0"/>
        </w:rPr>
        <w:t xml:space="preserve">AmarElo</w:t>
      </w:r>
      <w:r w:rsidDel="00000000" w:rsidR="00000000" w:rsidRPr="00000000">
        <w:rPr>
          <w:sz w:val="20"/>
          <w:szCs w:val="20"/>
          <w:rtl w:val="0"/>
        </w:rPr>
        <w:t xml:space="preserve">? </w:t>
      </w:r>
      <w:r w:rsidDel="00000000" w:rsidR="00000000" w:rsidRPr="00000000">
        <w:rPr>
          <w:color w:val="ff0000"/>
          <w:sz w:val="20"/>
          <w:szCs w:val="20"/>
          <w:rtl w:val="0"/>
        </w:rPr>
        <w:t xml:space="preserve">R. Espera-se que o aprendiz mencione o contexto histórico e atual da sociedade que vagarosamente começa encontrar representatividade e reações a todo tipo de discriminação, e encontra a força maior na música, na arte, na literatura.</w:t>
      </w:r>
      <w:r w:rsidDel="00000000" w:rsidR="00000000" w:rsidRPr="00000000">
        <w:rPr>
          <w:rtl w:val="0"/>
        </w:rPr>
      </w:r>
    </w:p>
    <w:p w:rsidR="00000000" w:rsidDel="00000000" w:rsidP="00000000" w:rsidRDefault="00000000" w:rsidRPr="00000000" w14:paraId="00000589">
      <w:pPr>
        <w:spacing w:line="240" w:lineRule="auto"/>
        <w:ind w:left="0" w:firstLine="0"/>
        <w:rPr>
          <w:b w:val="1"/>
          <w:color w:val="943734"/>
          <w:sz w:val="20"/>
          <w:szCs w:val="20"/>
        </w:rPr>
      </w:pPr>
      <w:r w:rsidDel="00000000" w:rsidR="00000000" w:rsidRPr="00000000">
        <w:rPr>
          <w:sz w:val="20"/>
          <w:szCs w:val="20"/>
          <w:rtl w:val="0"/>
        </w:rPr>
        <w:t xml:space="preserve">2. Emicida traz o discurso contra estigmas preconceituosos, fala de desigualdade, humildade, desonestidade, amizade, autoestima, identidade. A que tempo serve o discurso nas obras de Emicida? Você já vivenciou situações parecidas, explique? </w:t>
      </w:r>
      <w:r w:rsidDel="00000000" w:rsidR="00000000" w:rsidRPr="00000000">
        <w:rPr>
          <w:color w:val="ff0000"/>
          <w:sz w:val="20"/>
          <w:szCs w:val="20"/>
          <w:rtl w:val="0"/>
        </w:rPr>
        <w:t xml:space="preserve">R. Espera-se que o aprendiz mencione que os discursos de Emicida representam uma importante fala contra as desigualdades.</w:t>
      </w:r>
      <w:r w:rsidDel="00000000" w:rsidR="00000000" w:rsidRPr="00000000">
        <w:rPr>
          <w:rtl w:val="0"/>
        </w:rPr>
      </w:r>
    </w:p>
    <w:p w:rsidR="00000000" w:rsidDel="00000000" w:rsidP="00000000" w:rsidRDefault="00000000" w:rsidRPr="00000000" w14:paraId="0000058A">
      <w:pPr>
        <w:spacing w:line="240" w:lineRule="auto"/>
        <w:ind w:left="0" w:firstLine="0"/>
        <w:rPr>
          <w:color w:val="ff0000"/>
          <w:sz w:val="20"/>
          <w:szCs w:val="20"/>
        </w:rPr>
      </w:pPr>
      <w:r w:rsidDel="00000000" w:rsidR="00000000" w:rsidRPr="00000000">
        <w:rPr>
          <w:sz w:val="20"/>
          <w:szCs w:val="20"/>
          <w:rtl w:val="0"/>
        </w:rPr>
        <w:t xml:space="preserve">3. Como os temas no discurso de Emicida e em suas obras podem contribuir para o declínio da desigualdade na sociedade? Você considera que esses assuntos sejam importantes? </w:t>
      </w:r>
      <w:r w:rsidDel="00000000" w:rsidR="00000000" w:rsidRPr="00000000">
        <w:rPr>
          <w:color w:val="ff0000"/>
          <w:sz w:val="20"/>
          <w:szCs w:val="20"/>
          <w:rtl w:val="0"/>
        </w:rPr>
        <w:t xml:space="preserve">R. Espera-se que o aprendiz mencione que o documentário traz o percurso da vida do autor, fala sobre temas sociais questionáveis como modelos de identidade, construção e confusão na estrutura social das crianças negras e traz um discurso importante para a urgência em rever posicionamentos segregadores. Fala em reparação histórica, representatividade, entre outros tópicos.</w:t>
      </w:r>
    </w:p>
    <w:p w:rsidR="00000000" w:rsidDel="00000000" w:rsidP="00000000" w:rsidRDefault="00000000" w:rsidRPr="00000000" w14:paraId="0000058B">
      <w:pPr>
        <w:spacing w:line="240" w:lineRule="auto"/>
        <w:ind w:left="0" w:firstLine="0"/>
        <w:rPr>
          <w:sz w:val="20"/>
          <w:szCs w:val="20"/>
        </w:rPr>
      </w:pPr>
      <w:r w:rsidDel="00000000" w:rsidR="00000000" w:rsidRPr="00000000">
        <w:rPr>
          <w:sz w:val="20"/>
          <w:szCs w:val="20"/>
          <w:rtl w:val="0"/>
        </w:rPr>
        <w:t xml:space="preserve">4. Como você se posiciona diante do documentário? É possível combater as situações urgentes mencionadas por Emicida em seu documentário? Que atitudes devemos tomar para isso? </w:t>
      </w:r>
      <w:r w:rsidDel="00000000" w:rsidR="00000000" w:rsidRPr="00000000">
        <w:rPr>
          <w:color w:val="ff0000"/>
          <w:sz w:val="20"/>
          <w:szCs w:val="20"/>
          <w:rtl w:val="0"/>
        </w:rPr>
        <w:t xml:space="preserve">R. Espera-se que o aprendiz elabore uma resposta pessoal, posicionando-se a favor das ideias apresentadas no documentário e contra a discriminação racial, sexual, social e étnica.</w:t>
      </w:r>
      <w:r w:rsidDel="00000000" w:rsidR="00000000" w:rsidRPr="00000000">
        <w:rPr>
          <w:sz w:val="20"/>
          <w:szCs w:val="20"/>
          <w:rtl w:val="0"/>
        </w:rPr>
        <w:t xml:space="preserve"> </w:t>
      </w:r>
    </w:p>
    <w:p w:rsidR="00000000" w:rsidDel="00000000" w:rsidP="00000000" w:rsidRDefault="00000000" w:rsidRPr="00000000" w14:paraId="0000058C">
      <w:pPr>
        <w:spacing w:line="240" w:lineRule="auto"/>
        <w:ind w:left="0" w:firstLine="0"/>
        <w:jc w:val="center"/>
        <w:rPr>
          <w:b w:val="1"/>
        </w:rPr>
      </w:pPr>
      <w:r w:rsidDel="00000000" w:rsidR="00000000" w:rsidRPr="00000000">
        <w:rPr>
          <w:rtl w:val="0"/>
        </w:rPr>
      </w:r>
    </w:p>
    <w:p w:rsidR="00000000" w:rsidDel="00000000" w:rsidP="00000000" w:rsidRDefault="00000000" w:rsidRPr="00000000" w14:paraId="0000058D">
      <w:pPr>
        <w:spacing w:line="240" w:lineRule="auto"/>
        <w:ind w:left="0" w:firstLine="0"/>
        <w:jc w:val="center"/>
        <w:rPr>
          <w:b w:val="1"/>
        </w:rPr>
      </w:pPr>
      <w:r w:rsidDel="00000000" w:rsidR="00000000" w:rsidRPr="00000000">
        <w:rPr>
          <w:rtl w:val="0"/>
        </w:rPr>
      </w:r>
    </w:p>
    <w:p w:rsidR="00000000" w:rsidDel="00000000" w:rsidP="00000000" w:rsidRDefault="00000000" w:rsidRPr="00000000" w14:paraId="0000058E">
      <w:pPr>
        <w:spacing w:line="240" w:lineRule="auto"/>
        <w:ind w:left="0" w:firstLine="0"/>
        <w:jc w:val="center"/>
        <w:rPr>
          <w:b w:val="1"/>
        </w:rPr>
      </w:pPr>
      <w:r w:rsidDel="00000000" w:rsidR="00000000" w:rsidRPr="00000000">
        <w:rPr>
          <w:b w:val="1"/>
          <w:rtl w:val="0"/>
        </w:rPr>
        <w:t xml:space="preserve">AULA 7</w:t>
      </w:r>
    </w:p>
    <w:p w:rsidR="00000000" w:rsidDel="00000000" w:rsidP="00000000" w:rsidRDefault="00000000" w:rsidRPr="00000000" w14:paraId="0000058F">
      <w:pPr>
        <w:spacing w:line="240" w:lineRule="auto"/>
        <w:ind w:left="0" w:hanging="2"/>
        <w:jc w:val="center"/>
        <w:rPr/>
      </w:pPr>
      <w:r w:rsidDel="00000000" w:rsidR="00000000" w:rsidRPr="00000000">
        <w:rPr>
          <w:b w:val="1"/>
          <w:rtl w:val="0"/>
        </w:rPr>
        <w:t xml:space="preserve">QUESTIONAMENTOS PÓS-LEITURA</w:t>
      </w:r>
      <w:r w:rsidDel="00000000" w:rsidR="00000000" w:rsidRPr="00000000">
        <w:rPr>
          <w:rtl w:val="0"/>
        </w:rPr>
      </w:r>
    </w:p>
    <w:p w:rsidR="00000000" w:rsidDel="00000000" w:rsidP="00000000" w:rsidRDefault="00000000" w:rsidRPr="00000000" w14:paraId="00000590">
      <w:pPr>
        <w:pBdr>
          <w:top w:space="0" w:sz="0" w:val="nil"/>
          <w:left w:space="0" w:sz="0" w:val="nil"/>
          <w:bottom w:space="0" w:sz="0" w:val="nil"/>
          <w:right w:space="0" w:sz="0" w:val="nil"/>
          <w:between w:space="0" w:sz="0" w:val="nil"/>
        </w:pBdr>
        <w:spacing w:line="240" w:lineRule="auto"/>
        <w:ind w:left="0" w:firstLine="0"/>
        <w:rPr>
          <w:sz w:val="20"/>
          <w:szCs w:val="20"/>
        </w:rPr>
      </w:pPr>
      <w:r w:rsidDel="00000000" w:rsidR="00000000" w:rsidRPr="00000000">
        <w:rPr>
          <w:color w:val="000000"/>
          <w:sz w:val="20"/>
          <w:szCs w:val="20"/>
          <w:rtl w:val="0"/>
        </w:rPr>
        <w:t xml:space="preserve">1. O que são as pretinhas no passeio? </w:t>
      </w:r>
      <w:r w:rsidDel="00000000" w:rsidR="00000000" w:rsidRPr="00000000">
        <w:rPr>
          <w:color w:val="ff0000"/>
          <w:sz w:val="20"/>
          <w:szCs w:val="20"/>
          <w:rtl w:val="0"/>
        </w:rPr>
        <w:t xml:space="preserve">R. Espera-se que o aprendiz responda que subjetivamente são as amoras.</w:t>
      </w:r>
      <w:r w:rsidDel="00000000" w:rsidR="00000000" w:rsidRPr="00000000">
        <w:rPr>
          <w:rtl w:val="0"/>
        </w:rPr>
      </w:r>
    </w:p>
    <w:p w:rsidR="00000000" w:rsidDel="00000000" w:rsidP="00000000" w:rsidRDefault="00000000" w:rsidRPr="00000000" w14:paraId="00000591">
      <w:pPr>
        <w:pBdr>
          <w:top w:space="0" w:sz="0" w:val="nil"/>
          <w:left w:space="0" w:sz="0" w:val="nil"/>
          <w:bottom w:space="0" w:sz="0" w:val="nil"/>
          <w:right w:space="0" w:sz="0" w:val="nil"/>
          <w:between w:space="0" w:sz="0" w:val="nil"/>
        </w:pBdr>
        <w:spacing w:line="240" w:lineRule="auto"/>
        <w:ind w:left="0" w:firstLine="0"/>
        <w:rPr>
          <w:sz w:val="20"/>
          <w:szCs w:val="20"/>
        </w:rPr>
      </w:pPr>
      <w:r w:rsidDel="00000000" w:rsidR="00000000" w:rsidRPr="00000000">
        <w:rPr>
          <w:color w:val="000000"/>
          <w:sz w:val="20"/>
          <w:szCs w:val="20"/>
          <w:rtl w:val="0"/>
        </w:rPr>
        <w:t xml:space="preserve">2. O que o pai quis dizer sobre o pensamento de uma criança? </w:t>
      </w:r>
      <w:r w:rsidDel="00000000" w:rsidR="00000000" w:rsidRPr="00000000">
        <w:rPr>
          <w:color w:val="ff0000"/>
          <w:sz w:val="20"/>
          <w:szCs w:val="20"/>
          <w:rtl w:val="0"/>
        </w:rPr>
        <w:t xml:space="preserve">R. Espera-se que o aprendiz responda que elas têm um pensamento puro, e estão abertas a receber uma formação ética e crítica da escola e da família.</w:t>
      </w:r>
      <w:r w:rsidDel="00000000" w:rsidR="00000000" w:rsidRPr="00000000">
        <w:rPr>
          <w:rtl w:val="0"/>
        </w:rPr>
      </w:r>
    </w:p>
    <w:p w:rsidR="00000000" w:rsidDel="00000000" w:rsidP="00000000" w:rsidRDefault="00000000" w:rsidRPr="00000000" w14:paraId="00000592">
      <w:pPr>
        <w:pBdr>
          <w:top w:space="0" w:sz="0" w:val="nil"/>
          <w:left w:space="0" w:sz="0" w:val="nil"/>
          <w:bottom w:space="0" w:sz="0" w:val="nil"/>
          <w:right w:space="0" w:sz="0" w:val="nil"/>
          <w:between w:space="0" w:sz="0" w:val="nil"/>
        </w:pBdr>
        <w:spacing w:line="240" w:lineRule="auto"/>
        <w:ind w:left="0" w:firstLine="0"/>
        <w:rPr>
          <w:sz w:val="20"/>
          <w:szCs w:val="20"/>
        </w:rPr>
      </w:pPr>
      <w:r w:rsidDel="00000000" w:rsidR="00000000" w:rsidRPr="00000000">
        <w:rPr>
          <w:color w:val="000000"/>
          <w:sz w:val="20"/>
          <w:szCs w:val="20"/>
          <w:rtl w:val="0"/>
        </w:rPr>
        <w:t xml:space="preserve">3. Por que a lágrima no olhar da pequena? </w:t>
      </w:r>
      <w:r w:rsidDel="00000000" w:rsidR="00000000" w:rsidRPr="00000000">
        <w:rPr>
          <w:color w:val="ff0000"/>
          <w:sz w:val="20"/>
          <w:szCs w:val="20"/>
          <w:rtl w:val="0"/>
        </w:rPr>
        <w:t xml:space="preserve">R. Espera-se que o aprendiz responda que a emoção em se desligar de um mundo seguro no ventre de sua mãe, e nascer para a realidade desconhecida da vida.</w:t>
      </w:r>
      <w:r w:rsidDel="00000000" w:rsidR="00000000" w:rsidRPr="00000000">
        <w:rPr>
          <w:rtl w:val="0"/>
        </w:rPr>
      </w:r>
    </w:p>
    <w:p w:rsidR="00000000" w:rsidDel="00000000" w:rsidP="00000000" w:rsidRDefault="00000000" w:rsidRPr="00000000" w14:paraId="00000593">
      <w:pPr>
        <w:pBdr>
          <w:top w:space="0" w:sz="0" w:val="nil"/>
          <w:left w:space="0" w:sz="0" w:val="nil"/>
          <w:bottom w:space="0" w:sz="0" w:val="nil"/>
          <w:right w:space="0" w:sz="0" w:val="nil"/>
          <w:between w:space="0" w:sz="0" w:val="nil"/>
        </w:pBdr>
        <w:spacing w:line="240" w:lineRule="auto"/>
        <w:ind w:left="0" w:firstLine="0"/>
        <w:rPr>
          <w:sz w:val="20"/>
          <w:szCs w:val="20"/>
        </w:rPr>
      </w:pPr>
      <w:r w:rsidDel="00000000" w:rsidR="00000000" w:rsidRPr="00000000">
        <w:rPr>
          <w:color w:val="000000"/>
          <w:sz w:val="20"/>
          <w:szCs w:val="20"/>
          <w:rtl w:val="0"/>
        </w:rPr>
        <w:t xml:space="preserve">4. Em que lugar estão os personagens? </w:t>
      </w:r>
      <w:r w:rsidDel="00000000" w:rsidR="00000000" w:rsidRPr="00000000">
        <w:rPr>
          <w:color w:val="ff0000"/>
          <w:sz w:val="20"/>
          <w:szCs w:val="20"/>
          <w:rtl w:val="0"/>
        </w:rPr>
        <w:t xml:space="preserve">R. Espera-se que o aprendiz responda que estão no pomar da casa da família.</w:t>
      </w:r>
      <w:r w:rsidDel="00000000" w:rsidR="00000000" w:rsidRPr="00000000">
        <w:rPr>
          <w:rtl w:val="0"/>
        </w:rPr>
      </w:r>
    </w:p>
    <w:p w:rsidR="00000000" w:rsidDel="00000000" w:rsidP="00000000" w:rsidRDefault="00000000" w:rsidRPr="00000000" w14:paraId="00000594">
      <w:pPr>
        <w:spacing w:line="240" w:lineRule="auto"/>
        <w:ind w:left="0" w:firstLine="0"/>
        <w:rPr>
          <w:sz w:val="20"/>
          <w:szCs w:val="20"/>
        </w:rPr>
      </w:pPr>
      <w:r w:rsidDel="00000000" w:rsidR="00000000" w:rsidRPr="00000000">
        <w:rPr>
          <w:sz w:val="20"/>
          <w:szCs w:val="20"/>
          <w:rtl w:val="0"/>
        </w:rPr>
        <w:t xml:space="preserve">5. Relacione como se chama Deus para cada povo? </w:t>
      </w:r>
      <w:r w:rsidDel="00000000" w:rsidR="00000000" w:rsidRPr="00000000">
        <w:rPr>
          <w:color w:val="ff0000"/>
          <w:sz w:val="20"/>
          <w:szCs w:val="20"/>
          <w:rtl w:val="0"/>
        </w:rPr>
        <w:t xml:space="preserve">R. Espera-se que o aprendiz responda que para os Mulçumanos Deus é Alá, para os africanos é Obatalá, Orixá, .</w:t>
      </w:r>
      <w:r w:rsidDel="00000000" w:rsidR="00000000" w:rsidRPr="00000000">
        <w:rPr>
          <w:rtl w:val="0"/>
        </w:rPr>
      </w:r>
    </w:p>
    <w:p w:rsidR="00000000" w:rsidDel="00000000" w:rsidP="00000000" w:rsidRDefault="00000000" w:rsidRPr="00000000" w14:paraId="00000595">
      <w:pPr>
        <w:spacing w:line="240" w:lineRule="auto"/>
        <w:ind w:left="0" w:firstLine="0"/>
        <w:rPr>
          <w:sz w:val="20"/>
          <w:szCs w:val="20"/>
        </w:rPr>
      </w:pPr>
      <w:r w:rsidDel="00000000" w:rsidR="00000000" w:rsidRPr="00000000">
        <w:rPr>
          <w:sz w:val="20"/>
          <w:szCs w:val="20"/>
          <w:rtl w:val="0"/>
        </w:rPr>
        <w:t xml:space="preserve">6. Com quem o pai aprendeu a se fortalecer? </w:t>
      </w:r>
      <w:r w:rsidDel="00000000" w:rsidR="00000000" w:rsidRPr="00000000">
        <w:rPr>
          <w:color w:val="ff0000"/>
          <w:sz w:val="20"/>
          <w:szCs w:val="20"/>
          <w:rtl w:val="0"/>
        </w:rPr>
        <w:t xml:space="preserve">R. Espera-se que o aprendiz responda que enfrentando as situações estigmatizadas durante a sua vida com situações preconceituosas e discriminatórias, encontro na música referências para denunciar, transformar e cantar ao mundo suas ideologias.</w:t>
      </w:r>
      <w:r w:rsidDel="00000000" w:rsidR="00000000" w:rsidRPr="00000000">
        <w:rPr>
          <w:rtl w:val="0"/>
        </w:rPr>
      </w:r>
    </w:p>
    <w:p w:rsidR="00000000" w:rsidDel="00000000" w:rsidP="00000000" w:rsidRDefault="00000000" w:rsidRPr="00000000" w14:paraId="00000596">
      <w:pPr>
        <w:spacing w:line="240" w:lineRule="auto"/>
        <w:ind w:left="0" w:firstLine="0"/>
        <w:rPr>
          <w:sz w:val="20"/>
          <w:szCs w:val="20"/>
        </w:rPr>
      </w:pPr>
      <w:r w:rsidDel="00000000" w:rsidR="00000000" w:rsidRPr="00000000">
        <w:rPr>
          <w:sz w:val="20"/>
          <w:szCs w:val="20"/>
          <w:rtl w:val="0"/>
        </w:rPr>
        <w:t xml:space="preserve">7. Como você entende a valorização da cor pretinha das amoras? </w:t>
      </w:r>
      <w:r w:rsidDel="00000000" w:rsidR="00000000" w:rsidRPr="00000000">
        <w:rPr>
          <w:color w:val="ff0000"/>
          <w:sz w:val="20"/>
          <w:szCs w:val="20"/>
          <w:rtl w:val="0"/>
        </w:rPr>
        <w:t xml:space="preserve">R. Espera-se que o aprendiz responda que a cor pretinha da fruta num diálogo interessante e poderoso com a cor pretinha da pele da pequena, </w:t>
      </w:r>
      <w:r w:rsidDel="00000000" w:rsidR="00000000" w:rsidRPr="00000000">
        <w:rPr>
          <w:rtl w:val="0"/>
        </w:rPr>
      </w:r>
    </w:p>
    <w:p w:rsidR="00000000" w:rsidDel="00000000" w:rsidP="00000000" w:rsidRDefault="00000000" w:rsidRPr="00000000" w14:paraId="00000597">
      <w:pPr>
        <w:spacing w:line="240" w:lineRule="auto"/>
        <w:ind w:left="0" w:firstLine="0"/>
        <w:rPr>
          <w:sz w:val="20"/>
          <w:szCs w:val="20"/>
        </w:rPr>
      </w:pPr>
      <w:r w:rsidDel="00000000" w:rsidR="00000000" w:rsidRPr="00000000">
        <w:rPr>
          <w:sz w:val="20"/>
          <w:szCs w:val="20"/>
          <w:rtl w:val="0"/>
        </w:rPr>
        <w:t xml:space="preserve">8. Qual a relação entre as amoras e a menina? </w:t>
      </w:r>
      <w:r w:rsidDel="00000000" w:rsidR="00000000" w:rsidRPr="00000000">
        <w:rPr>
          <w:color w:val="ff0000"/>
          <w:sz w:val="20"/>
          <w:szCs w:val="20"/>
          <w:rtl w:val="0"/>
        </w:rPr>
        <w:t xml:space="preserve">R. Espera-se que o aprendiz responda que a menina se identificou com a fruta, porque as duas tem a mesma cor pretinha e amas são doces.</w:t>
      </w:r>
      <w:r w:rsidDel="00000000" w:rsidR="00000000" w:rsidRPr="00000000">
        <w:rPr>
          <w:rtl w:val="0"/>
        </w:rPr>
      </w:r>
    </w:p>
    <w:p w:rsidR="00000000" w:rsidDel="00000000" w:rsidP="00000000" w:rsidRDefault="00000000" w:rsidRPr="00000000" w14:paraId="00000598">
      <w:pPr>
        <w:spacing w:line="240" w:lineRule="auto"/>
        <w:ind w:left="0" w:firstLine="0"/>
        <w:rPr>
          <w:sz w:val="20"/>
          <w:szCs w:val="20"/>
        </w:rPr>
      </w:pPr>
      <w:r w:rsidDel="00000000" w:rsidR="00000000" w:rsidRPr="00000000">
        <w:rPr>
          <w:sz w:val="20"/>
          <w:szCs w:val="20"/>
          <w:rtl w:val="0"/>
        </w:rPr>
        <w:t xml:space="preserve">9. Por que se fala de luta? </w:t>
      </w:r>
      <w:r w:rsidDel="00000000" w:rsidR="00000000" w:rsidRPr="00000000">
        <w:rPr>
          <w:color w:val="ff0000"/>
          <w:sz w:val="20"/>
          <w:szCs w:val="20"/>
          <w:rtl w:val="0"/>
        </w:rPr>
        <w:t xml:space="preserve">R. Espera-se que o aprendiz responda de forma pessoal, que a sociedade sempre reflete ideologias discriminatórias em relação aos negros, às classes sociais, e lutar contra a segregação sempre foi algo que deve estar em permanente atenção quando o assunto for racismo.</w:t>
      </w:r>
      <w:r w:rsidDel="00000000" w:rsidR="00000000" w:rsidRPr="00000000">
        <w:rPr>
          <w:rtl w:val="0"/>
        </w:rPr>
      </w:r>
    </w:p>
    <w:p w:rsidR="00000000" w:rsidDel="00000000" w:rsidP="00000000" w:rsidRDefault="00000000" w:rsidRPr="00000000" w14:paraId="00000599">
      <w:pPr>
        <w:spacing w:line="240" w:lineRule="auto"/>
        <w:ind w:left="0" w:firstLine="0"/>
        <w:rPr>
          <w:sz w:val="20"/>
          <w:szCs w:val="20"/>
        </w:rPr>
      </w:pPr>
      <w:r w:rsidDel="00000000" w:rsidR="00000000" w:rsidRPr="00000000">
        <w:rPr>
          <w:sz w:val="20"/>
          <w:szCs w:val="20"/>
          <w:rtl w:val="0"/>
        </w:rPr>
        <w:t xml:space="preserve">10. Quem foi Zumbi dos Palmares? Explique por que ele diria “Não foi em vão”. </w:t>
      </w:r>
      <w:r w:rsidDel="00000000" w:rsidR="00000000" w:rsidRPr="00000000">
        <w:rPr>
          <w:color w:val="ff0000"/>
          <w:sz w:val="20"/>
          <w:szCs w:val="20"/>
          <w:rtl w:val="0"/>
        </w:rPr>
        <w:t xml:space="preserve">R. Espera-se que o aprendiz responda que foi um grande guerreiro brasileiro, um dos últimos líderes do Quilombo dos Palmares, o maior que já existiu no Brasil. E não foi em vão porque as causas pela qual ele lutou, se refletem positivamente nos dias atuais e sua representatividade, fortalece aqueles que ainda lutam contra as injustiças e discriminações raciais.</w:t>
      </w:r>
      <w:r w:rsidDel="00000000" w:rsidR="00000000" w:rsidRPr="00000000">
        <w:rPr>
          <w:rtl w:val="0"/>
        </w:rPr>
      </w:r>
    </w:p>
    <w:p w:rsidR="00000000" w:rsidDel="00000000" w:rsidP="00000000" w:rsidRDefault="00000000" w:rsidRPr="00000000" w14:paraId="0000059A">
      <w:pPr>
        <w:spacing w:line="240" w:lineRule="auto"/>
        <w:ind w:left="0" w:firstLine="0"/>
        <w:rPr>
          <w:sz w:val="20"/>
          <w:szCs w:val="20"/>
        </w:rPr>
      </w:pPr>
      <w:r w:rsidDel="00000000" w:rsidR="00000000" w:rsidRPr="00000000">
        <w:rPr>
          <w:sz w:val="20"/>
          <w:szCs w:val="20"/>
          <w:rtl w:val="0"/>
        </w:rPr>
        <w:t xml:space="preserve">11. Por que o pai necessita construir o discurso para a menina? </w:t>
      </w:r>
      <w:r w:rsidDel="00000000" w:rsidR="00000000" w:rsidRPr="00000000">
        <w:rPr>
          <w:color w:val="ff0000"/>
          <w:sz w:val="20"/>
          <w:szCs w:val="20"/>
          <w:rtl w:val="0"/>
        </w:rPr>
        <w:t xml:space="preserve">R. Espera-se que o aprendiz responda que diante de uma sociedade em todas as faixas de idade há pessoas que chegam a crueldade quando o assunto é a cor da pele ou diferenças, muitas vezes a sociedade excludente escolhe um padrão para aceitar, e estigmatiza o outro em detrimento de ideologias racistas e segregadoras. Assim se forma a sociedade desigual e cruel.</w:t>
      </w:r>
      <w:r w:rsidDel="00000000" w:rsidR="00000000" w:rsidRPr="00000000">
        <w:rPr>
          <w:rtl w:val="0"/>
        </w:rPr>
      </w:r>
    </w:p>
    <w:p w:rsidR="00000000" w:rsidDel="00000000" w:rsidP="00000000" w:rsidRDefault="00000000" w:rsidRPr="00000000" w14:paraId="0000059B">
      <w:pPr>
        <w:spacing w:line="240" w:lineRule="auto"/>
        <w:ind w:left="0" w:firstLine="0"/>
        <w:rPr>
          <w:sz w:val="20"/>
          <w:szCs w:val="20"/>
        </w:rPr>
      </w:pPr>
      <w:r w:rsidDel="00000000" w:rsidR="00000000" w:rsidRPr="00000000">
        <w:rPr>
          <w:sz w:val="20"/>
          <w:szCs w:val="20"/>
          <w:rtl w:val="0"/>
        </w:rPr>
        <w:t xml:space="preserve">12. Como o pai entendeu o olhar da filha? </w:t>
      </w:r>
      <w:r w:rsidDel="00000000" w:rsidR="00000000" w:rsidRPr="00000000">
        <w:rPr>
          <w:color w:val="ff0000"/>
          <w:sz w:val="20"/>
          <w:szCs w:val="20"/>
          <w:rtl w:val="0"/>
        </w:rPr>
        <w:t xml:space="preserve">R. Espera-se que o aprendiz responda que a menina ficou feliz e entendeu o belo de ser pretinha e desta forma a pequena refletiu felicidade.</w:t>
      </w:r>
      <w:r w:rsidDel="00000000" w:rsidR="00000000" w:rsidRPr="00000000">
        <w:rPr>
          <w:rtl w:val="0"/>
        </w:rPr>
      </w:r>
    </w:p>
    <w:p w:rsidR="00000000" w:rsidDel="00000000" w:rsidP="00000000" w:rsidRDefault="00000000" w:rsidRPr="00000000" w14:paraId="0000059C">
      <w:pPr>
        <w:spacing w:line="240" w:lineRule="auto"/>
        <w:ind w:left="0" w:firstLine="0"/>
        <w:rPr>
          <w:sz w:val="20"/>
          <w:szCs w:val="20"/>
        </w:rPr>
      </w:pPr>
      <w:r w:rsidDel="00000000" w:rsidR="00000000" w:rsidRPr="00000000">
        <w:rPr>
          <w:sz w:val="20"/>
          <w:szCs w:val="20"/>
          <w:rtl w:val="0"/>
        </w:rPr>
        <w:t xml:space="preserve">13. Como a menina chegou à conclusão que ser pretinha era bom?</w:t>
      </w:r>
      <w:r w:rsidDel="00000000" w:rsidR="00000000" w:rsidRPr="00000000">
        <w:rPr>
          <w:color w:val="ff0000"/>
          <w:sz w:val="20"/>
          <w:szCs w:val="20"/>
          <w:rtl w:val="0"/>
        </w:rPr>
        <w:t xml:space="preserve"> R. Espera-se que o aprendiz responda que no momento em que o pai traz simbologia para fala quando ele está com a fruta amora na mão e diz que as pretinhas são o melhor que há, e compara os pensamentos das crianças com olhos de jabuticaba e cabelos de nuvem, nesse momento a pequena entende que se as pretinhas são o melhor que há, ela também porque é pretinha como as amoras. </w:t>
      </w:r>
      <w:r w:rsidDel="00000000" w:rsidR="00000000" w:rsidRPr="00000000">
        <w:rPr>
          <w:rtl w:val="0"/>
        </w:rPr>
      </w:r>
    </w:p>
    <w:p w:rsidR="00000000" w:rsidDel="00000000" w:rsidP="00000000" w:rsidRDefault="00000000" w:rsidRPr="00000000" w14:paraId="0000059D">
      <w:pPr>
        <w:spacing w:line="240" w:lineRule="auto"/>
        <w:ind w:left="0" w:firstLine="0"/>
        <w:rPr>
          <w:sz w:val="20"/>
          <w:szCs w:val="20"/>
        </w:rPr>
      </w:pPr>
      <w:r w:rsidDel="00000000" w:rsidR="00000000" w:rsidRPr="00000000">
        <w:rPr>
          <w:sz w:val="20"/>
          <w:szCs w:val="20"/>
          <w:rtl w:val="0"/>
        </w:rPr>
        <w:t xml:space="preserve">14. Qual a importância em valorizar a cor da pele?</w:t>
      </w:r>
      <w:r w:rsidDel="00000000" w:rsidR="00000000" w:rsidRPr="00000000">
        <w:rPr>
          <w:color w:val="ff0000"/>
          <w:sz w:val="20"/>
          <w:szCs w:val="20"/>
          <w:rtl w:val="0"/>
        </w:rPr>
        <w:t xml:space="preserve"> R. Espera-se que o aprendiz responda que a sociedade tem uma diversidade de pessoas com suas diferenças e cores de pele, e que o respeito à essas diferenças devem ser imprescindíveis para que haja mais harmonia e respeito entre as pessoas. A cor da pele não pode ser fator de inferioridade dentro do contexto social.</w:t>
      </w:r>
      <w:r w:rsidDel="00000000" w:rsidR="00000000" w:rsidRPr="00000000">
        <w:rPr>
          <w:rtl w:val="0"/>
        </w:rPr>
      </w:r>
    </w:p>
    <w:p w:rsidR="00000000" w:rsidDel="00000000" w:rsidP="00000000" w:rsidRDefault="00000000" w:rsidRPr="00000000" w14:paraId="0000059E">
      <w:pPr>
        <w:spacing w:line="240" w:lineRule="auto"/>
        <w:ind w:left="0" w:firstLine="0"/>
        <w:rPr/>
      </w:pPr>
      <w:r w:rsidDel="00000000" w:rsidR="00000000" w:rsidRPr="00000000">
        <w:rPr>
          <w:sz w:val="20"/>
          <w:szCs w:val="20"/>
          <w:rtl w:val="0"/>
        </w:rPr>
        <w:t xml:space="preserve">15. Qual a importância da fala da pequena para todas as meninas que se identificam com ela? </w:t>
      </w:r>
      <w:r w:rsidDel="00000000" w:rsidR="00000000" w:rsidRPr="00000000">
        <w:rPr>
          <w:color w:val="ff0000"/>
          <w:sz w:val="20"/>
          <w:szCs w:val="20"/>
          <w:rtl w:val="0"/>
        </w:rPr>
        <w:t xml:space="preserve">R. Espera-se que o aprendiz responda que a menina representa milhares de crianças que como ela podem sofrer discriminações absurdas caso a escola, a família e a sociedade como um todo, não modifiquem o seu posicionamento ideológico segregador.</w:t>
      </w:r>
      <w:r w:rsidDel="00000000" w:rsidR="00000000" w:rsidRPr="00000000">
        <w:rPr>
          <w:rtl w:val="0"/>
        </w:rPr>
      </w:r>
    </w:p>
    <w:p w:rsidR="00000000" w:rsidDel="00000000" w:rsidP="00000000" w:rsidRDefault="00000000" w:rsidRPr="00000000" w14:paraId="0000059F">
      <w:pPr>
        <w:spacing w:line="240" w:lineRule="auto"/>
        <w:ind w:left="0" w:firstLine="0"/>
        <w:jc w:val="center"/>
        <w:rPr>
          <w:b w:val="1"/>
          <w:sz w:val="20"/>
          <w:szCs w:val="20"/>
        </w:rPr>
      </w:pPr>
      <w:r w:rsidDel="00000000" w:rsidR="00000000" w:rsidRPr="00000000">
        <w:rPr>
          <w:b w:val="1"/>
          <w:rtl w:val="0"/>
        </w:rPr>
        <w:t xml:space="preserve">QUADRO DE CARACTERÍSTICA DA OBRA AMORAS</w:t>
      </w:r>
      <w:r w:rsidDel="00000000" w:rsidR="00000000" w:rsidRPr="00000000">
        <w:rPr>
          <w:rtl w:val="0"/>
        </w:rPr>
      </w:r>
    </w:p>
    <w:p w:rsidR="00000000" w:rsidDel="00000000" w:rsidP="00000000" w:rsidRDefault="00000000" w:rsidRPr="00000000" w14:paraId="000005A0">
      <w:pPr>
        <w:spacing w:line="240" w:lineRule="auto"/>
        <w:ind w:left="0" w:firstLine="0"/>
        <w:rPr>
          <w:color w:val="ff0000"/>
          <w:sz w:val="20"/>
          <w:szCs w:val="20"/>
        </w:rPr>
      </w:pPr>
      <w:r w:rsidDel="00000000" w:rsidR="00000000" w:rsidRPr="00000000">
        <w:rPr>
          <w:color w:val="ff0000"/>
          <w:sz w:val="20"/>
          <w:szCs w:val="20"/>
          <w:rtl w:val="0"/>
        </w:rPr>
        <w:t xml:space="preserve">R. Espera-se que o aprendiz possa preencher o quadro com as informações mais relevantes sobre a obra. Características: pai e filha passeiam por um jardim/pomar enquanto conversam. Título: </w:t>
      </w:r>
      <w:r w:rsidDel="00000000" w:rsidR="00000000" w:rsidRPr="00000000">
        <w:rPr>
          <w:i w:val="1"/>
          <w:color w:val="ff0000"/>
          <w:sz w:val="20"/>
          <w:szCs w:val="20"/>
          <w:rtl w:val="0"/>
        </w:rPr>
        <w:t xml:space="preserve">Amoras</w:t>
      </w:r>
      <w:r w:rsidDel="00000000" w:rsidR="00000000" w:rsidRPr="00000000">
        <w:rPr>
          <w:color w:val="ff0000"/>
          <w:sz w:val="20"/>
          <w:szCs w:val="20"/>
          <w:rtl w:val="0"/>
        </w:rPr>
        <w:t xml:space="preserve">. Autor: </w:t>
      </w:r>
      <w:r w:rsidDel="00000000" w:rsidR="00000000" w:rsidRPr="00000000">
        <w:rPr>
          <w:i w:val="1"/>
          <w:color w:val="ff0000"/>
          <w:sz w:val="20"/>
          <w:szCs w:val="20"/>
          <w:rtl w:val="0"/>
        </w:rPr>
        <w:t xml:space="preserve">Emicida</w:t>
      </w:r>
      <w:r w:rsidDel="00000000" w:rsidR="00000000" w:rsidRPr="00000000">
        <w:rPr>
          <w:color w:val="ff0000"/>
          <w:sz w:val="20"/>
          <w:szCs w:val="20"/>
          <w:rtl w:val="0"/>
        </w:rPr>
        <w:t xml:space="preserve">. Gênero: </w:t>
      </w:r>
      <w:r w:rsidDel="00000000" w:rsidR="00000000" w:rsidRPr="00000000">
        <w:rPr>
          <w:i w:val="1"/>
          <w:color w:val="ff0000"/>
          <w:sz w:val="20"/>
          <w:szCs w:val="20"/>
          <w:rtl w:val="0"/>
        </w:rPr>
        <w:t xml:space="preserve">Música e conto</w:t>
      </w:r>
      <w:r w:rsidDel="00000000" w:rsidR="00000000" w:rsidRPr="00000000">
        <w:rPr>
          <w:color w:val="ff0000"/>
          <w:sz w:val="20"/>
          <w:szCs w:val="20"/>
          <w:rtl w:val="0"/>
        </w:rPr>
        <w:t xml:space="preserve">. Ano de publicação: 2018. Tema: Infância, crescimento, cultura negra, identidade, resiliência. Personagens: pai e filha. Demais personalidades citadas. </w:t>
      </w:r>
    </w:p>
    <w:p w:rsidR="00000000" w:rsidDel="00000000" w:rsidP="00000000" w:rsidRDefault="00000000" w:rsidRPr="00000000" w14:paraId="000005A1">
      <w:pPr>
        <w:spacing w:line="240" w:lineRule="auto"/>
        <w:ind w:left="0" w:firstLine="0"/>
        <w:rPr>
          <w:sz w:val="20"/>
          <w:szCs w:val="20"/>
        </w:rPr>
      </w:pPr>
      <w:r w:rsidDel="00000000" w:rsidR="00000000" w:rsidRPr="00000000">
        <w:rPr>
          <w:rtl w:val="0"/>
        </w:rPr>
      </w:r>
    </w:p>
    <w:p w:rsidR="00000000" w:rsidDel="00000000" w:rsidP="00000000" w:rsidRDefault="00000000" w:rsidRPr="00000000" w14:paraId="000005A2">
      <w:pPr>
        <w:pStyle w:val="Heading1"/>
        <w:rPr/>
      </w:pPr>
      <w:bookmarkStart w:colFirst="0" w:colLast="0" w:name="_heading=h.1qoc8b1" w:id="118"/>
      <w:bookmarkEnd w:id="118"/>
      <w:r w:rsidDel="00000000" w:rsidR="00000000" w:rsidRPr="00000000">
        <w:rPr>
          <w:rtl w:val="0"/>
        </w:rPr>
        <w:t xml:space="preserve">CONSTRUINDO UM MAPA MENTAL</w:t>
      </w:r>
    </w:p>
    <w:p w:rsidR="00000000" w:rsidDel="00000000" w:rsidP="00000000" w:rsidRDefault="00000000" w:rsidRPr="00000000" w14:paraId="000005A3">
      <w:pPr>
        <w:spacing w:line="240" w:lineRule="auto"/>
        <w:ind w:left="0" w:firstLine="0"/>
        <w:rPr>
          <w:sz w:val="20"/>
          <w:szCs w:val="20"/>
        </w:rPr>
      </w:pPr>
      <w:r w:rsidDel="00000000" w:rsidR="00000000" w:rsidRPr="00000000">
        <w:rPr>
          <w:color w:val="ff0000"/>
          <w:sz w:val="20"/>
          <w:szCs w:val="20"/>
          <w:rtl w:val="0"/>
        </w:rPr>
        <w:t xml:space="preserve">R. Espera-se que o aprendiz mencione termos como “identidade”, “negritude”, “preconceito”, “diferença”, “respeito”, “diálogo” para a construção do mapa mental.</w:t>
      </w:r>
      <w:r w:rsidDel="00000000" w:rsidR="00000000" w:rsidRPr="00000000">
        <w:rPr>
          <w:rtl w:val="0"/>
        </w:rPr>
      </w:r>
    </w:p>
    <w:p w:rsidR="00000000" w:rsidDel="00000000" w:rsidP="00000000" w:rsidRDefault="00000000" w:rsidRPr="00000000" w14:paraId="000005A4">
      <w:pPr>
        <w:spacing w:line="240" w:lineRule="auto"/>
        <w:ind w:left="0" w:firstLine="0"/>
        <w:rPr/>
      </w:pPr>
      <w:r w:rsidDel="00000000" w:rsidR="00000000" w:rsidRPr="00000000">
        <w:rPr>
          <w:rtl w:val="0"/>
        </w:rPr>
      </w:r>
    </w:p>
    <w:p w:rsidR="00000000" w:rsidDel="00000000" w:rsidP="00000000" w:rsidRDefault="00000000" w:rsidRPr="00000000" w14:paraId="000005A5">
      <w:pPr>
        <w:spacing w:line="240" w:lineRule="auto"/>
        <w:ind w:left="0" w:firstLine="0"/>
        <w:jc w:val="center"/>
        <w:rPr>
          <w:b w:val="1"/>
        </w:rPr>
      </w:pPr>
      <w:r w:rsidDel="00000000" w:rsidR="00000000" w:rsidRPr="00000000">
        <w:rPr>
          <w:rtl w:val="0"/>
        </w:rPr>
      </w:r>
    </w:p>
    <w:p w:rsidR="00000000" w:rsidDel="00000000" w:rsidP="00000000" w:rsidRDefault="00000000" w:rsidRPr="00000000" w14:paraId="000005A6">
      <w:pPr>
        <w:spacing w:line="240" w:lineRule="auto"/>
        <w:ind w:left="0" w:firstLine="0"/>
        <w:jc w:val="center"/>
        <w:rPr>
          <w:b w:val="1"/>
        </w:rPr>
      </w:pPr>
      <w:r w:rsidDel="00000000" w:rsidR="00000000" w:rsidRPr="00000000">
        <w:rPr>
          <w:rtl w:val="0"/>
        </w:rPr>
      </w:r>
    </w:p>
    <w:p w:rsidR="00000000" w:rsidDel="00000000" w:rsidP="00000000" w:rsidRDefault="00000000" w:rsidRPr="00000000" w14:paraId="000005A7">
      <w:pPr>
        <w:spacing w:line="240" w:lineRule="auto"/>
        <w:ind w:left="0" w:firstLine="0"/>
        <w:jc w:val="center"/>
        <w:rPr/>
      </w:pPr>
      <w:r w:rsidDel="00000000" w:rsidR="00000000" w:rsidRPr="00000000">
        <w:rPr>
          <w:b w:val="1"/>
          <w:rtl w:val="0"/>
        </w:rPr>
        <w:t xml:space="preserve">COMENTÁRIO</w:t>
      </w:r>
      <w:r w:rsidDel="00000000" w:rsidR="00000000" w:rsidRPr="00000000">
        <w:rPr>
          <w:rtl w:val="0"/>
        </w:rPr>
      </w:r>
    </w:p>
    <w:p w:rsidR="00000000" w:rsidDel="00000000" w:rsidP="00000000" w:rsidRDefault="00000000" w:rsidRPr="00000000" w14:paraId="000005A8">
      <w:pPr>
        <w:spacing w:line="240" w:lineRule="auto"/>
        <w:ind w:left="0" w:firstLine="0"/>
        <w:rPr>
          <w:color w:val="ff0000"/>
          <w:sz w:val="20"/>
          <w:szCs w:val="20"/>
        </w:rPr>
      </w:pPr>
      <w:r w:rsidDel="00000000" w:rsidR="00000000" w:rsidRPr="00000000">
        <w:rPr>
          <w:color w:val="ff0000"/>
          <w:sz w:val="20"/>
          <w:szCs w:val="20"/>
          <w:rtl w:val="0"/>
        </w:rPr>
        <w:t xml:space="preserve">R. Espera-se que o aprendiz construa um comentário de curta extensão, evocando as palavras-chave e os principais aspectos da discussão das obras </w:t>
      </w:r>
      <w:r w:rsidDel="00000000" w:rsidR="00000000" w:rsidRPr="00000000">
        <w:rPr>
          <w:i w:val="1"/>
          <w:color w:val="ff0000"/>
          <w:sz w:val="20"/>
          <w:szCs w:val="20"/>
          <w:rtl w:val="0"/>
        </w:rPr>
        <w:t xml:space="preserve">A terra dos meninos pelados</w:t>
      </w:r>
      <w:r w:rsidDel="00000000" w:rsidR="00000000" w:rsidRPr="00000000">
        <w:rPr>
          <w:color w:val="ff0000"/>
          <w:sz w:val="20"/>
          <w:szCs w:val="20"/>
          <w:rtl w:val="0"/>
        </w:rPr>
        <w:t xml:space="preserve"> e </w:t>
      </w:r>
      <w:r w:rsidDel="00000000" w:rsidR="00000000" w:rsidRPr="00000000">
        <w:rPr>
          <w:i w:val="1"/>
          <w:color w:val="ff0000"/>
          <w:sz w:val="20"/>
          <w:szCs w:val="20"/>
          <w:rtl w:val="0"/>
        </w:rPr>
        <w:t xml:space="preserve">Amoras</w:t>
      </w:r>
      <w:r w:rsidDel="00000000" w:rsidR="00000000" w:rsidRPr="00000000">
        <w:rPr>
          <w:color w:val="ff0000"/>
          <w:sz w:val="20"/>
          <w:szCs w:val="20"/>
          <w:rtl w:val="0"/>
        </w:rPr>
        <w:t xml:space="preserve">. </w:t>
      </w:r>
    </w:p>
    <w:p w:rsidR="00000000" w:rsidDel="00000000" w:rsidP="00000000" w:rsidRDefault="00000000" w:rsidRPr="00000000" w14:paraId="000005A9">
      <w:pPr>
        <w:spacing w:line="240" w:lineRule="auto"/>
        <w:ind w:left="0" w:firstLine="0"/>
        <w:rPr/>
      </w:pPr>
      <w:r w:rsidDel="00000000" w:rsidR="00000000" w:rsidRPr="00000000">
        <w:rPr>
          <w:rtl w:val="0"/>
        </w:rPr>
      </w:r>
    </w:p>
    <w:p w:rsidR="00000000" w:rsidDel="00000000" w:rsidP="00000000" w:rsidRDefault="00000000" w:rsidRPr="00000000" w14:paraId="000005AA">
      <w:pPr>
        <w:spacing w:line="240" w:lineRule="auto"/>
        <w:ind w:left="0" w:firstLine="0"/>
        <w:jc w:val="center"/>
        <w:rPr>
          <w:b w:val="1"/>
        </w:rPr>
      </w:pPr>
      <w:r w:rsidDel="00000000" w:rsidR="00000000" w:rsidRPr="00000000">
        <w:rPr>
          <w:b w:val="1"/>
          <w:rtl w:val="0"/>
        </w:rPr>
        <w:t xml:space="preserve">AULA 8</w:t>
      </w:r>
    </w:p>
    <w:p w:rsidR="00000000" w:rsidDel="00000000" w:rsidP="00000000" w:rsidRDefault="00000000" w:rsidRPr="00000000" w14:paraId="000005AB">
      <w:pPr>
        <w:spacing w:line="240" w:lineRule="auto"/>
        <w:ind w:left="0" w:firstLine="0"/>
        <w:jc w:val="center"/>
        <w:rPr>
          <w:b w:val="1"/>
        </w:rPr>
      </w:pPr>
      <w:r w:rsidDel="00000000" w:rsidR="00000000" w:rsidRPr="00000000">
        <w:rPr>
          <w:b w:val="1"/>
          <w:rtl w:val="0"/>
        </w:rPr>
        <w:t xml:space="preserve">RELACIONANDO AS OBRAS</w:t>
      </w:r>
    </w:p>
    <w:p w:rsidR="00000000" w:rsidDel="00000000" w:rsidP="00000000" w:rsidRDefault="00000000" w:rsidRPr="00000000" w14:paraId="000005AC">
      <w:pPr>
        <w:spacing w:line="240" w:lineRule="auto"/>
        <w:ind w:left="0" w:firstLine="0"/>
        <w:rPr>
          <w:sz w:val="20"/>
          <w:szCs w:val="20"/>
        </w:rPr>
      </w:pPr>
      <w:r w:rsidDel="00000000" w:rsidR="00000000" w:rsidRPr="00000000">
        <w:rPr>
          <w:sz w:val="20"/>
          <w:szCs w:val="20"/>
          <w:rtl w:val="0"/>
        </w:rPr>
        <w:t xml:space="preserve">1. Podemos descrever Raimundo e a pequena Amora da mesma forma? Ambos eram felizes?</w:t>
      </w:r>
      <w:r w:rsidDel="00000000" w:rsidR="00000000" w:rsidRPr="00000000">
        <w:rPr>
          <w:color w:val="ff0000"/>
          <w:sz w:val="20"/>
          <w:szCs w:val="20"/>
          <w:rtl w:val="0"/>
        </w:rPr>
        <w:t xml:space="preserve"> R. Espera-se que o aprendiz mencione que Raimundo era infeliz no mundo real e feliz na terra mágica para a qual viaja. Já a pequena Amora parece contente ao lado de seu pai.</w:t>
      </w:r>
      <w:r w:rsidDel="00000000" w:rsidR="00000000" w:rsidRPr="00000000">
        <w:rPr>
          <w:rtl w:val="0"/>
        </w:rPr>
      </w:r>
    </w:p>
    <w:p w:rsidR="00000000" w:rsidDel="00000000" w:rsidP="00000000" w:rsidRDefault="00000000" w:rsidRPr="00000000" w14:paraId="000005AD">
      <w:pPr>
        <w:spacing w:line="240" w:lineRule="auto"/>
        <w:ind w:left="0" w:firstLine="0"/>
        <w:rPr>
          <w:sz w:val="20"/>
          <w:szCs w:val="20"/>
        </w:rPr>
      </w:pPr>
      <w:r w:rsidDel="00000000" w:rsidR="00000000" w:rsidRPr="00000000">
        <w:rPr>
          <w:sz w:val="20"/>
          <w:szCs w:val="20"/>
          <w:rtl w:val="0"/>
        </w:rPr>
        <w:t xml:space="preserve">2. Os momentos vivenciados por Raimundo e pela pequena Amora ocorrem na realidade? Justifique. </w:t>
      </w:r>
      <w:r w:rsidDel="00000000" w:rsidR="00000000" w:rsidRPr="00000000">
        <w:rPr>
          <w:color w:val="ff0000"/>
          <w:sz w:val="20"/>
          <w:szCs w:val="20"/>
          <w:rtl w:val="0"/>
        </w:rPr>
        <w:t xml:space="preserve">R. Espera-se que o aprendiz relate algumas situações vista ou até mesmo vivenciada por eles.</w:t>
      </w:r>
      <w:r w:rsidDel="00000000" w:rsidR="00000000" w:rsidRPr="00000000">
        <w:rPr>
          <w:rtl w:val="0"/>
        </w:rPr>
      </w:r>
    </w:p>
    <w:p w:rsidR="00000000" w:rsidDel="00000000" w:rsidP="00000000" w:rsidRDefault="00000000" w:rsidRPr="00000000" w14:paraId="000005AE">
      <w:pPr>
        <w:spacing w:line="240" w:lineRule="auto"/>
        <w:ind w:left="0" w:firstLine="0"/>
        <w:rPr>
          <w:sz w:val="20"/>
          <w:szCs w:val="20"/>
        </w:rPr>
      </w:pPr>
      <w:r w:rsidDel="00000000" w:rsidR="00000000" w:rsidRPr="00000000">
        <w:rPr>
          <w:sz w:val="20"/>
          <w:szCs w:val="20"/>
          <w:rtl w:val="0"/>
        </w:rPr>
        <w:t xml:space="preserve">3. A partir da leitura de </w:t>
      </w:r>
      <w:r w:rsidDel="00000000" w:rsidR="00000000" w:rsidRPr="00000000">
        <w:rPr>
          <w:i w:val="1"/>
          <w:sz w:val="20"/>
          <w:szCs w:val="20"/>
          <w:rtl w:val="0"/>
        </w:rPr>
        <w:t xml:space="preserve">Amoras</w:t>
      </w:r>
      <w:r w:rsidDel="00000000" w:rsidR="00000000" w:rsidRPr="00000000">
        <w:rPr>
          <w:sz w:val="20"/>
          <w:szCs w:val="20"/>
          <w:rtl w:val="0"/>
        </w:rPr>
        <w:t xml:space="preserve">, é </w:t>
      </w:r>
      <w:r w:rsidDel="00000000" w:rsidR="00000000" w:rsidRPr="00000000">
        <w:rPr>
          <w:color w:val="000000"/>
          <w:sz w:val="20"/>
          <w:szCs w:val="20"/>
          <w:rtl w:val="0"/>
        </w:rPr>
        <w:t xml:space="preserve">possível identificar quando se passam os acontecimentos da narrativa nas suas primeiras páginas</w:t>
      </w:r>
      <w:r w:rsidDel="00000000" w:rsidR="00000000" w:rsidRPr="00000000">
        <w:rPr>
          <w:sz w:val="20"/>
          <w:szCs w:val="20"/>
          <w:rtl w:val="0"/>
        </w:rPr>
        <w:t xml:space="preserve">? E depois? Traga </w:t>
      </w:r>
      <w:r w:rsidDel="00000000" w:rsidR="00000000" w:rsidRPr="00000000">
        <w:rPr>
          <w:color w:val="000000"/>
          <w:sz w:val="20"/>
          <w:szCs w:val="20"/>
          <w:rtl w:val="0"/>
        </w:rPr>
        <w:t xml:space="preserve">elementos que </w:t>
      </w:r>
      <w:r w:rsidDel="00000000" w:rsidR="00000000" w:rsidRPr="00000000">
        <w:rPr>
          <w:sz w:val="20"/>
          <w:szCs w:val="20"/>
          <w:rtl w:val="0"/>
        </w:rPr>
        <w:t xml:space="preserve">identifiquem</w:t>
      </w:r>
      <w:r w:rsidDel="00000000" w:rsidR="00000000" w:rsidRPr="00000000">
        <w:rPr>
          <w:color w:val="000000"/>
          <w:sz w:val="20"/>
          <w:szCs w:val="20"/>
          <w:rtl w:val="0"/>
        </w:rPr>
        <w:t xml:space="preserve"> as representatividades mencionadas na narrativa. </w:t>
      </w:r>
      <w:r w:rsidDel="00000000" w:rsidR="00000000" w:rsidRPr="00000000">
        <w:rPr>
          <w:color w:val="ff0000"/>
          <w:sz w:val="20"/>
          <w:szCs w:val="20"/>
          <w:rtl w:val="0"/>
        </w:rPr>
        <w:t xml:space="preserve">R. Espera-se que o aprendiz responda que as narrativas ocorreram durante o dia e em situações comuns do dia dia, entre pessoas, família.</w:t>
      </w:r>
      <w:r w:rsidDel="00000000" w:rsidR="00000000" w:rsidRPr="00000000">
        <w:rPr>
          <w:rtl w:val="0"/>
        </w:rPr>
      </w:r>
    </w:p>
    <w:p w:rsidR="00000000" w:rsidDel="00000000" w:rsidP="00000000" w:rsidRDefault="00000000" w:rsidRPr="00000000" w14:paraId="000005AF">
      <w:pPr>
        <w:spacing w:line="240" w:lineRule="auto"/>
        <w:ind w:left="0" w:firstLine="0"/>
        <w:rPr>
          <w:color w:val="000000"/>
          <w:sz w:val="20"/>
          <w:szCs w:val="20"/>
        </w:rPr>
      </w:pPr>
      <w:r w:rsidDel="00000000" w:rsidR="00000000" w:rsidRPr="00000000">
        <w:rPr>
          <w:sz w:val="20"/>
          <w:szCs w:val="20"/>
          <w:rtl w:val="0"/>
        </w:rPr>
        <w:t xml:space="preserve">4. Ao observar a capa do livro </w:t>
      </w:r>
      <w:r w:rsidDel="00000000" w:rsidR="00000000" w:rsidRPr="00000000">
        <w:rPr>
          <w:i w:val="1"/>
          <w:sz w:val="20"/>
          <w:szCs w:val="20"/>
          <w:rtl w:val="0"/>
        </w:rPr>
        <w:t xml:space="preserve">Amoras</w:t>
      </w:r>
      <w:r w:rsidDel="00000000" w:rsidR="00000000" w:rsidRPr="00000000">
        <w:rPr>
          <w:sz w:val="20"/>
          <w:szCs w:val="20"/>
          <w:rtl w:val="0"/>
        </w:rPr>
        <w:t xml:space="preserve"> e seus elementos, faça um paralelo com os elementos da capa de </w:t>
      </w:r>
      <w:r w:rsidDel="00000000" w:rsidR="00000000" w:rsidRPr="00000000">
        <w:rPr>
          <w:i w:val="1"/>
          <w:sz w:val="20"/>
          <w:szCs w:val="20"/>
          <w:rtl w:val="0"/>
        </w:rPr>
        <w:t xml:space="preserve">A terra dos meninos pelados</w:t>
      </w:r>
      <w:r w:rsidDel="00000000" w:rsidR="00000000" w:rsidRPr="00000000">
        <w:rPr>
          <w:sz w:val="20"/>
          <w:szCs w:val="20"/>
          <w:rtl w:val="0"/>
        </w:rPr>
        <w:t xml:space="preserve"> e produza em seu diário de leitura, possíveis relações entre elas. </w:t>
      </w:r>
      <w:r w:rsidDel="00000000" w:rsidR="00000000" w:rsidRPr="00000000">
        <w:rPr>
          <w:color w:val="ff0000"/>
          <w:sz w:val="20"/>
          <w:szCs w:val="20"/>
          <w:rtl w:val="0"/>
        </w:rPr>
        <w:t xml:space="preserve">R. Espera-se que o aprendiz elabore as impressões físicas e prováveis relações entre as capas.</w:t>
      </w:r>
      <w:r w:rsidDel="00000000" w:rsidR="00000000" w:rsidRPr="00000000">
        <w:rPr>
          <w:rtl w:val="0"/>
        </w:rPr>
      </w:r>
    </w:p>
    <w:p w:rsidR="00000000" w:rsidDel="00000000" w:rsidP="00000000" w:rsidRDefault="00000000" w:rsidRPr="00000000" w14:paraId="000005B0">
      <w:pPr>
        <w:spacing w:line="240" w:lineRule="auto"/>
        <w:ind w:left="0" w:firstLine="0"/>
        <w:rPr>
          <w:sz w:val="20"/>
          <w:szCs w:val="20"/>
        </w:rPr>
      </w:pPr>
      <w:r w:rsidDel="00000000" w:rsidR="00000000" w:rsidRPr="00000000">
        <w:rPr>
          <w:sz w:val="20"/>
          <w:szCs w:val="20"/>
          <w:rtl w:val="0"/>
        </w:rPr>
        <w:t xml:space="preserve">5. Os textos de Graciliano Ramos e Emicida parecem estar convidando a sociedade a dar importância à construção da identidade das crianças. Em que momentos podemos identificar quais agressões precisam desaparecer para termos uma sociedade menos desigual? </w:t>
      </w:r>
      <w:r w:rsidDel="00000000" w:rsidR="00000000" w:rsidRPr="00000000">
        <w:rPr>
          <w:color w:val="ff0000"/>
          <w:sz w:val="20"/>
          <w:szCs w:val="20"/>
          <w:rtl w:val="0"/>
        </w:rPr>
        <w:t xml:space="preserve">R. Espera-se que o aprendiz aponte o preconceito racial, e demais preconceitos, o bullying pelo qual muitos manifestam as agressões.</w:t>
      </w:r>
      <w:r w:rsidDel="00000000" w:rsidR="00000000" w:rsidRPr="00000000">
        <w:rPr>
          <w:rtl w:val="0"/>
        </w:rPr>
      </w:r>
    </w:p>
    <w:p w:rsidR="00000000" w:rsidDel="00000000" w:rsidP="00000000" w:rsidRDefault="00000000" w:rsidRPr="00000000" w14:paraId="000005B1">
      <w:pPr>
        <w:spacing w:line="240" w:lineRule="auto"/>
        <w:ind w:left="0" w:firstLine="0"/>
        <w:rPr>
          <w:sz w:val="20"/>
          <w:szCs w:val="20"/>
        </w:rPr>
      </w:pPr>
      <w:r w:rsidDel="00000000" w:rsidR="00000000" w:rsidRPr="00000000">
        <w:rPr>
          <w:sz w:val="20"/>
          <w:szCs w:val="20"/>
          <w:rtl w:val="0"/>
        </w:rPr>
        <w:t xml:space="preserve">6. Qual a importância de </w:t>
      </w:r>
      <w:r w:rsidDel="00000000" w:rsidR="00000000" w:rsidRPr="00000000">
        <w:rPr>
          <w:i w:val="1"/>
          <w:sz w:val="20"/>
          <w:szCs w:val="20"/>
          <w:rtl w:val="0"/>
        </w:rPr>
        <w:t xml:space="preserve">Amoras</w:t>
      </w:r>
      <w:r w:rsidDel="00000000" w:rsidR="00000000" w:rsidRPr="00000000">
        <w:rPr>
          <w:sz w:val="20"/>
          <w:szCs w:val="20"/>
          <w:rtl w:val="0"/>
        </w:rPr>
        <w:t xml:space="preserve"> e </w:t>
      </w:r>
      <w:r w:rsidDel="00000000" w:rsidR="00000000" w:rsidRPr="00000000">
        <w:rPr>
          <w:i w:val="1"/>
          <w:sz w:val="20"/>
          <w:szCs w:val="20"/>
          <w:rtl w:val="0"/>
        </w:rPr>
        <w:t xml:space="preserve">A Terra dos Meninos Pelados</w:t>
      </w:r>
      <w:r w:rsidDel="00000000" w:rsidR="00000000" w:rsidRPr="00000000">
        <w:rPr>
          <w:sz w:val="20"/>
          <w:szCs w:val="20"/>
          <w:rtl w:val="0"/>
        </w:rPr>
        <w:t xml:space="preserve"> na construção da representatividade identitária para todas as crianças?  Justifique. </w:t>
      </w:r>
      <w:r w:rsidDel="00000000" w:rsidR="00000000" w:rsidRPr="00000000">
        <w:rPr>
          <w:color w:val="ff0000"/>
          <w:sz w:val="20"/>
          <w:szCs w:val="20"/>
          <w:rtl w:val="0"/>
        </w:rPr>
        <w:t xml:space="preserve">R. Espera-se que o aprendiz identifique os dilemas vivenciados, as boas experiências vividas pelos personagens, e compreendam que a partir da leitura literária e seus personagens é possível promover mudanças de comportamento.</w:t>
      </w:r>
      <w:r w:rsidDel="00000000" w:rsidR="00000000" w:rsidRPr="00000000">
        <w:rPr>
          <w:rtl w:val="0"/>
        </w:rPr>
      </w:r>
    </w:p>
    <w:p w:rsidR="00000000" w:rsidDel="00000000" w:rsidP="00000000" w:rsidRDefault="00000000" w:rsidRPr="00000000" w14:paraId="000005B2">
      <w:pPr>
        <w:spacing w:line="240" w:lineRule="auto"/>
        <w:ind w:left="0" w:firstLine="0"/>
        <w:rPr/>
      </w:pPr>
      <w:r w:rsidDel="00000000" w:rsidR="00000000" w:rsidRPr="00000000">
        <w:rPr>
          <w:sz w:val="20"/>
          <w:szCs w:val="20"/>
          <w:rtl w:val="0"/>
        </w:rPr>
        <w:t xml:space="preserve">7. As narrativas contribuem para a urgência em se quebrar os paradigmas historicamente mantidos na sociedade que desconsideram e segregam as diferenças? </w:t>
      </w:r>
      <w:r w:rsidDel="00000000" w:rsidR="00000000" w:rsidRPr="00000000">
        <w:rPr>
          <w:color w:val="ff0000"/>
          <w:sz w:val="20"/>
          <w:szCs w:val="20"/>
          <w:rtl w:val="0"/>
        </w:rPr>
        <w:t xml:space="preserve">R. Espera-se que o aprendiz afirme positivamente e elenque possíveis exemplos.</w:t>
      </w:r>
      <w:r w:rsidDel="00000000" w:rsidR="00000000" w:rsidRPr="00000000">
        <w:rPr>
          <w:rtl w:val="0"/>
        </w:rPr>
      </w:r>
    </w:p>
    <w:p w:rsidR="00000000" w:rsidDel="00000000" w:rsidP="00000000" w:rsidRDefault="00000000" w:rsidRPr="00000000" w14:paraId="000005B3">
      <w:pPr>
        <w:spacing w:line="240" w:lineRule="auto"/>
        <w:ind w:left="0" w:firstLine="0"/>
        <w:rPr>
          <w:sz w:val="20"/>
          <w:szCs w:val="20"/>
        </w:rPr>
      </w:pPr>
      <w:r w:rsidDel="00000000" w:rsidR="00000000" w:rsidRPr="00000000">
        <w:rPr>
          <w:rtl w:val="0"/>
        </w:rPr>
      </w:r>
    </w:p>
    <w:p w:rsidR="00000000" w:rsidDel="00000000" w:rsidP="00000000" w:rsidRDefault="00000000" w:rsidRPr="00000000" w14:paraId="000005B4">
      <w:pPr>
        <w:spacing w:line="240" w:lineRule="auto"/>
        <w:ind w:left="0" w:firstLine="0"/>
        <w:jc w:val="center"/>
        <w:rPr>
          <w:b w:val="1"/>
        </w:rPr>
      </w:pPr>
      <w:r w:rsidDel="00000000" w:rsidR="00000000" w:rsidRPr="00000000">
        <w:rPr>
          <w:b w:val="1"/>
          <w:rtl w:val="0"/>
        </w:rPr>
        <w:t xml:space="preserve">ATIVIDADE EXTRA-CLASSE IV</w:t>
      </w:r>
    </w:p>
    <w:p w:rsidR="00000000" w:rsidDel="00000000" w:rsidP="00000000" w:rsidRDefault="00000000" w:rsidRPr="00000000" w14:paraId="000005B5">
      <w:pPr>
        <w:spacing w:line="240" w:lineRule="auto"/>
        <w:ind w:left="0" w:firstLine="0"/>
        <w:jc w:val="center"/>
        <w:rPr>
          <w:b w:val="1"/>
        </w:rPr>
      </w:pPr>
      <w:r w:rsidDel="00000000" w:rsidR="00000000" w:rsidRPr="00000000">
        <w:rPr>
          <w:b w:val="1"/>
          <w:rtl w:val="0"/>
        </w:rPr>
        <w:t xml:space="preserve">UTILIZANDO O DIÁRIO DE LEITURA</w:t>
      </w:r>
    </w:p>
    <w:p w:rsidR="00000000" w:rsidDel="00000000" w:rsidP="00000000" w:rsidRDefault="00000000" w:rsidRPr="00000000" w14:paraId="000005B6">
      <w:pPr>
        <w:spacing w:line="240" w:lineRule="auto"/>
        <w:ind w:left="0" w:firstLine="0"/>
        <w:rPr>
          <w:sz w:val="20"/>
          <w:szCs w:val="20"/>
        </w:rPr>
      </w:pPr>
      <w:r w:rsidDel="00000000" w:rsidR="00000000" w:rsidRPr="00000000">
        <w:rPr>
          <w:sz w:val="20"/>
          <w:szCs w:val="20"/>
          <w:rtl w:val="0"/>
        </w:rPr>
        <w:t xml:space="preserve">1. Qual a idade de Raimundo e Estela? Havia adultos nas histórias? Fale como era o mundo de Tatipirun e o espaço da pequena Amora. Você acredita que a formação humana das pessoas, respeito, amor ao próximo são elementos significativos para vida das pessoas? Justifique. </w:t>
      </w:r>
      <w:r w:rsidDel="00000000" w:rsidR="00000000" w:rsidRPr="00000000">
        <w:rPr>
          <w:color w:val="ff0000"/>
          <w:sz w:val="20"/>
          <w:szCs w:val="20"/>
          <w:rtl w:val="0"/>
        </w:rPr>
        <w:t xml:space="preserve">R. Espera-se que o aprendiz responda que Raimundo deveria ter entre dez a quinze anos, e que haviam no mundo de Tatipirun personagens que parecia ser adultos, como dona aranha, dona laranjeira entre ouros. O aprendiz certamente irá responder que acredita que com a formação mais humanizada a sociedade se construa menos cruel.</w:t>
      </w:r>
      <w:r w:rsidDel="00000000" w:rsidR="00000000" w:rsidRPr="00000000">
        <w:rPr>
          <w:rtl w:val="0"/>
        </w:rPr>
      </w:r>
    </w:p>
    <w:p w:rsidR="00000000" w:rsidDel="00000000" w:rsidP="00000000" w:rsidRDefault="00000000" w:rsidRPr="00000000" w14:paraId="000005B7">
      <w:pPr>
        <w:spacing w:line="240" w:lineRule="auto"/>
        <w:ind w:left="0" w:firstLine="0"/>
        <w:rPr>
          <w:sz w:val="20"/>
          <w:szCs w:val="20"/>
        </w:rPr>
      </w:pPr>
      <w:r w:rsidDel="00000000" w:rsidR="00000000" w:rsidRPr="00000000">
        <w:rPr>
          <w:sz w:val="20"/>
          <w:szCs w:val="20"/>
          <w:rtl w:val="0"/>
        </w:rPr>
        <w:t xml:space="preserve">2. As atitudes vivenciadas por Raimundo e pressentidas pelo pai da pequena Amora podem ocorrer no ambiente escolar? Como são externados os atos preconceituosos? Você se recorda de uma atitude preconceituosa divulgada pela mídia? </w:t>
      </w:r>
      <w:r w:rsidDel="00000000" w:rsidR="00000000" w:rsidRPr="00000000">
        <w:rPr>
          <w:color w:val="ff0000"/>
          <w:sz w:val="20"/>
          <w:szCs w:val="20"/>
          <w:rtl w:val="0"/>
        </w:rPr>
        <w:t xml:space="preserve">R. Espera-se que o aprendiz responda que as experiências ocorridas tanto na vida de Raimundo como da pequena Amora, são situações que representam o cotidiano perfeitamente.</w:t>
      </w:r>
      <w:r w:rsidDel="00000000" w:rsidR="00000000" w:rsidRPr="00000000">
        <w:rPr>
          <w:rtl w:val="0"/>
        </w:rPr>
      </w:r>
    </w:p>
    <w:p w:rsidR="00000000" w:rsidDel="00000000" w:rsidP="00000000" w:rsidRDefault="00000000" w:rsidRPr="00000000" w14:paraId="000005B8">
      <w:pPr>
        <w:spacing w:line="240" w:lineRule="auto"/>
        <w:ind w:left="0" w:firstLine="0"/>
        <w:rPr>
          <w:sz w:val="20"/>
          <w:szCs w:val="20"/>
        </w:rPr>
      </w:pPr>
      <w:r w:rsidDel="00000000" w:rsidR="00000000" w:rsidRPr="00000000">
        <w:rPr>
          <w:sz w:val="20"/>
          <w:szCs w:val="20"/>
          <w:rtl w:val="0"/>
        </w:rPr>
        <w:t xml:space="preserve">3. Ao final de suas jornadas, você acha que Raimundo e a pequena Amora construíram sua autoestima? Como você reconhece a reconhece? </w:t>
      </w:r>
      <w:r w:rsidDel="00000000" w:rsidR="00000000" w:rsidRPr="00000000">
        <w:rPr>
          <w:color w:val="ff0000"/>
          <w:sz w:val="20"/>
          <w:szCs w:val="20"/>
          <w:rtl w:val="0"/>
        </w:rPr>
        <w:t xml:space="preserve">R. Espera-se que o aprendiz responda que sim, pois ambos saíram mais fortalecidos quando encontraram em seu caminho situações, palavras, gestões e exemplos que proporcionaram reflexão e auto estima.</w:t>
      </w:r>
      <w:r w:rsidDel="00000000" w:rsidR="00000000" w:rsidRPr="00000000">
        <w:rPr>
          <w:rtl w:val="0"/>
        </w:rPr>
      </w:r>
    </w:p>
    <w:p w:rsidR="00000000" w:rsidDel="00000000" w:rsidP="00000000" w:rsidRDefault="00000000" w:rsidRPr="00000000" w14:paraId="000005B9">
      <w:pPr>
        <w:spacing w:line="240" w:lineRule="auto"/>
        <w:ind w:left="0" w:firstLine="0"/>
        <w:rPr>
          <w:sz w:val="20"/>
          <w:szCs w:val="20"/>
        </w:rPr>
      </w:pPr>
      <w:r w:rsidDel="00000000" w:rsidR="00000000" w:rsidRPr="00000000">
        <w:rPr>
          <w:sz w:val="20"/>
          <w:szCs w:val="20"/>
          <w:rtl w:val="0"/>
        </w:rPr>
        <w:t xml:space="preserve">4. Como você entende o preconceito na sociedade? </w:t>
      </w:r>
      <w:r w:rsidDel="00000000" w:rsidR="00000000" w:rsidRPr="00000000">
        <w:rPr>
          <w:color w:val="ff0000"/>
          <w:sz w:val="20"/>
          <w:szCs w:val="20"/>
          <w:rtl w:val="0"/>
        </w:rPr>
        <w:t xml:space="preserve">R. Espera-se que o aprendiz elabore sua resposta pessoal, e que possa ter em sala a oportunidade de expor ao grupo leitor das obras.</w:t>
      </w:r>
      <w:r w:rsidDel="00000000" w:rsidR="00000000" w:rsidRPr="00000000">
        <w:rPr>
          <w:rtl w:val="0"/>
        </w:rPr>
      </w:r>
    </w:p>
    <w:p w:rsidR="00000000" w:rsidDel="00000000" w:rsidP="00000000" w:rsidRDefault="00000000" w:rsidRPr="00000000" w14:paraId="000005BA">
      <w:pPr>
        <w:spacing w:line="240" w:lineRule="auto"/>
        <w:ind w:left="0" w:firstLine="0"/>
        <w:rPr>
          <w:b w:val="1"/>
        </w:rPr>
      </w:pPr>
      <w:r w:rsidDel="00000000" w:rsidR="00000000" w:rsidRPr="00000000">
        <w:rPr>
          <w:sz w:val="20"/>
          <w:szCs w:val="20"/>
          <w:rtl w:val="0"/>
        </w:rPr>
        <w:t xml:space="preserve">5. Como contribuir para o fim de comportamentos preconceituosos? Diante de tantas situações de preconceito vivenciadas nas escolas e nas ruas, como desenvolver a própria identidade? </w:t>
      </w:r>
      <w:r w:rsidDel="00000000" w:rsidR="00000000" w:rsidRPr="00000000">
        <w:rPr>
          <w:color w:val="ff0000"/>
          <w:sz w:val="20"/>
          <w:szCs w:val="20"/>
          <w:rtl w:val="0"/>
        </w:rPr>
        <w:t xml:space="preserve">R. Espera-se que o aprendiz de exemplos como os encontrados nas duas obras, e que possa ser capaz de ressignificar o próprio comportamento e apontar elementos, situações, formadores, lugares, pessoas que possa construir uma sociedade mais humana e ética.</w:t>
      </w:r>
      <w:r w:rsidDel="00000000" w:rsidR="00000000" w:rsidRPr="00000000">
        <w:rPr>
          <w:rtl w:val="0"/>
        </w:rPr>
      </w:r>
    </w:p>
    <w:p w:rsidR="00000000" w:rsidDel="00000000" w:rsidP="00000000" w:rsidRDefault="00000000" w:rsidRPr="00000000" w14:paraId="000005BB">
      <w:pPr>
        <w:spacing w:line="240" w:lineRule="auto"/>
        <w:ind w:left="0" w:firstLine="0"/>
        <w:jc w:val="center"/>
        <w:rPr>
          <w:b w:val="1"/>
        </w:rPr>
      </w:pPr>
      <w:r w:rsidDel="00000000" w:rsidR="00000000" w:rsidRPr="00000000">
        <w:rPr>
          <w:rtl w:val="0"/>
        </w:rPr>
      </w:r>
    </w:p>
    <w:p w:rsidR="00000000" w:rsidDel="00000000" w:rsidP="00000000" w:rsidRDefault="00000000" w:rsidRPr="00000000" w14:paraId="000005BC">
      <w:pPr>
        <w:spacing w:line="240" w:lineRule="auto"/>
        <w:ind w:left="0" w:firstLine="0"/>
        <w:jc w:val="center"/>
        <w:rPr>
          <w:b w:val="1"/>
        </w:rPr>
      </w:pPr>
      <w:r w:rsidDel="00000000" w:rsidR="00000000" w:rsidRPr="00000000">
        <w:rPr>
          <w:rtl w:val="0"/>
        </w:rPr>
      </w:r>
    </w:p>
    <w:p w:rsidR="00000000" w:rsidDel="00000000" w:rsidP="00000000" w:rsidRDefault="00000000" w:rsidRPr="00000000" w14:paraId="000005BD">
      <w:pPr>
        <w:spacing w:line="240" w:lineRule="auto"/>
        <w:ind w:left="0" w:firstLine="0"/>
        <w:jc w:val="center"/>
        <w:rPr>
          <w:b w:val="1"/>
        </w:rPr>
      </w:pPr>
      <w:r w:rsidDel="00000000" w:rsidR="00000000" w:rsidRPr="00000000">
        <w:rPr>
          <w:b w:val="1"/>
          <w:rtl w:val="0"/>
        </w:rPr>
        <w:t xml:space="preserve">AULAS 9 E 10</w:t>
      </w:r>
    </w:p>
    <w:p w:rsidR="00000000" w:rsidDel="00000000" w:rsidP="00000000" w:rsidRDefault="00000000" w:rsidRPr="00000000" w14:paraId="000005BE">
      <w:pPr>
        <w:spacing w:line="240" w:lineRule="auto"/>
        <w:ind w:left="0" w:firstLine="0"/>
        <w:jc w:val="center"/>
        <w:rPr>
          <w:b w:val="1"/>
        </w:rPr>
      </w:pPr>
      <w:r w:rsidDel="00000000" w:rsidR="00000000" w:rsidRPr="00000000">
        <w:rPr>
          <w:rtl w:val="0"/>
        </w:rPr>
      </w:r>
    </w:p>
    <w:p w:rsidR="00000000" w:rsidDel="00000000" w:rsidP="00000000" w:rsidRDefault="00000000" w:rsidRPr="00000000" w14:paraId="000005BF">
      <w:pPr>
        <w:spacing w:line="240" w:lineRule="auto"/>
        <w:ind w:left="0" w:firstLine="0"/>
        <w:jc w:val="center"/>
        <w:rPr>
          <w:b w:val="1"/>
        </w:rPr>
      </w:pPr>
      <w:r w:rsidDel="00000000" w:rsidR="00000000" w:rsidRPr="00000000">
        <w:rPr>
          <w:b w:val="1"/>
          <w:rtl w:val="0"/>
        </w:rPr>
        <w:t xml:space="preserve">EXPANSÃO DA LEITURA</w:t>
      </w:r>
    </w:p>
    <w:p w:rsidR="00000000" w:rsidDel="00000000" w:rsidP="00000000" w:rsidRDefault="00000000" w:rsidRPr="00000000" w14:paraId="000005C0">
      <w:pPr>
        <w:spacing w:line="240" w:lineRule="auto"/>
        <w:ind w:left="0" w:firstLine="0"/>
        <w:jc w:val="center"/>
        <w:rPr>
          <w:b w:val="1"/>
        </w:rPr>
      </w:pPr>
      <w:r w:rsidDel="00000000" w:rsidR="00000000" w:rsidRPr="00000000">
        <w:rPr>
          <w:rtl w:val="0"/>
        </w:rPr>
      </w:r>
    </w:p>
    <w:p w:rsidR="00000000" w:rsidDel="00000000" w:rsidP="00000000" w:rsidRDefault="00000000" w:rsidRPr="00000000" w14:paraId="000005C1">
      <w:pPr>
        <w:spacing w:line="240" w:lineRule="auto"/>
        <w:ind w:left="0" w:firstLine="0"/>
        <w:rPr>
          <w:color w:val="ff0000"/>
          <w:sz w:val="20"/>
          <w:szCs w:val="20"/>
        </w:rPr>
      </w:pPr>
      <w:r w:rsidDel="00000000" w:rsidR="00000000" w:rsidRPr="00000000">
        <w:rPr>
          <w:color w:val="ff0000"/>
          <w:sz w:val="20"/>
          <w:szCs w:val="20"/>
          <w:rtl w:val="0"/>
        </w:rPr>
        <w:t xml:space="preserve">R. Cada prática de expansão da leitura exigirá recursos diferentes do professor. Assim, verifique a disponibilidade e as condições do espaço escolar antes de escolher a que melhor se encaixa à sua realidade. </w:t>
      </w:r>
    </w:p>
    <w:p w:rsidR="00000000" w:rsidDel="00000000" w:rsidP="00000000" w:rsidRDefault="00000000" w:rsidRPr="00000000" w14:paraId="000005C2">
      <w:pPr>
        <w:spacing w:line="240" w:lineRule="auto"/>
        <w:ind w:left="0" w:firstLine="0"/>
        <w:rPr>
          <w:color w:val="ff0000"/>
          <w:sz w:val="20"/>
          <w:szCs w:val="20"/>
        </w:rPr>
      </w:pPr>
      <w:r w:rsidDel="00000000" w:rsidR="00000000" w:rsidRPr="00000000">
        <w:rPr>
          <w:b w:val="1"/>
          <w:sz w:val="20"/>
          <w:szCs w:val="20"/>
          <w:rtl w:val="0"/>
        </w:rPr>
        <w:t xml:space="preserve">I - Reconto:</w:t>
      </w:r>
      <w:r w:rsidDel="00000000" w:rsidR="00000000" w:rsidRPr="00000000">
        <w:rPr>
          <w:color w:val="ff0000"/>
          <w:sz w:val="20"/>
          <w:szCs w:val="20"/>
          <w:rtl w:val="0"/>
        </w:rPr>
        <w:t xml:space="preserve"> R. Espera-se que os aprendizes tenham a oportunidade de recontar a história em um evento escolar ou para uma turma menos avançada. Conforme disponibilidade de tempo e espaço, isso pode ocorrer em uma roda de conversa, com fantoches ou encenação. A atividade requer tempo de ensaio. </w:t>
      </w:r>
    </w:p>
    <w:p w:rsidR="00000000" w:rsidDel="00000000" w:rsidP="00000000" w:rsidRDefault="00000000" w:rsidRPr="00000000" w14:paraId="000005C3">
      <w:pPr>
        <w:spacing w:line="240" w:lineRule="auto"/>
        <w:ind w:left="0" w:firstLine="0"/>
        <w:rPr>
          <w:b w:val="1"/>
          <w:sz w:val="20"/>
          <w:szCs w:val="20"/>
        </w:rPr>
      </w:pPr>
      <w:r w:rsidDel="00000000" w:rsidR="00000000" w:rsidRPr="00000000">
        <w:rPr>
          <w:rtl w:val="0"/>
        </w:rPr>
      </w:r>
    </w:p>
    <w:p w:rsidR="00000000" w:rsidDel="00000000" w:rsidP="00000000" w:rsidRDefault="00000000" w:rsidRPr="00000000" w14:paraId="000005C4">
      <w:pPr>
        <w:spacing w:line="240" w:lineRule="auto"/>
        <w:ind w:left="0" w:firstLine="0"/>
        <w:rPr>
          <w:color w:val="ff0000"/>
          <w:sz w:val="20"/>
          <w:szCs w:val="20"/>
        </w:rPr>
      </w:pPr>
      <w:r w:rsidDel="00000000" w:rsidR="00000000" w:rsidRPr="00000000">
        <w:rPr>
          <w:b w:val="1"/>
          <w:sz w:val="20"/>
          <w:szCs w:val="20"/>
          <w:rtl w:val="0"/>
        </w:rPr>
        <w:t xml:space="preserve">II - Final alternativo. </w:t>
      </w:r>
      <w:r w:rsidDel="00000000" w:rsidR="00000000" w:rsidRPr="00000000">
        <w:rPr>
          <w:color w:val="ff0000"/>
          <w:sz w:val="20"/>
          <w:szCs w:val="20"/>
          <w:rtl w:val="0"/>
        </w:rPr>
        <w:t xml:space="preserve">R. Para elaborar um final alternativo, os alunos podem estar em duplas, equipes ou coletivamente. Quanto mais grupos houver, maior a possibilidade de finais diferentes e intercâmbio de informações. </w:t>
      </w:r>
    </w:p>
    <w:p w:rsidR="00000000" w:rsidDel="00000000" w:rsidP="00000000" w:rsidRDefault="00000000" w:rsidRPr="00000000" w14:paraId="000005C5">
      <w:pPr>
        <w:spacing w:line="240" w:lineRule="auto"/>
        <w:ind w:left="0" w:firstLine="0"/>
        <w:rPr>
          <w:b w:val="1"/>
          <w:sz w:val="20"/>
          <w:szCs w:val="20"/>
        </w:rPr>
      </w:pPr>
      <w:r w:rsidDel="00000000" w:rsidR="00000000" w:rsidRPr="00000000">
        <w:rPr>
          <w:rtl w:val="0"/>
        </w:rPr>
      </w:r>
    </w:p>
    <w:p w:rsidR="00000000" w:rsidDel="00000000" w:rsidP="00000000" w:rsidRDefault="00000000" w:rsidRPr="00000000" w14:paraId="000005C6">
      <w:pPr>
        <w:spacing w:line="240" w:lineRule="auto"/>
        <w:ind w:left="0" w:firstLine="0"/>
        <w:rPr>
          <w:sz w:val="20"/>
          <w:szCs w:val="20"/>
        </w:rPr>
      </w:pPr>
      <w:r w:rsidDel="00000000" w:rsidR="00000000" w:rsidRPr="00000000">
        <w:rPr>
          <w:b w:val="1"/>
          <w:sz w:val="20"/>
          <w:szCs w:val="20"/>
          <w:rtl w:val="0"/>
        </w:rPr>
        <w:t xml:space="preserve">III -</w:t>
      </w:r>
      <w:r w:rsidDel="00000000" w:rsidR="00000000" w:rsidRPr="00000000">
        <w:rPr>
          <w:sz w:val="20"/>
          <w:szCs w:val="20"/>
          <w:rtl w:val="0"/>
        </w:rPr>
        <w:t xml:space="preserve"> </w:t>
      </w:r>
      <w:r w:rsidDel="00000000" w:rsidR="00000000" w:rsidRPr="00000000">
        <w:rPr>
          <w:b w:val="1"/>
          <w:i w:val="1"/>
          <w:sz w:val="20"/>
          <w:szCs w:val="20"/>
          <w:rtl w:val="0"/>
        </w:rPr>
        <w:t xml:space="preserve">Storytelling</w:t>
      </w:r>
      <w:r w:rsidDel="00000000" w:rsidR="00000000" w:rsidRPr="00000000">
        <w:rPr>
          <w:b w:val="1"/>
          <w:sz w:val="20"/>
          <w:szCs w:val="20"/>
          <w:rtl w:val="0"/>
        </w:rPr>
        <w:t xml:space="preserve"> ou história em quadrinhos. </w:t>
      </w:r>
      <w:r w:rsidDel="00000000" w:rsidR="00000000" w:rsidRPr="00000000">
        <w:rPr>
          <w:color w:val="ff0000"/>
          <w:sz w:val="20"/>
          <w:szCs w:val="20"/>
          <w:rtl w:val="0"/>
        </w:rPr>
        <w:t xml:space="preserve">R. Espera-se que o aprendiz utilize os recursos do Padlet ou Canvas para desenvolver uma sequência de imagens que funcione como história em quadrinhos. Caso deseje, o aprendiz pode desenhar em uma folha ou bloco sua própria história. </w:t>
      </w:r>
      <w:r w:rsidDel="00000000" w:rsidR="00000000" w:rsidRPr="00000000">
        <w:rPr>
          <w:rtl w:val="0"/>
        </w:rPr>
      </w:r>
    </w:p>
    <w:p w:rsidR="00000000" w:rsidDel="00000000" w:rsidP="00000000" w:rsidRDefault="00000000" w:rsidRPr="00000000" w14:paraId="000005C7">
      <w:pPr>
        <w:spacing w:line="240" w:lineRule="auto"/>
        <w:ind w:left="0" w:firstLine="0"/>
        <w:rPr>
          <w:b w:val="1"/>
          <w:sz w:val="20"/>
          <w:szCs w:val="20"/>
        </w:rPr>
      </w:pPr>
      <w:r w:rsidDel="00000000" w:rsidR="00000000" w:rsidRPr="00000000">
        <w:rPr>
          <w:rtl w:val="0"/>
        </w:rPr>
      </w:r>
    </w:p>
    <w:p w:rsidR="00000000" w:rsidDel="00000000" w:rsidP="00000000" w:rsidRDefault="00000000" w:rsidRPr="00000000" w14:paraId="000005C8">
      <w:pPr>
        <w:spacing w:line="240" w:lineRule="auto"/>
        <w:ind w:left="0" w:firstLine="0"/>
        <w:rPr>
          <w:color w:val="ff0000"/>
          <w:sz w:val="20"/>
          <w:szCs w:val="20"/>
        </w:rPr>
      </w:pPr>
      <w:r w:rsidDel="00000000" w:rsidR="00000000" w:rsidRPr="00000000">
        <w:rPr>
          <w:b w:val="1"/>
          <w:sz w:val="20"/>
          <w:szCs w:val="20"/>
          <w:rtl w:val="0"/>
        </w:rPr>
        <w:t xml:space="preserve">IV - Painel de construção livre. </w:t>
      </w:r>
      <w:r w:rsidDel="00000000" w:rsidR="00000000" w:rsidRPr="00000000">
        <w:rPr>
          <w:color w:val="ff0000"/>
          <w:sz w:val="20"/>
          <w:szCs w:val="20"/>
          <w:rtl w:val="0"/>
        </w:rPr>
        <w:t xml:space="preserve">R. Cada aprendiz poderá escolher sua forma de expressão, que contará com a colaboração do docente responsável para a fixação em painel. O painel poderá posteriormente ser explicado pelos aprendizes envolvidos. Essa é uma atividade interessante, pois permite a cada aprendiz expressar-se por meio daquilo que melhor lhe convém. </w:t>
      </w:r>
    </w:p>
    <w:p w:rsidR="00000000" w:rsidDel="00000000" w:rsidP="00000000" w:rsidRDefault="00000000" w:rsidRPr="00000000" w14:paraId="000005C9">
      <w:pPr>
        <w:spacing w:line="240" w:lineRule="auto"/>
        <w:ind w:left="0" w:firstLine="0"/>
        <w:rPr>
          <w:b w:val="1"/>
          <w:sz w:val="20"/>
          <w:szCs w:val="20"/>
        </w:rPr>
      </w:pPr>
      <w:r w:rsidDel="00000000" w:rsidR="00000000" w:rsidRPr="00000000">
        <w:rPr>
          <w:rtl w:val="0"/>
        </w:rPr>
      </w:r>
    </w:p>
    <w:p w:rsidR="00000000" w:rsidDel="00000000" w:rsidP="00000000" w:rsidRDefault="00000000" w:rsidRPr="00000000" w14:paraId="000005CA">
      <w:pPr>
        <w:spacing w:line="240" w:lineRule="auto"/>
        <w:ind w:left="0" w:firstLine="0"/>
        <w:rPr>
          <w:sz w:val="20"/>
          <w:szCs w:val="20"/>
        </w:rPr>
      </w:pPr>
      <w:r w:rsidDel="00000000" w:rsidR="00000000" w:rsidRPr="00000000">
        <w:rPr>
          <w:b w:val="1"/>
          <w:sz w:val="20"/>
          <w:szCs w:val="20"/>
          <w:rtl w:val="0"/>
        </w:rPr>
        <w:t xml:space="preserve">V - Memória da atividade.</w:t>
      </w:r>
      <w:r w:rsidDel="00000000" w:rsidR="00000000" w:rsidRPr="00000000">
        <w:rPr>
          <w:color w:val="ff0000"/>
          <w:sz w:val="20"/>
          <w:szCs w:val="20"/>
          <w:rtl w:val="0"/>
        </w:rPr>
        <w:t xml:space="preserve"> R. Espera-se que todos os aprendizes produzam um mesmo gênero previamente acordado (resumo, resenha ou comentário). Posteriormente, o docente reunirá e encadernará os trabalhos em um único volume, acrescentando capa, apresentação e referenciais bibliográficos. </w:t>
      </w:r>
      <w:r w:rsidDel="00000000" w:rsidR="00000000" w:rsidRPr="00000000">
        <w:rPr>
          <w:rtl w:val="0"/>
        </w:rPr>
      </w:r>
    </w:p>
    <w:p w:rsidR="00000000" w:rsidDel="00000000" w:rsidP="00000000" w:rsidRDefault="00000000" w:rsidRPr="00000000" w14:paraId="000005CB">
      <w:pPr>
        <w:spacing w:line="240" w:lineRule="auto"/>
        <w:ind w:left="0" w:firstLine="0"/>
        <w:rPr>
          <w:b w:val="1"/>
          <w:sz w:val="20"/>
          <w:szCs w:val="20"/>
        </w:rPr>
      </w:pPr>
      <w:r w:rsidDel="00000000" w:rsidR="00000000" w:rsidRPr="00000000">
        <w:rPr>
          <w:rtl w:val="0"/>
        </w:rPr>
      </w:r>
    </w:p>
    <w:p w:rsidR="00000000" w:rsidDel="00000000" w:rsidP="00000000" w:rsidRDefault="00000000" w:rsidRPr="00000000" w14:paraId="000005CC">
      <w:pPr>
        <w:spacing w:line="240" w:lineRule="auto"/>
        <w:ind w:left="0" w:firstLine="0"/>
        <w:rPr>
          <w:color w:val="ff0000"/>
          <w:sz w:val="20"/>
          <w:szCs w:val="20"/>
          <w:highlight w:val="white"/>
          <w:u w:val="single"/>
          <w:vertAlign w:val="baseline"/>
        </w:rPr>
      </w:pPr>
      <w:r w:rsidDel="00000000" w:rsidR="00000000" w:rsidRPr="00000000">
        <w:rPr>
          <w:b w:val="1"/>
          <w:sz w:val="20"/>
          <w:szCs w:val="20"/>
          <w:rtl w:val="0"/>
        </w:rPr>
        <w:t xml:space="preserve">VI - Falar com o autor. </w:t>
      </w:r>
      <w:r w:rsidDel="00000000" w:rsidR="00000000" w:rsidRPr="00000000">
        <w:rPr>
          <w:color w:val="ff0000"/>
          <w:sz w:val="20"/>
          <w:szCs w:val="20"/>
          <w:rtl w:val="0"/>
        </w:rPr>
        <w:t xml:space="preserve">R. Espera-se que os aprendizes produzam uma correspondência ao autor, encaminhando-a por e-mail ou correios. O contato disponibilizado pelo autor para correspondências é </w:t>
      </w:r>
      <w:hyperlink r:id="rId95">
        <w:r w:rsidDel="00000000" w:rsidR="00000000" w:rsidRPr="00000000">
          <w:rPr>
            <w:color w:val="ff0000"/>
            <w:sz w:val="20"/>
            <w:szCs w:val="20"/>
            <w:highlight w:val="white"/>
            <w:u w:val="single"/>
            <w:vertAlign w:val="baseline"/>
            <w:rtl w:val="0"/>
          </w:rPr>
          <w:t xml:space="preserve">contato@laboratoriofantasma.com</w:t>
        </w:r>
      </w:hyperlink>
      <w:r w:rsidDel="00000000" w:rsidR="00000000" w:rsidRPr="00000000">
        <w:rPr>
          <w:rtl w:val="0"/>
        </w:rPr>
      </w:r>
    </w:p>
    <w:p w:rsidR="00000000" w:rsidDel="00000000" w:rsidP="00000000" w:rsidRDefault="00000000" w:rsidRPr="00000000" w14:paraId="000005CD">
      <w:pPr>
        <w:spacing w:line="240" w:lineRule="auto"/>
        <w:ind w:left="0" w:firstLine="0"/>
        <w:rPr>
          <w:color w:val="ff0000"/>
          <w:sz w:val="20"/>
          <w:szCs w:val="20"/>
          <w:highlight w:val="white"/>
          <w:u w:val="single"/>
          <w:vertAlign w:val="baseline"/>
        </w:rPr>
      </w:pPr>
      <w:r w:rsidDel="00000000" w:rsidR="00000000" w:rsidRPr="00000000">
        <w:rPr>
          <w:rtl w:val="0"/>
        </w:rPr>
      </w:r>
    </w:p>
    <w:p w:rsidR="00000000" w:rsidDel="00000000" w:rsidP="00000000" w:rsidRDefault="00000000" w:rsidRPr="00000000" w14:paraId="000005CE">
      <w:pPr>
        <w:spacing w:line="240" w:lineRule="auto"/>
        <w:ind w:left="0" w:firstLine="0"/>
        <w:rPr>
          <w:color w:val="ff0000"/>
          <w:sz w:val="20"/>
          <w:szCs w:val="20"/>
          <w:highlight w:val="white"/>
          <w:u w:val="single"/>
          <w:vertAlign w:val="baseline"/>
        </w:rPr>
      </w:pPr>
      <w:r w:rsidDel="00000000" w:rsidR="00000000" w:rsidRPr="00000000">
        <w:rPr>
          <w:rtl w:val="0"/>
        </w:rPr>
      </w:r>
    </w:p>
    <w:p w:rsidR="00000000" w:rsidDel="00000000" w:rsidP="00000000" w:rsidRDefault="00000000" w:rsidRPr="00000000" w14:paraId="000005CF">
      <w:pPr>
        <w:spacing w:line="240" w:lineRule="auto"/>
        <w:ind w:left="0" w:firstLine="0"/>
        <w:rPr>
          <w:color w:val="ff0000"/>
          <w:sz w:val="20"/>
          <w:szCs w:val="20"/>
          <w:highlight w:val="white"/>
          <w:u w:val="single"/>
          <w:vertAlign w:val="baseline"/>
        </w:rPr>
      </w:pPr>
      <w:r w:rsidDel="00000000" w:rsidR="00000000" w:rsidRPr="00000000">
        <w:rPr>
          <w:rtl w:val="0"/>
        </w:rPr>
      </w:r>
    </w:p>
    <w:p w:rsidR="00000000" w:rsidDel="00000000" w:rsidP="00000000" w:rsidRDefault="00000000" w:rsidRPr="00000000" w14:paraId="000005D0">
      <w:pPr>
        <w:spacing w:line="240" w:lineRule="auto"/>
        <w:ind w:left="0" w:firstLine="0"/>
        <w:rPr>
          <w:color w:val="ff0000"/>
          <w:sz w:val="20"/>
          <w:szCs w:val="20"/>
          <w:highlight w:val="white"/>
          <w:u w:val="single"/>
          <w:vertAlign w:val="baseline"/>
        </w:rPr>
      </w:pPr>
      <w:r w:rsidDel="00000000" w:rsidR="00000000" w:rsidRPr="00000000">
        <w:rPr>
          <w:rtl w:val="0"/>
        </w:rPr>
      </w:r>
    </w:p>
    <w:p w:rsidR="00000000" w:rsidDel="00000000" w:rsidP="00000000" w:rsidRDefault="00000000" w:rsidRPr="00000000" w14:paraId="000005D1">
      <w:pPr>
        <w:spacing w:line="240" w:lineRule="auto"/>
        <w:ind w:left="0" w:firstLine="0"/>
        <w:rPr>
          <w:color w:val="ff0000"/>
          <w:sz w:val="20"/>
          <w:szCs w:val="20"/>
          <w:highlight w:val="white"/>
          <w:u w:val="single"/>
          <w:vertAlign w:val="baseline"/>
        </w:rPr>
      </w:pPr>
      <w:r w:rsidDel="00000000" w:rsidR="00000000" w:rsidRPr="00000000">
        <w:rPr>
          <w:rtl w:val="0"/>
        </w:rPr>
      </w:r>
    </w:p>
    <w:p w:rsidR="00000000" w:rsidDel="00000000" w:rsidP="00000000" w:rsidRDefault="00000000" w:rsidRPr="00000000" w14:paraId="000005D2">
      <w:pPr>
        <w:spacing w:line="240" w:lineRule="auto"/>
        <w:ind w:left="0" w:firstLine="0"/>
        <w:rPr>
          <w:color w:val="ff0000"/>
          <w:sz w:val="20"/>
          <w:szCs w:val="20"/>
          <w:highlight w:val="white"/>
          <w:u w:val="single"/>
          <w:vertAlign w:val="baseline"/>
        </w:rPr>
      </w:pPr>
      <w:r w:rsidDel="00000000" w:rsidR="00000000" w:rsidRPr="00000000">
        <w:rPr>
          <w:rtl w:val="0"/>
        </w:rPr>
      </w:r>
    </w:p>
    <w:p w:rsidR="00000000" w:rsidDel="00000000" w:rsidP="00000000" w:rsidRDefault="00000000" w:rsidRPr="00000000" w14:paraId="000005D3">
      <w:pPr>
        <w:spacing w:line="240" w:lineRule="auto"/>
        <w:ind w:left="0" w:firstLine="0"/>
        <w:rPr>
          <w:color w:val="ff0000"/>
          <w:sz w:val="20"/>
          <w:szCs w:val="20"/>
          <w:highlight w:val="white"/>
          <w:u w:val="single"/>
          <w:vertAlign w:val="baseline"/>
        </w:rPr>
      </w:pPr>
      <w:r w:rsidDel="00000000" w:rsidR="00000000" w:rsidRPr="00000000">
        <w:rPr>
          <w:rtl w:val="0"/>
        </w:rPr>
      </w:r>
    </w:p>
    <w:p w:rsidR="00000000" w:rsidDel="00000000" w:rsidP="00000000" w:rsidRDefault="00000000" w:rsidRPr="00000000" w14:paraId="000005D4">
      <w:pPr>
        <w:spacing w:line="240" w:lineRule="auto"/>
        <w:ind w:left="0" w:firstLine="0"/>
        <w:rPr>
          <w:color w:val="ff0000"/>
          <w:sz w:val="20"/>
          <w:szCs w:val="20"/>
          <w:highlight w:val="white"/>
          <w:u w:val="single"/>
          <w:vertAlign w:val="baseline"/>
        </w:rPr>
      </w:pPr>
      <w:r w:rsidDel="00000000" w:rsidR="00000000" w:rsidRPr="00000000">
        <w:rPr>
          <w:rtl w:val="0"/>
        </w:rPr>
      </w:r>
    </w:p>
    <w:p w:rsidR="00000000" w:rsidDel="00000000" w:rsidP="00000000" w:rsidRDefault="00000000" w:rsidRPr="00000000" w14:paraId="000005D5">
      <w:pPr>
        <w:spacing w:line="240" w:lineRule="auto"/>
        <w:ind w:left="0" w:firstLine="0"/>
        <w:rPr>
          <w:color w:val="ff0000"/>
          <w:sz w:val="20"/>
          <w:szCs w:val="20"/>
          <w:highlight w:val="white"/>
          <w:u w:val="single"/>
          <w:vertAlign w:val="baseline"/>
        </w:rPr>
      </w:pPr>
      <w:r w:rsidDel="00000000" w:rsidR="00000000" w:rsidRPr="00000000">
        <w:rPr>
          <w:rtl w:val="0"/>
        </w:rPr>
      </w:r>
    </w:p>
    <w:p w:rsidR="00000000" w:rsidDel="00000000" w:rsidP="00000000" w:rsidRDefault="00000000" w:rsidRPr="00000000" w14:paraId="000005D6">
      <w:pPr>
        <w:spacing w:line="240" w:lineRule="auto"/>
        <w:ind w:left="0" w:firstLine="0"/>
        <w:rPr>
          <w:color w:val="ff0000"/>
          <w:sz w:val="20"/>
          <w:szCs w:val="20"/>
          <w:highlight w:val="white"/>
          <w:u w:val="single"/>
          <w:vertAlign w:val="baseline"/>
        </w:rPr>
      </w:pPr>
      <w:r w:rsidDel="00000000" w:rsidR="00000000" w:rsidRPr="00000000">
        <w:rPr>
          <w:rtl w:val="0"/>
        </w:rPr>
      </w:r>
    </w:p>
    <w:p w:rsidR="00000000" w:rsidDel="00000000" w:rsidP="00000000" w:rsidRDefault="00000000" w:rsidRPr="00000000" w14:paraId="000005D7">
      <w:pPr>
        <w:spacing w:line="240" w:lineRule="auto"/>
        <w:ind w:left="0" w:firstLine="0"/>
        <w:rPr>
          <w:color w:val="ff0000"/>
          <w:sz w:val="20"/>
          <w:szCs w:val="20"/>
          <w:highlight w:val="white"/>
          <w:u w:val="single"/>
          <w:vertAlign w:val="baseline"/>
        </w:rPr>
      </w:pPr>
      <w:r w:rsidDel="00000000" w:rsidR="00000000" w:rsidRPr="00000000">
        <w:rPr>
          <w:rtl w:val="0"/>
        </w:rPr>
      </w:r>
    </w:p>
    <w:p w:rsidR="00000000" w:rsidDel="00000000" w:rsidP="00000000" w:rsidRDefault="00000000" w:rsidRPr="00000000" w14:paraId="000005D8">
      <w:pPr>
        <w:spacing w:line="240" w:lineRule="auto"/>
        <w:ind w:left="0" w:firstLine="0"/>
        <w:rPr>
          <w:color w:val="ff0000"/>
          <w:sz w:val="20"/>
          <w:szCs w:val="20"/>
          <w:highlight w:val="white"/>
          <w:u w:val="single"/>
          <w:vertAlign w:val="baseline"/>
        </w:rPr>
      </w:pPr>
      <w:r w:rsidDel="00000000" w:rsidR="00000000" w:rsidRPr="00000000">
        <w:rPr>
          <w:rtl w:val="0"/>
        </w:rPr>
      </w:r>
    </w:p>
    <w:p w:rsidR="00000000" w:rsidDel="00000000" w:rsidP="00000000" w:rsidRDefault="00000000" w:rsidRPr="00000000" w14:paraId="000005D9">
      <w:pPr>
        <w:spacing w:line="240" w:lineRule="auto"/>
        <w:ind w:left="0" w:firstLine="0"/>
        <w:rPr>
          <w:color w:val="ff0000"/>
          <w:sz w:val="20"/>
          <w:szCs w:val="20"/>
          <w:highlight w:val="white"/>
          <w:u w:val="single"/>
          <w:vertAlign w:val="baseline"/>
        </w:rPr>
      </w:pPr>
      <w:r w:rsidDel="00000000" w:rsidR="00000000" w:rsidRPr="00000000">
        <w:rPr>
          <w:rtl w:val="0"/>
        </w:rPr>
      </w:r>
    </w:p>
    <w:p w:rsidR="00000000" w:rsidDel="00000000" w:rsidP="00000000" w:rsidRDefault="00000000" w:rsidRPr="00000000" w14:paraId="000005DA">
      <w:pPr>
        <w:spacing w:line="240" w:lineRule="auto"/>
        <w:ind w:left="0" w:firstLine="0"/>
        <w:rPr>
          <w:color w:val="ff0000"/>
          <w:sz w:val="20"/>
          <w:szCs w:val="20"/>
          <w:highlight w:val="white"/>
          <w:u w:val="single"/>
          <w:vertAlign w:val="baseline"/>
        </w:rPr>
      </w:pPr>
      <w:r w:rsidDel="00000000" w:rsidR="00000000" w:rsidRPr="00000000">
        <w:rPr>
          <w:rtl w:val="0"/>
        </w:rPr>
      </w:r>
    </w:p>
    <w:p w:rsidR="00000000" w:rsidDel="00000000" w:rsidP="00000000" w:rsidRDefault="00000000" w:rsidRPr="00000000" w14:paraId="000005DB">
      <w:pPr>
        <w:spacing w:line="240" w:lineRule="auto"/>
        <w:ind w:left="0" w:firstLine="0"/>
        <w:rPr>
          <w:color w:val="ff0000"/>
          <w:sz w:val="20"/>
          <w:szCs w:val="20"/>
          <w:highlight w:val="white"/>
          <w:u w:val="single"/>
          <w:vertAlign w:val="baseline"/>
        </w:rPr>
      </w:pPr>
      <w:r w:rsidDel="00000000" w:rsidR="00000000" w:rsidRPr="00000000">
        <w:rPr>
          <w:rtl w:val="0"/>
        </w:rPr>
      </w:r>
    </w:p>
    <w:p w:rsidR="00000000" w:rsidDel="00000000" w:rsidP="00000000" w:rsidRDefault="00000000" w:rsidRPr="00000000" w14:paraId="000005DC">
      <w:pPr>
        <w:spacing w:line="240" w:lineRule="auto"/>
        <w:ind w:left="0" w:firstLine="0"/>
        <w:rPr>
          <w:color w:val="ff0000"/>
          <w:sz w:val="20"/>
          <w:szCs w:val="20"/>
          <w:highlight w:val="white"/>
          <w:u w:val="single"/>
          <w:vertAlign w:val="baseline"/>
        </w:rPr>
      </w:pPr>
      <w:r w:rsidDel="00000000" w:rsidR="00000000" w:rsidRPr="00000000">
        <w:rPr>
          <w:rtl w:val="0"/>
        </w:rPr>
      </w:r>
    </w:p>
    <w:p w:rsidR="00000000" w:rsidDel="00000000" w:rsidP="00000000" w:rsidRDefault="00000000" w:rsidRPr="00000000" w14:paraId="000005DD">
      <w:pPr>
        <w:spacing w:line="240" w:lineRule="auto"/>
        <w:ind w:left="0" w:firstLine="0"/>
        <w:rPr>
          <w:color w:val="ff0000"/>
          <w:sz w:val="20"/>
          <w:szCs w:val="20"/>
          <w:highlight w:val="white"/>
          <w:u w:val="single"/>
          <w:vertAlign w:val="baseline"/>
        </w:rPr>
      </w:pPr>
      <w:r w:rsidDel="00000000" w:rsidR="00000000" w:rsidRPr="00000000">
        <w:rPr>
          <w:rtl w:val="0"/>
        </w:rPr>
      </w:r>
    </w:p>
    <w:p w:rsidR="00000000" w:rsidDel="00000000" w:rsidP="00000000" w:rsidRDefault="00000000" w:rsidRPr="00000000" w14:paraId="000005DE">
      <w:pPr>
        <w:spacing w:line="240" w:lineRule="auto"/>
        <w:ind w:left="0" w:firstLine="0"/>
        <w:rPr>
          <w:color w:val="ff0000"/>
          <w:sz w:val="20"/>
          <w:szCs w:val="20"/>
          <w:highlight w:val="white"/>
          <w:u w:val="single"/>
          <w:vertAlign w:val="baseline"/>
        </w:rPr>
      </w:pPr>
      <w:r w:rsidDel="00000000" w:rsidR="00000000" w:rsidRPr="00000000">
        <w:rPr>
          <w:rtl w:val="0"/>
        </w:rPr>
      </w:r>
    </w:p>
    <w:p w:rsidR="00000000" w:rsidDel="00000000" w:rsidP="00000000" w:rsidRDefault="00000000" w:rsidRPr="00000000" w14:paraId="000005DF">
      <w:pPr>
        <w:spacing w:line="240" w:lineRule="auto"/>
        <w:ind w:left="0" w:firstLine="0"/>
        <w:rPr>
          <w:color w:val="ff0000"/>
          <w:sz w:val="20"/>
          <w:szCs w:val="20"/>
          <w:highlight w:val="white"/>
          <w:u w:val="single"/>
          <w:vertAlign w:val="baseline"/>
        </w:rPr>
      </w:pPr>
      <w:r w:rsidDel="00000000" w:rsidR="00000000" w:rsidRPr="00000000">
        <w:rPr>
          <w:rtl w:val="0"/>
        </w:rPr>
      </w:r>
    </w:p>
    <w:p w:rsidR="00000000" w:rsidDel="00000000" w:rsidP="00000000" w:rsidRDefault="00000000" w:rsidRPr="00000000" w14:paraId="000005E0">
      <w:pPr>
        <w:spacing w:line="240" w:lineRule="auto"/>
        <w:ind w:left="0" w:firstLine="0"/>
        <w:rPr>
          <w:color w:val="ff0000"/>
          <w:sz w:val="20"/>
          <w:szCs w:val="20"/>
          <w:highlight w:val="white"/>
          <w:u w:val="single"/>
          <w:vertAlign w:val="baseline"/>
        </w:rPr>
      </w:pPr>
      <w:r w:rsidDel="00000000" w:rsidR="00000000" w:rsidRPr="00000000">
        <w:rPr>
          <w:rtl w:val="0"/>
        </w:rPr>
      </w:r>
    </w:p>
    <w:p w:rsidR="00000000" w:rsidDel="00000000" w:rsidP="00000000" w:rsidRDefault="00000000" w:rsidRPr="00000000" w14:paraId="000005E1">
      <w:pPr>
        <w:spacing w:line="240" w:lineRule="auto"/>
        <w:ind w:left="0" w:firstLine="0"/>
        <w:rPr>
          <w:color w:val="ff0000"/>
          <w:sz w:val="20"/>
          <w:szCs w:val="20"/>
          <w:highlight w:val="white"/>
          <w:u w:val="single"/>
          <w:vertAlign w:val="baseline"/>
        </w:rPr>
      </w:pPr>
      <w:r w:rsidDel="00000000" w:rsidR="00000000" w:rsidRPr="00000000">
        <w:rPr>
          <w:rtl w:val="0"/>
        </w:rPr>
      </w:r>
    </w:p>
    <w:p w:rsidR="00000000" w:rsidDel="00000000" w:rsidP="00000000" w:rsidRDefault="00000000" w:rsidRPr="00000000" w14:paraId="000005E2">
      <w:pPr>
        <w:spacing w:line="240" w:lineRule="auto"/>
        <w:ind w:left="0" w:firstLine="0"/>
        <w:rPr>
          <w:color w:val="ff0000"/>
          <w:sz w:val="20"/>
          <w:szCs w:val="20"/>
          <w:highlight w:val="white"/>
          <w:u w:val="single"/>
          <w:vertAlign w:val="baseline"/>
        </w:rPr>
      </w:pPr>
      <w:r w:rsidDel="00000000" w:rsidR="00000000" w:rsidRPr="00000000">
        <w:rPr>
          <w:rtl w:val="0"/>
        </w:rPr>
      </w:r>
    </w:p>
    <w:p w:rsidR="00000000" w:rsidDel="00000000" w:rsidP="00000000" w:rsidRDefault="00000000" w:rsidRPr="00000000" w14:paraId="000005E3">
      <w:pPr>
        <w:spacing w:line="240" w:lineRule="auto"/>
        <w:ind w:left="0" w:firstLine="0"/>
        <w:rPr>
          <w:color w:val="ff0000"/>
          <w:sz w:val="20"/>
          <w:szCs w:val="20"/>
          <w:highlight w:val="white"/>
          <w:u w:val="single"/>
          <w:vertAlign w:val="baseline"/>
        </w:rPr>
      </w:pPr>
      <w:r w:rsidDel="00000000" w:rsidR="00000000" w:rsidRPr="00000000">
        <w:rPr>
          <w:rtl w:val="0"/>
        </w:rPr>
      </w:r>
    </w:p>
    <w:p w:rsidR="00000000" w:rsidDel="00000000" w:rsidP="00000000" w:rsidRDefault="00000000" w:rsidRPr="00000000" w14:paraId="000005E4">
      <w:pPr>
        <w:spacing w:line="240" w:lineRule="auto"/>
        <w:ind w:left="0" w:firstLine="0"/>
        <w:rPr>
          <w:color w:val="ff0000"/>
          <w:sz w:val="20"/>
          <w:szCs w:val="20"/>
          <w:highlight w:val="white"/>
          <w:u w:val="single"/>
          <w:vertAlign w:val="baseline"/>
        </w:rPr>
      </w:pPr>
      <w:r w:rsidDel="00000000" w:rsidR="00000000" w:rsidRPr="00000000">
        <w:rPr>
          <w:rtl w:val="0"/>
        </w:rPr>
      </w:r>
    </w:p>
    <w:p w:rsidR="00000000" w:rsidDel="00000000" w:rsidP="00000000" w:rsidRDefault="00000000" w:rsidRPr="00000000" w14:paraId="000005E5">
      <w:pPr>
        <w:spacing w:line="240" w:lineRule="auto"/>
        <w:ind w:left="0" w:firstLine="0"/>
        <w:rPr>
          <w:color w:val="ff0000"/>
          <w:sz w:val="20"/>
          <w:szCs w:val="20"/>
          <w:highlight w:val="white"/>
          <w:u w:val="single"/>
          <w:vertAlign w:val="baseline"/>
        </w:rPr>
      </w:pPr>
      <w:r w:rsidDel="00000000" w:rsidR="00000000" w:rsidRPr="00000000">
        <w:rPr>
          <w:rtl w:val="0"/>
        </w:rPr>
      </w:r>
    </w:p>
    <w:p w:rsidR="00000000" w:rsidDel="00000000" w:rsidP="00000000" w:rsidRDefault="00000000" w:rsidRPr="00000000" w14:paraId="000005E6">
      <w:pPr>
        <w:spacing w:line="240" w:lineRule="auto"/>
        <w:ind w:left="0" w:firstLine="0"/>
        <w:rPr>
          <w:color w:val="ff0000"/>
          <w:sz w:val="20"/>
          <w:szCs w:val="20"/>
          <w:highlight w:val="white"/>
          <w:u w:val="single"/>
          <w:vertAlign w:val="baseline"/>
        </w:rPr>
      </w:pPr>
      <w:r w:rsidDel="00000000" w:rsidR="00000000" w:rsidRPr="00000000">
        <w:rPr>
          <w:rtl w:val="0"/>
        </w:rPr>
      </w:r>
    </w:p>
    <w:sectPr>
      <w:type w:val="nextPage"/>
      <w:pgSz w:h="16838" w:w="11906" w:orient="portrait"/>
      <w:pgMar w:bottom="1133" w:top="1700" w:left="1700" w:right="1133" w:header="709" w:footer="709"/>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mbria"/>
  <w:font w:name="Georgia"/>
  <w:font w:name="Times New Roman"/>
  <w:font w:name="Calibri"/>
  <w:font w:name="Comic Sans MS"/>
  <w:font w:name="Arial"/>
  <w:font w:name="Lobster">
    <w:embedRegular w:fontKey="{00000000-0000-0000-0000-000000000000}" r:id="rId1" w:subsetted="0"/>
  </w:font>
  <w:font w:name="Bahnschrif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5EA">
    <w:pPr>
      <w:pBdr>
        <w:top w:space="0" w:sz="0" w:val="nil"/>
        <w:left w:space="0" w:sz="0" w:val="nil"/>
        <w:bottom w:space="0" w:sz="0" w:val="nil"/>
        <w:right w:space="0" w:sz="0" w:val="nil"/>
        <w:between w:space="0" w:sz="0" w:val="nil"/>
      </w:pBdr>
      <w:spacing w:line="240" w:lineRule="auto"/>
      <w:ind w:left="0" w:hanging="2"/>
      <w:rPr>
        <w:color w:val="00000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5EB">
    <w:pPr>
      <w:ind w:left="0" w:hanging="2"/>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5EC">
    <w:pPr>
      <w:ind w:left="0" w:hanging="2"/>
      <w:jc w:val="right"/>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5E7">
    <w:pPr>
      <w:pBdr>
        <w:top w:space="0" w:sz="0" w:val="nil"/>
        <w:left w:space="0" w:sz="0" w:val="nil"/>
        <w:bottom w:space="0" w:sz="0" w:val="nil"/>
        <w:right w:space="0" w:sz="0" w:val="nil"/>
        <w:between w:space="0" w:sz="0" w:val="nil"/>
      </w:pBdr>
      <w:spacing w:line="240" w:lineRule="auto"/>
      <w:ind w:left="0" w:hanging="2"/>
      <w:jc w:val="right"/>
      <w:rPr>
        <w:rFonts w:ascii="Arial" w:cs="Arial" w:eastAsia="Arial" w:hAnsi="Arial"/>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5E8">
    <w:pPr>
      <w:pBdr>
        <w:top w:space="0" w:sz="0" w:val="nil"/>
        <w:left w:space="0" w:sz="0" w:val="nil"/>
        <w:bottom w:space="0" w:sz="0" w:val="nil"/>
        <w:right w:space="0" w:sz="0" w:val="nil"/>
        <w:between w:space="0" w:sz="0" w:val="nil"/>
      </w:pBdr>
      <w:spacing w:line="240" w:lineRule="auto"/>
      <w:ind w:left="0" w:hanging="2"/>
      <w:rPr>
        <w:rFonts w:ascii="Arial" w:cs="Arial" w:eastAsia="Arial" w:hAnsi="Arial"/>
        <w:color w:val="000000"/>
        <w:sz w:val="20"/>
        <w:szCs w:val="20"/>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5E9">
    <w:pPr>
      <w:ind w:left="0" w:hanging="2"/>
      <w:jc w:val="right"/>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lowerLetter"/>
      <w:lvlText w:val="%1)"/>
      <w:lvlJc w:val="left"/>
      <w:pPr>
        <w:ind w:left="720" w:hanging="360"/>
      </w:pPr>
      <w:rPr>
        <w:u w:val="none"/>
        <w:vertAlign w:val="baseline"/>
      </w:rPr>
    </w:lvl>
    <w:lvl w:ilvl="1">
      <w:start w:val="1"/>
      <w:numFmt w:val="lowerRoman"/>
      <w:lvlText w:val="%2)"/>
      <w:lvlJc w:val="right"/>
      <w:pPr>
        <w:ind w:left="1440" w:hanging="360"/>
      </w:pPr>
      <w:rPr>
        <w:u w:val="none"/>
        <w:vertAlign w:val="baseline"/>
      </w:rPr>
    </w:lvl>
    <w:lvl w:ilvl="2">
      <w:start w:val="1"/>
      <w:numFmt w:val="decimal"/>
      <w:lvlText w:val="%3)"/>
      <w:lvlJc w:val="left"/>
      <w:pPr>
        <w:ind w:left="2160" w:hanging="360"/>
      </w:pPr>
      <w:rPr>
        <w:u w:val="none"/>
        <w:vertAlign w:val="baseline"/>
      </w:rPr>
    </w:lvl>
    <w:lvl w:ilvl="3">
      <w:start w:val="1"/>
      <w:numFmt w:val="lowerLetter"/>
      <w:lvlText w:val="(%4)"/>
      <w:lvlJc w:val="left"/>
      <w:pPr>
        <w:ind w:left="2880" w:hanging="360"/>
      </w:pPr>
      <w:rPr>
        <w:u w:val="none"/>
        <w:vertAlign w:val="baseline"/>
      </w:rPr>
    </w:lvl>
    <w:lvl w:ilvl="4">
      <w:start w:val="1"/>
      <w:numFmt w:val="lowerRoman"/>
      <w:lvlText w:val="(%5)"/>
      <w:lvlJc w:val="right"/>
      <w:pPr>
        <w:ind w:left="3600" w:hanging="360"/>
      </w:pPr>
      <w:rPr>
        <w:u w:val="none"/>
        <w:vertAlign w:val="baseline"/>
      </w:rPr>
    </w:lvl>
    <w:lvl w:ilvl="5">
      <w:start w:val="1"/>
      <w:numFmt w:val="decimal"/>
      <w:lvlText w:val="(%6)"/>
      <w:lvlJc w:val="left"/>
      <w:pPr>
        <w:ind w:left="4320" w:hanging="360"/>
      </w:pPr>
      <w:rPr>
        <w:u w:val="none"/>
        <w:vertAlign w:val="baseline"/>
      </w:rPr>
    </w:lvl>
    <w:lvl w:ilvl="6">
      <w:start w:val="1"/>
      <w:numFmt w:val="lowerLetter"/>
      <w:lvlText w:val="%7."/>
      <w:lvlJc w:val="left"/>
      <w:pPr>
        <w:ind w:left="5040" w:hanging="360"/>
      </w:pPr>
      <w:rPr>
        <w:u w:val="none"/>
        <w:vertAlign w:val="baseline"/>
      </w:rPr>
    </w:lvl>
    <w:lvl w:ilvl="7">
      <w:start w:val="1"/>
      <w:numFmt w:val="lowerRoman"/>
      <w:lvlText w:val="%8."/>
      <w:lvlJc w:val="right"/>
      <w:pPr>
        <w:ind w:left="5760" w:hanging="360"/>
      </w:pPr>
      <w:rPr>
        <w:u w:val="none"/>
        <w:vertAlign w:val="baseline"/>
      </w:rPr>
    </w:lvl>
    <w:lvl w:ilvl="8">
      <w:start w:val="1"/>
      <w:numFmt w:val="decimal"/>
      <w:lvlText w:val="%9."/>
      <w:lvlJc w:val="left"/>
      <w:pPr>
        <w:ind w:left="6480" w:hanging="360"/>
      </w:pPr>
      <w:rPr>
        <w:u w:val="none"/>
        <w:vertAlign w:val="baseline"/>
      </w:rPr>
    </w:lvl>
  </w:abstractNum>
  <w:abstractNum w:abstractNumId="2">
    <w:lvl w:ilvl="0">
      <w:start w:val="1"/>
      <w:numFmt w:val="decimal"/>
      <w:lvlText w:val="%1-"/>
      <w:lvlJc w:val="left"/>
      <w:pPr>
        <w:ind w:left="418" w:hanging="360"/>
      </w:pPr>
      <w:rPr/>
    </w:lvl>
    <w:lvl w:ilvl="1">
      <w:start w:val="1"/>
      <w:numFmt w:val="lowerLetter"/>
      <w:lvlText w:val="%2."/>
      <w:lvlJc w:val="left"/>
      <w:pPr>
        <w:ind w:left="1138" w:hanging="360"/>
      </w:pPr>
      <w:rPr/>
    </w:lvl>
    <w:lvl w:ilvl="2">
      <w:start w:val="1"/>
      <w:numFmt w:val="lowerRoman"/>
      <w:lvlText w:val="%3."/>
      <w:lvlJc w:val="right"/>
      <w:pPr>
        <w:ind w:left="1858" w:hanging="180"/>
      </w:pPr>
      <w:rPr/>
    </w:lvl>
    <w:lvl w:ilvl="3">
      <w:start w:val="1"/>
      <w:numFmt w:val="decimal"/>
      <w:lvlText w:val="%4."/>
      <w:lvlJc w:val="left"/>
      <w:pPr>
        <w:ind w:left="2578" w:hanging="360"/>
      </w:pPr>
      <w:rPr/>
    </w:lvl>
    <w:lvl w:ilvl="4">
      <w:start w:val="1"/>
      <w:numFmt w:val="lowerLetter"/>
      <w:lvlText w:val="%5."/>
      <w:lvlJc w:val="left"/>
      <w:pPr>
        <w:ind w:left="3298" w:hanging="360"/>
      </w:pPr>
      <w:rPr/>
    </w:lvl>
    <w:lvl w:ilvl="5">
      <w:start w:val="1"/>
      <w:numFmt w:val="lowerRoman"/>
      <w:lvlText w:val="%6."/>
      <w:lvlJc w:val="right"/>
      <w:pPr>
        <w:ind w:left="4018" w:hanging="180"/>
      </w:pPr>
      <w:rPr/>
    </w:lvl>
    <w:lvl w:ilvl="6">
      <w:start w:val="1"/>
      <w:numFmt w:val="decimal"/>
      <w:lvlText w:val="%7."/>
      <w:lvlJc w:val="left"/>
      <w:pPr>
        <w:ind w:left="4738" w:hanging="360"/>
      </w:pPr>
      <w:rPr/>
    </w:lvl>
    <w:lvl w:ilvl="7">
      <w:start w:val="1"/>
      <w:numFmt w:val="lowerLetter"/>
      <w:lvlText w:val="%8."/>
      <w:lvlJc w:val="left"/>
      <w:pPr>
        <w:ind w:left="5458" w:hanging="360"/>
      </w:pPr>
      <w:rPr/>
    </w:lvl>
    <w:lvl w:ilvl="8">
      <w:start w:val="1"/>
      <w:numFmt w:val="lowerRoman"/>
      <w:lvlText w:val="%9."/>
      <w:lvlJc w:val="right"/>
      <w:pPr>
        <w:ind w:left="6178" w:hanging="180"/>
      </w:pPr>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4"/>
        <w:szCs w:val="24"/>
        <w:lang w:val="pt-BR"/>
      </w:rPr>
    </w:rPrDefault>
    <w:pPrDefault>
      <w:pPr>
        <w:spacing w:line="360" w:lineRule="auto"/>
        <w:ind w:hanging="1"/>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120" w:lineRule="auto"/>
      <w:ind w:left="426" w:hanging="284"/>
    </w:pPr>
    <w:rPr>
      <w:b w:val="1"/>
      <w:smallCaps w:val="1"/>
    </w:rPr>
  </w:style>
  <w:style w:type="paragraph" w:styleId="Heading2">
    <w:name w:val="heading 2"/>
    <w:basedOn w:val="Normal"/>
    <w:next w:val="Normal"/>
    <w:pPr>
      <w:keepNext w:val="1"/>
      <w:keepLines w:val="1"/>
      <w:spacing w:after="120" w:before="120" w:lineRule="auto"/>
      <w:ind w:left="0" w:firstLine="0"/>
    </w:pPr>
    <w:rPr>
      <w:b w:val="1"/>
    </w:rPr>
  </w:style>
  <w:style w:type="paragraph" w:styleId="Heading3">
    <w:name w:val="heading 3"/>
    <w:basedOn w:val="Normal"/>
    <w:next w:val="Normal"/>
    <w:pPr>
      <w:keepNext w:val="1"/>
      <w:keepLines w:val="1"/>
      <w:spacing w:before="200" w:lineRule="auto"/>
      <w:ind w:left="0" w:firstLine="578"/>
    </w:pPr>
    <w:rPr>
      <w:rFonts w:ascii="Cambria" w:cs="Cambria" w:eastAsia="Cambria" w:hAnsi="Cambria"/>
      <w:b w:val="1"/>
      <w:color w:val="4f81bd"/>
      <w:sz w:val="20"/>
      <w:szCs w:val="20"/>
    </w:rPr>
  </w:style>
  <w:style w:type="paragraph" w:styleId="Heading4">
    <w:name w:val="heading 4"/>
    <w:basedOn w:val="Normal"/>
    <w:next w:val="Normal"/>
    <w:pPr>
      <w:keepNext w:val="1"/>
      <w:keepLines w:val="1"/>
      <w:spacing w:before="200" w:lineRule="auto"/>
      <w:ind w:left="864" w:firstLine="577.9999999999998"/>
    </w:pPr>
    <w:rPr>
      <w:rFonts w:ascii="Cambria" w:cs="Cambria" w:eastAsia="Cambria" w:hAnsi="Cambria"/>
      <w:b w:val="1"/>
      <w:i w:val="1"/>
      <w:color w:val="4f81bd"/>
      <w:sz w:val="20"/>
      <w:szCs w:val="20"/>
    </w:rPr>
  </w:style>
  <w:style w:type="paragraph" w:styleId="Heading5">
    <w:name w:val="heading 5"/>
    <w:basedOn w:val="Normal"/>
    <w:next w:val="Normal"/>
    <w:pPr>
      <w:keepNext w:val="1"/>
      <w:keepLines w:val="1"/>
      <w:spacing w:before="200" w:lineRule="auto"/>
      <w:ind w:left="0" w:firstLine="578"/>
    </w:pPr>
    <w:rPr>
      <w:rFonts w:ascii="Cambria" w:cs="Cambria" w:eastAsia="Cambria" w:hAnsi="Cambria"/>
      <w:color w:val="243f60"/>
      <w:sz w:val="20"/>
      <w:szCs w:val="20"/>
    </w:rPr>
  </w:style>
  <w:style w:type="paragraph" w:styleId="Heading6">
    <w:name w:val="heading 6"/>
    <w:basedOn w:val="Normal"/>
    <w:next w:val="Normal"/>
    <w:pPr>
      <w:keepNext w:val="1"/>
      <w:keepLines w:val="1"/>
      <w:spacing w:before="200" w:lineRule="auto"/>
      <w:ind w:left="0" w:firstLine="578"/>
    </w:pPr>
    <w:rPr>
      <w:rFonts w:ascii="Cambria" w:cs="Cambria" w:eastAsia="Cambria" w:hAnsi="Cambria"/>
      <w:i w:val="1"/>
      <w:color w:val="243f60"/>
      <w:sz w:val="20"/>
      <w:szCs w:val="20"/>
    </w:rPr>
  </w:style>
  <w:style w:type="paragraph" w:styleId="Title">
    <w:name w:val="Title"/>
    <w:basedOn w:val="Normal"/>
    <w:next w:val="Normal"/>
    <w:pPr>
      <w:ind w:left="0" w:hanging="2"/>
      <w:jc w:val="center"/>
    </w:pPr>
    <w:rPr>
      <w:b w:val="1"/>
      <w:smallCaps w:val="1"/>
    </w:rPr>
  </w:style>
  <w:style w:type="paragraph" w:styleId="Normal" w:default="1">
    <w:name w:val="Normal"/>
    <w:qFormat w:val="1"/>
    <w:rsid w:val="00710C47"/>
    <w:pPr>
      <w:suppressAutoHyphens w:val="1"/>
      <w:ind w:left="-1" w:leftChars="-1" w:hangingChars="1"/>
      <w:textDirection w:val="btLr"/>
      <w:textAlignment w:val="top"/>
      <w:outlineLvl w:val="0"/>
    </w:pPr>
    <w:rPr>
      <w:position w:val="-1"/>
      <w:szCs w:val="22"/>
    </w:rPr>
  </w:style>
  <w:style w:type="paragraph" w:styleId="Ttulo1">
    <w:name w:val="heading 1"/>
    <w:basedOn w:val="Normal"/>
    <w:next w:val="Normal"/>
    <w:link w:val="Ttulo1Char1"/>
    <w:uiPriority w:val="9"/>
    <w:qFormat w:val="1"/>
    <w:rsid w:val="0022570D"/>
    <w:pPr>
      <w:keepNext w:val="1"/>
      <w:keepLines w:val="1"/>
      <w:spacing w:after="120" w:before="120"/>
      <w:ind w:left="426" w:leftChars="0" w:hanging="284" w:firstLineChars="0"/>
    </w:pPr>
    <w:rPr>
      <w:b w:val="1"/>
      <w:bCs w:val="1"/>
      <w:caps w:val="1"/>
      <w:szCs w:val="28"/>
    </w:rPr>
  </w:style>
  <w:style w:type="paragraph" w:styleId="Ttulo2">
    <w:name w:val="heading 2"/>
    <w:basedOn w:val="Normal"/>
    <w:next w:val="Normal"/>
    <w:link w:val="Ttulo2Char1"/>
    <w:uiPriority w:val="9"/>
    <w:unhideWhenUsed w:val="1"/>
    <w:qFormat w:val="1"/>
    <w:rsid w:val="0022570D"/>
    <w:pPr>
      <w:keepNext w:val="1"/>
      <w:keepLines w:val="1"/>
      <w:spacing w:after="120" w:before="120"/>
      <w:ind w:left="0" w:leftChars="0" w:firstLine="0" w:firstLineChars="0"/>
      <w:outlineLvl w:val="1"/>
    </w:pPr>
    <w:rPr>
      <w:b w:val="1"/>
      <w:bCs w:val="1"/>
      <w:szCs w:val="26"/>
    </w:rPr>
  </w:style>
  <w:style w:type="paragraph" w:styleId="Ttulo3">
    <w:name w:val="heading 3"/>
    <w:basedOn w:val="Normal"/>
    <w:next w:val="Normal"/>
    <w:uiPriority w:val="9"/>
    <w:unhideWhenUsed w:val="1"/>
    <w:qFormat w:val="1"/>
    <w:pPr>
      <w:keepNext w:val="1"/>
      <w:keepLines w:val="1"/>
      <w:numPr>
        <w:ilvl w:val="2"/>
        <w:numId w:val="1"/>
      </w:numPr>
      <w:spacing w:before="200"/>
      <w:ind w:left="-1" w:firstLine="578"/>
      <w:outlineLvl w:val="2"/>
    </w:pPr>
    <w:rPr>
      <w:rFonts w:ascii="Cambria" w:hAnsi="Cambria"/>
      <w:b w:val="1"/>
      <w:bCs w:val="1"/>
      <w:color w:val="4f81bd"/>
      <w:sz w:val="20"/>
      <w:szCs w:val="20"/>
    </w:rPr>
  </w:style>
  <w:style w:type="paragraph" w:styleId="Ttulo4">
    <w:name w:val="heading 4"/>
    <w:basedOn w:val="Normal"/>
    <w:next w:val="Normal"/>
    <w:uiPriority w:val="9"/>
    <w:unhideWhenUsed w:val="1"/>
    <w:qFormat w:val="1"/>
    <w:pPr>
      <w:keepNext w:val="1"/>
      <w:keepLines w:val="1"/>
      <w:numPr>
        <w:ilvl w:val="3"/>
        <w:numId w:val="1"/>
      </w:numPr>
      <w:spacing w:before="200"/>
      <w:ind w:left="864" w:firstLine="578"/>
      <w:outlineLvl w:val="3"/>
    </w:pPr>
    <w:rPr>
      <w:rFonts w:ascii="Cambria" w:hAnsi="Cambria"/>
      <w:b w:val="1"/>
      <w:bCs w:val="1"/>
      <w:i w:val="1"/>
      <w:iCs w:val="1"/>
      <w:color w:val="4f81bd"/>
      <w:sz w:val="20"/>
      <w:szCs w:val="20"/>
    </w:rPr>
  </w:style>
  <w:style w:type="paragraph" w:styleId="Ttulo5">
    <w:name w:val="heading 5"/>
    <w:basedOn w:val="Normal"/>
    <w:next w:val="Normal"/>
    <w:uiPriority w:val="9"/>
    <w:semiHidden w:val="1"/>
    <w:unhideWhenUsed w:val="1"/>
    <w:qFormat w:val="1"/>
    <w:pPr>
      <w:keepNext w:val="1"/>
      <w:keepLines w:val="1"/>
      <w:numPr>
        <w:ilvl w:val="4"/>
        <w:numId w:val="1"/>
      </w:numPr>
      <w:spacing w:before="200"/>
      <w:ind w:left="-1" w:firstLine="578"/>
      <w:outlineLvl w:val="4"/>
    </w:pPr>
    <w:rPr>
      <w:rFonts w:ascii="Cambria" w:hAnsi="Cambria"/>
      <w:color w:val="243f60"/>
      <w:sz w:val="20"/>
      <w:szCs w:val="20"/>
    </w:rPr>
  </w:style>
  <w:style w:type="paragraph" w:styleId="Ttulo6">
    <w:name w:val="heading 6"/>
    <w:basedOn w:val="Normal"/>
    <w:next w:val="Normal"/>
    <w:uiPriority w:val="9"/>
    <w:semiHidden w:val="1"/>
    <w:unhideWhenUsed w:val="1"/>
    <w:qFormat w:val="1"/>
    <w:pPr>
      <w:keepNext w:val="1"/>
      <w:keepLines w:val="1"/>
      <w:numPr>
        <w:ilvl w:val="5"/>
        <w:numId w:val="1"/>
      </w:numPr>
      <w:spacing w:before="200"/>
      <w:ind w:left="-1" w:firstLine="578"/>
      <w:outlineLvl w:val="5"/>
    </w:pPr>
    <w:rPr>
      <w:rFonts w:ascii="Cambria" w:hAnsi="Cambria"/>
      <w:i w:val="1"/>
      <w:iCs w:val="1"/>
      <w:color w:val="243f60"/>
      <w:sz w:val="20"/>
      <w:szCs w:val="20"/>
    </w:rPr>
  </w:style>
  <w:style w:type="paragraph" w:styleId="Ttulo7">
    <w:name w:val="heading 7"/>
    <w:basedOn w:val="Normal"/>
    <w:next w:val="Normal"/>
    <w:pPr>
      <w:keepNext w:val="1"/>
      <w:keepLines w:val="1"/>
      <w:numPr>
        <w:ilvl w:val="6"/>
        <w:numId w:val="1"/>
      </w:numPr>
      <w:spacing w:before="200"/>
      <w:ind w:left="-1" w:firstLine="578"/>
      <w:outlineLvl w:val="6"/>
    </w:pPr>
    <w:rPr>
      <w:rFonts w:ascii="Cambria" w:hAnsi="Cambria"/>
      <w:i w:val="1"/>
      <w:iCs w:val="1"/>
      <w:color w:val="404040"/>
      <w:sz w:val="20"/>
      <w:szCs w:val="20"/>
    </w:rPr>
  </w:style>
  <w:style w:type="paragraph" w:styleId="Ttulo8">
    <w:name w:val="heading 8"/>
    <w:basedOn w:val="Normal"/>
    <w:next w:val="Normal"/>
    <w:pPr>
      <w:keepNext w:val="1"/>
      <w:keepLines w:val="1"/>
      <w:numPr>
        <w:ilvl w:val="7"/>
        <w:numId w:val="1"/>
      </w:numPr>
      <w:spacing w:before="200"/>
      <w:ind w:left="-1" w:firstLine="578"/>
      <w:outlineLvl w:val="7"/>
    </w:pPr>
    <w:rPr>
      <w:rFonts w:ascii="Cambria" w:hAnsi="Cambria"/>
      <w:color w:val="404040"/>
      <w:sz w:val="20"/>
      <w:szCs w:val="20"/>
    </w:rPr>
  </w:style>
  <w:style w:type="paragraph" w:styleId="Ttulo9">
    <w:name w:val="heading 9"/>
    <w:basedOn w:val="Normal"/>
    <w:next w:val="Normal"/>
    <w:pPr>
      <w:keepNext w:val="1"/>
      <w:keepLines w:val="1"/>
      <w:numPr>
        <w:ilvl w:val="8"/>
        <w:numId w:val="1"/>
      </w:numPr>
      <w:spacing w:before="200"/>
      <w:ind w:left="-1" w:firstLine="578"/>
      <w:outlineLvl w:val="8"/>
    </w:pPr>
    <w:rPr>
      <w:rFonts w:ascii="Cambria" w:hAnsi="Cambria"/>
      <w:i w:val="1"/>
      <w:iCs w:val="1"/>
      <w:color w:val="404040"/>
      <w:sz w:val="20"/>
      <w:szCs w:val="20"/>
    </w:rPr>
  </w:style>
  <w:style w:type="character" w:styleId="Fontepargpadro" w:default="1">
    <w:name w:val="Default Paragraph Font"/>
    <w:uiPriority w:val="1"/>
    <w:semiHidden w:val="1"/>
    <w:unhideWhenUsed w:val="1"/>
  </w:style>
  <w:style w:type="table" w:styleId="Tabe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emlista" w:default="1">
    <w:name w:val="No List"/>
    <w:uiPriority w:val="99"/>
    <w:semiHidden w:val="1"/>
    <w:unhideWhenUsed w:val="1"/>
  </w:style>
  <w:style w:type="table" w:styleId="TableNormal" w:customStyle="1">
    <w:name w:val="Table Normal"/>
    <w:tblPr>
      <w:tblCellMar>
        <w:top w:w="0.0" w:type="dxa"/>
        <w:left w:w="0.0" w:type="dxa"/>
        <w:bottom w:w="0.0" w:type="dxa"/>
        <w:right w:w="0.0" w:type="dxa"/>
      </w:tblCellMar>
    </w:tblPr>
  </w:style>
  <w:style w:type="paragraph" w:styleId="Ttulo">
    <w:name w:val="Title"/>
    <w:basedOn w:val="Normal"/>
    <w:link w:val="TtuloChar1"/>
    <w:uiPriority w:val="10"/>
    <w:qFormat w:val="1"/>
    <w:rsid w:val="00170D14"/>
    <w:pPr>
      <w:ind w:left="0" w:hanging="2"/>
      <w:jc w:val="center"/>
    </w:pPr>
    <w:rPr>
      <w:b w:val="1"/>
      <w:bCs w:val="1"/>
      <w:caps w:val="1"/>
      <w:noProof w:val="1"/>
      <w:szCs w:val="24"/>
    </w:rPr>
  </w:style>
  <w:style w:type="table" w:styleId="TableNormal0" w:customStyle="1">
    <w:name w:val="Table Normal"/>
    <w:tblPr>
      <w:tblCellMar>
        <w:top w:w="0.0" w:type="dxa"/>
        <w:left w:w="0.0" w:type="dxa"/>
        <w:bottom w:w="0.0" w:type="dxa"/>
        <w:right w:w="0.0" w:type="dxa"/>
      </w:tblCellMar>
    </w:tblPr>
  </w:style>
  <w:style w:type="table" w:styleId="TableNormal1" w:customStyle="1">
    <w:name w:val="Table Normal"/>
    <w:tblPr>
      <w:tblCellMar>
        <w:top w:w="0.0" w:type="dxa"/>
        <w:left w:w="0.0" w:type="dxa"/>
        <w:bottom w:w="0.0" w:type="dxa"/>
        <w:right w:w="0.0" w:type="dxa"/>
      </w:tblCellMar>
    </w:tblPr>
  </w:style>
  <w:style w:type="character" w:styleId="Ttulo1Char" w:customStyle="1">
    <w:name w:val="Título 1 Char"/>
    <w:rPr>
      <w:rFonts w:ascii="Times New Roman" w:hAnsi="Times New Roman"/>
      <w:b w:val="1"/>
      <w:bCs w:val="1"/>
      <w:caps w:val="1"/>
      <w:w w:val="100"/>
      <w:position w:val="-1"/>
      <w:sz w:val="28"/>
      <w:szCs w:val="28"/>
      <w:effect w:val="none"/>
      <w:vertAlign w:val="baseline"/>
      <w:cs w:val="0"/>
      <w:em w:val="none"/>
    </w:rPr>
  </w:style>
  <w:style w:type="character" w:styleId="Ttulo2Char" w:customStyle="1">
    <w:name w:val="Título 2 Char"/>
    <w:rPr>
      <w:rFonts w:ascii="Times New Roman" w:hAnsi="Times New Roman"/>
      <w:b w:val="1"/>
      <w:bCs w:val="1"/>
      <w:w w:val="100"/>
      <w:position w:val="-1"/>
      <w:sz w:val="28"/>
      <w:szCs w:val="26"/>
      <w:effect w:val="none"/>
      <w:vertAlign w:val="baseline"/>
      <w:cs w:val="0"/>
      <w:em w:val="none"/>
    </w:rPr>
  </w:style>
  <w:style w:type="character" w:styleId="Ttulo3Char" w:customStyle="1">
    <w:name w:val="Título 3 Char"/>
    <w:rPr>
      <w:rFonts w:ascii="Cambria" w:hAnsi="Cambria"/>
      <w:b w:val="1"/>
      <w:bCs w:val="1"/>
      <w:color w:val="4f81bd"/>
      <w:w w:val="100"/>
      <w:position w:val="-1"/>
      <w:effect w:val="none"/>
      <w:vertAlign w:val="baseline"/>
      <w:cs w:val="0"/>
      <w:em w:val="none"/>
    </w:rPr>
  </w:style>
  <w:style w:type="character" w:styleId="Ttulo4Char" w:customStyle="1">
    <w:name w:val="Título 4 Char"/>
    <w:rPr>
      <w:rFonts w:ascii="Cambria" w:hAnsi="Cambria"/>
      <w:b w:val="1"/>
      <w:bCs w:val="1"/>
      <w:i w:val="1"/>
      <w:iCs w:val="1"/>
      <w:color w:val="4f81bd"/>
      <w:w w:val="100"/>
      <w:position w:val="-1"/>
      <w:effect w:val="none"/>
      <w:vertAlign w:val="baseline"/>
      <w:cs w:val="0"/>
      <w:em w:val="none"/>
    </w:rPr>
  </w:style>
  <w:style w:type="character" w:styleId="Ttulo5Char" w:customStyle="1">
    <w:name w:val="Título 5 Char"/>
    <w:rPr>
      <w:rFonts w:ascii="Cambria" w:hAnsi="Cambria"/>
      <w:color w:val="243f60"/>
      <w:w w:val="100"/>
      <w:position w:val="-1"/>
      <w:effect w:val="none"/>
      <w:vertAlign w:val="baseline"/>
      <w:cs w:val="0"/>
      <w:em w:val="none"/>
    </w:rPr>
  </w:style>
  <w:style w:type="character" w:styleId="Ttulo6Char" w:customStyle="1">
    <w:name w:val="Título 6 Char"/>
    <w:rPr>
      <w:rFonts w:ascii="Cambria" w:hAnsi="Cambria"/>
      <w:i w:val="1"/>
      <w:iCs w:val="1"/>
      <w:color w:val="243f60"/>
      <w:w w:val="100"/>
      <w:position w:val="-1"/>
      <w:effect w:val="none"/>
      <w:vertAlign w:val="baseline"/>
      <w:cs w:val="0"/>
      <w:em w:val="none"/>
    </w:rPr>
  </w:style>
  <w:style w:type="character" w:styleId="Ttulo7Char" w:customStyle="1">
    <w:name w:val="Título 7 Char"/>
    <w:rPr>
      <w:rFonts w:ascii="Cambria" w:hAnsi="Cambria"/>
      <w:i w:val="1"/>
      <w:iCs w:val="1"/>
      <w:color w:val="404040"/>
      <w:w w:val="100"/>
      <w:position w:val="-1"/>
      <w:effect w:val="none"/>
      <w:vertAlign w:val="baseline"/>
      <w:cs w:val="0"/>
      <w:em w:val="none"/>
    </w:rPr>
  </w:style>
  <w:style w:type="character" w:styleId="Ttulo8Char" w:customStyle="1">
    <w:name w:val="Título 8 Char"/>
    <w:rPr>
      <w:rFonts w:ascii="Cambria" w:hAnsi="Cambria"/>
      <w:color w:val="404040"/>
      <w:w w:val="100"/>
      <w:position w:val="-1"/>
      <w:effect w:val="none"/>
      <w:vertAlign w:val="baseline"/>
      <w:cs w:val="0"/>
      <w:em w:val="none"/>
    </w:rPr>
  </w:style>
  <w:style w:type="character" w:styleId="Ttulo9Char" w:customStyle="1">
    <w:name w:val="Título 9 Char"/>
    <w:rPr>
      <w:rFonts w:ascii="Cambria" w:hAnsi="Cambria"/>
      <w:i w:val="1"/>
      <w:iCs w:val="1"/>
      <w:color w:val="404040"/>
      <w:w w:val="100"/>
      <w:position w:val="-1"/>
      <w:effect w:val="none"/>
      <w:vertAlign w:val="baseline"/>
      <w:cs w:val="0"/>
      <w:em w:val="none"/>
    </w:rPr>
  </w:style>
  <w:style w:type="character" w:styleId="Refdecomentrio">
    <w:name w:val="annotation reference"/>
    <w:qFormat w:val="1"/>
    <w:rPr>
      <w:w w:val="100"/>
      <w:position w:val="-1"/>
      <w:sz w:val="16"/>
      <w:szCs w:val="16"/>
      <w:effect w:val="none"/>
      <w:vertAlign w:val="baseline"/>
      <w:cs w:val="0"/>
      <w:em w:val="none"/>
    </w:rPr>
  </w:style>
  <w:style w:type="paragraph" w:styleId="Textodecomentrio">
    <w:name w:val="annotation text"/>
    <w:basedOn w:val="Normal"/>
    <w:qFormat w:val="1"/>
    <w:pPr>
      <w:spacing w:line="240" w:lineRule="auto"/>
    </w:pPr>
    <w:rPr>
      <w:rFonts w:ascii="Calibri" w:hAnsi="Calibri"/>
      <w:sz w:val="20"/>
      <w:szCs w:val="20"/>
    </w:rPr>
  </w:style>
  <w:style w:type="character" w:styleId="TextodecomentrioChar" w:customStyle="1">
    <w:name w:val="Texto de comentário Char"/>
    <w:rPr>
      <w:w w:val="100"/>
      <w:position w:val="-1"/>
      <w:sz w:val="20"/>
      <w:szCs w:val="20"/>
      <w:effect w:val="none"/>
      <w:vertAlign w:val="baseline"/>
      <w:cs w:val="0"/>
      <w:em w:val="none"/>
    </w:rPr>
  </w:style>
  <w:style w:type="paragraph" w:styleId="Assuntodocomentrio">
    <w:name w:val="annotation subject"/>
    <w:basedOn w:val="Textodecomentrio"/>
    <w:next w:val="Textodecomentrio"/>
    <w:qFormat w:val="1"/>
    <w:rPr>
      <w:b w:val="1"/>
      <w:bCs w:val="1"/>
    </w:rPr>
  </w:style>
  <w:style w:type="character" w:styleId="AssuntodocomentrioChar" w:customStyle="1">
    <w:name w:val="Assunto do comentário Char"/>
    <w:rPr>
      <w:b w:val="1"/>
      <w:bCs w:val="1"/>
      <w:w w:val="100"/>
      <w:position w:val="-1"/>
      <w:sz w:val="20"/>
      <w:szCs w:val="20"/>
      <w:effect w:val="none"/>
      <w:vertAlign w:val="baseline"/>
      <w:cs w:val="0"/>
      <w:em w:val="none"/>
    </w:rPr>
  </w:style>
  <w:style w:type="paragraph" w:styleId="Textodebalo">
    <w:name w:val="Balloon Text"/>
    <w:basedOn w:val="Normal"/>
    <w:qFormat w:val="1"/>
    <w:pPr>
      <w:spacing w:line="240" w:lineRule="auto"/>
    </w:pPr>
    <w:rPr>
      <w:rFonts w:ascii="Tahoma" w:hAnsi="Tahoma"/>
      <w:sz w:val="16"/>
      <w:szCs w:val="16"/>
    </w:rPr>
  </w:style>
  <w:style w:type="character" w:styleId="TextodebaloChar" w:customStyle="1">
    <w:name w:val="Texto de balão Char"/>
    <w:rPr>
      <w:rFonts w:ascii="Tahoma" w:cs="Tahoma" w:hAnsi="Tahoma"/>
      <w:w w:val="100"/>
      <w:position w:val="-1"/>
      <w:sz w:val="16"/>
      <w:szCs w:val="16"/>
      <w:effect w:val="none"/>
      <w:vertAlign w:val="baseline"/>
      <w:cs w:val="0"/>
      <w:em w:val="none"/>
    </w:rPr>
  </w:style>
  <w:style w:type="character" w:styleId="Hyperlink">
    <w:name w:val="Hyperlink"/>
    <w:uiPriority w:val="99"/>
    <w:qFormat w:val="1"/>
    <w:rPr>
      <w:color w:val="0000ff"/>
      <w:w w:val="100"/>
      <w:position w:val="-1"/>
      <w:u w:val="single"/>
      <w:effect w:val="none"/>
      <w:vertAlign w:val="baseline"/>
      <w:cs w:val="0"/>
      <w:em w:val="none"/>
    </w:rPr>
  </w:style>
  <w:style w:type="character" w:styleId="apple-converted-space" w:customStyle="1">
    <w:name w:val="apple-converted-space"/>
    <w:basedOn w:val="Fontepargpadro"/>
    <w:rPr>
      <w:w w:val="100"/>
      <w:position w:val="-1"/>
      <w:effect w:val="none"/>
      <w:vertAlign w:val="baseline"/>
      <w:cs w:val="0"/>
      <w:em w:val="none"/>
    </w:rPr>
  </w:style>
  <w:style w:type="paragraph" w:styleId="ListaColorida-nfase11" w:customStyle="1">
    <w:name w:val="Lista Colorida - Ênfase 11"/>
    <w:basedOn w:val="Normal"/>
    <w:pPr>
      <w:ind w:left="720"/>
      <w:contextualSpacing w:val="1"/>
    </w:pPr>
  </w:style>
  <w:style w:type="character" w:styleId="HiperlinkVisitado">
    <w:name w:val="FollowedHyperlink"/>
    <w:qFormat w:val="1"/>
    <w:rPr>
      <w:color w:val="800080"/>
      <w:w w:val="100"/>
      <w:position w:val="-1"/>
      <w:u w:val="single"/>
      <w:effect w:val="none"/>
      <w:vertAlign w:val="baseline"/>
      <w:cs w:val="0"/>
      <w:em w:val="none"/>
    </w:rPr>
  </w:style>
  <w:style w:type="character" w:styleId="Subttulo1" w:customStyle="1">
    <w:name w:val="Subtítulo1"/>
    <w:basedOn w:val="Fontepargpadro"/>
    <w:rPr>
      <w:w w:val="100"/>
      <w:position w:val="-1"/>
      <w:effect w:val="none"/>
      <w:vertAlign w:val="baseline"/>
      <w:cs w:val="0"/>
      <w:em w:val="none"/>
    </w:rPr>
  </w:style>
  <w:style w:type="table" w:styleId="Tabelacomgrade">
    <w:name w:val="Table Grid"/>
    <w:basedOn w:val="Tabelanormal"/>
    <w:pPr>
      <w:suppressAutoHyphens w:val="1"/>
      <w:spacing w:line="240" w:lineRule="auto"/>
      <w:ind w:left="-1" w:leftChars="-1" w:hangingChars="1"/>
      <w:textDirection w:val="btLr"/>
      <w:textAlignment w:val="top"/>
      <w:outlineLvl w:val="0"/>
    </w:pPr>
    <w:rPr>
      <w:position w:val="-1"/>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GradeMdia11" w:customStyle="1">
    <w:name w:val="Grade Média 11"/>
    <w:rPr>
      <w:color w:val="808080"/>
      <w:w w:val="100"/>
      <w:position w:val="-1"/>
      <w:effect w:val="none"/>
      <w:vertAlign w:val="baseline"/>
      <w:cs w:val="0"/>
      <w:em w:val="none"/>
    </w:rPr>
  </w:style>
  <w:style w:type="character" w:styleId="article-title" w:customStyle="1">
    <w:name w:val="article-title"/>
    <w:basedOn w:val="Fontepargpadro"/>
    <w:rPr>
      <w:w w:val="100"/>
      <w:position w:val="-1"/>
      <w:effect w:val="none"/>
      <w:vertAlign w:val="baseline"/>
      <w:cs w:val="0"/>
      <w:em w:val="none"/>
    </w:rPr>
  </w:style>
  <w:style w:type="table" w:styleId="Tabelacomgrade1" w:customStyle="1">
    <w:name w:val="Tabela com grade1"/>
    <w:basedOn w:val="Tabelanormal"/>
    <w:next w:val="Tabelacomgrade"/>
    <w:pPr>
      <w:suppressAutoHyphens w:val="1"/>
      <w:spacing w:line="240" w:lineRule="auto"/>
      <w:ind w:left="-1" w:leftChars="-1" w:hangingChars="1"/>
      <w:textDirection w:val="btLr"/>
      <w:textAlignment w:val="top"/>
      <w:outlineLvl w:val="0"/>
    </w:pPr>
    <w:rPr>
      <w:rFonts w:ascii="Calibri" w:hAnsi="Calibri"/>
      <w:position w:val="-1"/>
      <w:sz w:val="20"/>
      <w:szCs w:val="20"/>
      <w:lang w:eastAsia="en-US"/>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Tabelacomgrade2" w:customStyle="1">
    <w:name w:val="Tabela com grade2"/>
    <w:basedOn w:val="Tabelanormal"/>
    <w:next w:val="Tabelacomgrade"/>
    <w:pPr>
      <w:suppressAutoHyphens w:val="1"/>
      <w:spacing w:line="240" w:lineRule="auto"/>
      <w:ind w:left="-1" w:leftChars="-1" w:hangingChars="1"/>
      <w:textDirection w:val="btLr"/>
      <w:textAlignment w:val="top"/>
      <w:outlineLvl w:val="0"/>
    </w:pPr>
    <w:rPr>
      <w:rFonts w:ascii="Calibri" w:hAnsi="Calibri"/>
      <w:position w:val="-1"/>
      <w:sz w:val="20"/>
      <w:szCs w:val="20"/>
      <w:lang w:eastAsia="en-US"/>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Forte">
    <w:name w:val="Strong"/>
    <w:rPr>
      <w:b w:val="1"/>
      <w:bCs w:val="1"/>
      <w:w w:val="100"/>
      <w:position w:val="-1"/>
      <w:effect w:val="none"/>
      <w:vertAlign w:val="baseline"/>
      <w:cs w:val="0"/>
      <w:em w:val="none"/>
    </w:rPr>
  </w:style>
  <w:style w:type="character" w:styleId="TtuloChar" w:customStyle="1">
    <w:name w:val="Título Char"/>
    <w:rPr>
      <w:rFonts w:ascii="Arial" w:cs="Arial" w:eastAsia="Times New Roman" w:hAnsi="Arial"/>
      <w:b w:val="1"/>
      <w:bCs w:val="1"/>
      <w:caps w:val="1"/>
      <w:w w:val="100"/>
      <w:position w:val="-1"/>
      <w:sz w:val="20"/>
      <w:szCs w:val="24"/>
      <w:effect w:val="none"/>
      <w:vertAlign w:val="baseline"/>
      <w:cs w:val="0"/>
      <w:em w:val="none"/>
    </w:rPr>
  </w:style>
  <w:style w:type="paragraph" w:styleId="Corpodetexto">
    <w:name w:val="Body Text"/>
    <w:basedOn w:val="Normal"/>
    <w:qFormat w:val="1"/>
    <w:pPr>
      <w:spacing w:after="120"/>
      <w:ind w:firstLine="708"/>
    </w:pPr>
    <w:rPr>
      <w:rFonts w:ascii="Arial" w:eastAsia="Calibri" w:hAnsi="Arial"/>
      <w:sz w:val="20"/>
      <w:szCs w:val="20"/>
      <w:lang w:eastAsia="en-US"/>
    </w:rPr>
  </w:style>
  <w:style w:type="character" w:styleId="CorpodetextoChar" w:customStyle="1">
    <w:name w:val="Corpo de texto Char"/>
    <w:rPr>
      <w:rFonts w:ascii="Arial" w:cs="Arial" w:eastAsia="Calibri" w:hAnsi="Arial"/>
      <w:w w:val="100"/>
      <w:position w:val="-1"/>
      <w:sz w:val="20"/>
      <w:szCs w:val="20"/>
      <w:effect w:val="none"/>
      <w:vertAlign w:val="baseline"/>
      <w:cs w:val="0"/>
      <w:em w:val="none"/>
      <w:lang w:eastAsia="en-US"/>
    </w:rPr>
  </w:style>
  <w:style w:type="paragraph" w:styleId="Sumrio2">
    <w:name w:val="toc 2"/>
    <w:basedOn w:val="Normal"/>
    <w:next w:val="Normal"/>
    <w:uiPriority w:val="39"/>
    <w:qFormat w:val="1"/>
    <w:pPr>
      <w:spacing w:after="100" w:line="276" w:lineRule="auto"/>
      <w:ind w:left="220" w:right="371" w:firstLine="0"/>
      <w:jc w:val="left"/>
    </w:pPr>
    <w:rPr>
      <w:rFonts w:ascii="Calibri" w:hAnsi="Calibri"/>
      <w:sz w:val="22"/>
      <w:lang w:eastAsia="en-US"/>
    </w:rPr>
  </w:style>
  <w:style w:type="paragraph" w:styleId="Sumrio1">
    <w:name w:val="toc 1"/>
    <w:aliases w:val="APENDICE 2"/>
    <w:basedOn w:val="Normal"/>
    <w:next w:val="Normal"/>
    <w:uiPriority w:val="39"/>
    <w:qFormat w:val="1"/>
    <w:rsid w:val="00FD0B2B"/>
    <w:pPr>
      <w:spacing w:after="100" w:line="276" w:lineRule="auto"/>
      <w:ind w:left="0" w:hanging="2"/>
      <w:jc w:val="left"/>
    </w:pPr>
    <w:rPr>
      <w:b w:val="1"/>
      <w:bCs w:val="1"/>
      <w:lang w:eastAsia="en-US"/>
    </w:rPr>
  </w:style>
  <w:style w:type="paragraph" w:styleId="Cabealho">
    <w:name w:val="header"/>
    <w:basedOn w:val="Normal"/>
    <w:uiPriority w:val="99"/>
    <w:qFormat w:val="1"/>
    <w:pPr>
      <w:spacing w:line="240" w:lineRule="auto"/>
      <w:ind w:firstLine="708"/>
    </w:pPr>
    <w:rPr>
      <w:rFonts w:ascii="Arial" w:eastAsia="Calibri" w:hAnsi="Arial"/>
      <w:sz w:val="20"/>
      <w:szCs w:val="20"/>
      <w:lang w:eastAsia="en-US"/>
    </w:rPr>
  </w:style>
  <w:style w:type="character" w:styleId="CabealhoChar" w:customStyle="1">
    <w:name w:val="Cabeçalho Char"/>
    <w:uiPriority w:val="99"/>
    <w:rPr>
      <w:rFonts w:ascii="Arial" w:cs="Arial" w:eastAsia="Calibri" w:hAnsi="Arial"/>
      <w:w w:val="100"/>
      <w:position w:val="-1"/>
      <w:sz w:val="20"/>
      <w:szCs w:val="20"/>
      <w:effect w:val="none"/>
      <w:vertAlign w:val="baseline"/>
      <w:cs w:val="0"/>
      <w:em w:val="none"/>
      <w:lang w:eastAsia="en-US"/>
    </w:rPr>
  </w:style>
  <w:style w:type="paragraph" w:styleId="GradeMdia21" w:customStyle="1">
    <w:name w:val="Grade Média 21"/>
    <w:pPr>
      <w:suppressAutoHyphens w:val="1"/>
      <w:spacing w:line="1" w:lineRule="atLeast"/>
      <w:ind w:left="-1" w:leftChars="-1" w:hangingChars="1"/>
      <w:textDirection w:val="btLr"/>
      <w:textAlignment w:val="top"/>
      <w:outlineLvl w:val="0"/>
    </w:pPr>
    <w:rPr>
      <w:position w:val="-1"/>
      <w:lang w:eastAsia="en-US"/>
    </w:rPr>
  </w:style>
  <w:style w:type="character" w:styleId="GradeMdia2Char" w:customStyle="1">
    <w:name w:val="Grade Média 2 Char"/>
    <w:rPr>
      <w:w w:val="100"/>
      <w:position w:val="-1"/>
      <w:effect w:val="none"/>
      <w:vertAlign w:val="baseline"/>
      <w:cs w:val="0"/>
      <w:em w:val="none"/>
      <w:lang w:bidi="ar-SA" w:eastAsia="en-US"/>
    </w:rPr>
  </w:style>
  <w:style w:type="paragraph" w:styleId="Recuodecorpodetexto">
    <w:name w:val="Body Text Indent"/>
    <w:basedOn w:val="Normal"/>
    <w:pPr>
      <w:spacing w:after="120"/>
      <w:ind w:left="283" w:firstLine="708"/>
    </w:pPr>
    <w:rPr>
      <w:rFonts w:ascii="Arial" w:eastAsia="Calibri" w:hAnsi="Arial"/>
      <w:sz w:val="20"/>
      <w:szCs w:val="20"/>
      <w:lang w:eastAsia="en-US"/>
    </w:rPr>
  </w:style>
  <w:style w:type="character" w:styleId="RecuodecorpodetextoChar" w:customStyle="1">
    <w:name w:val="Recuo de corpo de texto Char"/>
    <w:rPr>
      <w:rFonts w:ascii="Arial" w:cs="Arial" w:eastAsia="Calibri" w:hAnsi="Arial"/>
      <w:w w:val="100"/>
      <w:position w:val="-1"/>
      <w:sz w:val="20"/>
      <w:szCs w:val="20"/>
      <w:effect w:val="none"/>
      <w:vertAlign w:val="baseline"/>
      <w:cs w:val="0"/>
      <w:em w:val="none"/>
      <w:lang w:eastAsia="en-US"/>
    </w:rPr>
  </w:style>
  <w:style w:type="paragraph" w:styleId="Rodap">
    <w:name w:val="footer"/>
    <w:basedOn w:val="Normal"/>
    <w:uiPriority w:val="99"/>
    <w:qFormat w:val="1"/>
    <w:pPr>
      <w:spacing w:line="240" w:lineRule="auto"/>
    </w:pPr>
    <w:rPr>
      <w:szCs w:val="20"/>
    </w:rPr>
  </w:style>
  <w:style w:type="character" w:styleId="RodapChar" w:customStyle="1">
    <w:name w:val="Rodapé Char"/>
    <w:uiPriority w:val="99"/>
    <w:rPr>
      <w:rFonts w:ascii="Times New Roman" w:cs="Times New Roman" w:hAnsi="Times New Roman"/>
      <w:w w:val="100"/>
      <w:position w:val="-1"/>
      <w:sz w:val="24"/>
      <w:effect w:val="none"/>
      <w:vertAlign w:val="baseline"/>
      <w:cs w:val="0"/>
      <w:em w:val="none"/>
    </w:rPr>
  </w:style>
  <w:style w:type="paragraph" w:styleId="CabealhodoSumrio">
    <w:name w:val="TOC Heading"/>
    <w:basedOn w:val="Ttulo1"/>
    <w:next w:val="Normal"/>
    <w:uiPriority w:val="39"/>
    <w:qFormat w:val="1"/>
    <w:pPr>
      <w:spacing w:after="0" w:before="240" w:line="259" w:lineRule="auto"/>
      <w:ind w:left="431" w:leftChars="-1" w:hanging="431" w:hangingChars="1"/>
      <w:jc w:val="left"/>
      <w:outlineLvl w:val="9"/>
    </w:pPr>
    <w:rPr>
      <w:rFonts w:ascii="Calibri Light" w:hAnsi="Calibri Light"/>
      <w:b w:val="0"/>
      <w:bCs w:val="0"/>
      <w:caps w:val="0"/>
      <w:color w:val="2f5496"/>
      <w:sz w:val="32"/>
      <w:szCs w:val="32"/>
    </w:rPr>
  </w:style>
  <w:style w:type="paragraph" w:styleId="Default" w:customStyle="1">
    <w:name w:val="Default"/>
    <w:pPr>
      <w:suppressAutoHyphens w:val="1"/>
      <w:autoSpaceDE w:val="0"/>
      <w:autoSpaceDN w:val="0"/>
      <w:adjustRightInd w:val="0"/>
      <w:spacing w:line="1" w:lineRule="atLeast"/>
      <w:ind w:left="-1" w:leftChars="-1" w:hangingChars="1"/>
      <w:textDirection w:val="btLr"/>
      <w:textAlignment w:val="top"/>
      <w:outlineLvl w:val="0"/>
    </w:pPr>
    <w:rPr>
      <w:rFonts w:ascii="Arial" w:cs="Arial" w:hAnsi="Arial"/>
      <w:color w:val="000000"/>
      <w:position w:val="-1"/>
      <w:lang w:eastAsia="en-US"/>
    </w:rPr>
  </w:style>
  <w:style w:type="paragraph" w:styleId="LocaleAnodeEntrega" w:customStyle="1">
    <w:name w:val="Local e Ano de Entrega"/>
    <w:basedOn w:val="Normal"/>
    <w:pPr>
      <w:widowControl w:val="0"/>
      <w:spacing w:line="240" w:lineRule="auto"/>
      <w:ind w:firstLine="0"/>
      <w:jc w:val="center"/>
    </w:pPr>
    <w:rPr>
      <w:rFonts w:ascii="Arial" w:hAnsi="Arial"/>
      <w:noProof w:val="1"/>
      <w:snapToGrid w:val="0"/>
      <w:szCs w:val="20"/>
    </w:rPr>
  </w:style>
  <w:style w:type="paragraph" w:styleId="Orientador" w:customStyle="1">
    <w:name w:val="Orientador"/>
    <w:basedOn w:val="Normal"/>
    <w:pPr>
      <w:widowControl w:val="0"/>
      <w:spacing w:line="240" w:lineRule="auto"/>
      <w:ind w:firstLine="0"/>
      <w:jc w:val="right"/>
    </w:pPr>
    <w:rPr>
      <w:rFonts w:ascii="Arial" w:hAnsi="Arial"/>
      <w:noProof w:val="1"/>
      <w:snapToGrid w:val="0"/>
      <w:szCs w:val="20"/>
    </w:rPr>
  </w:style>
  <w:style w:type="character" w:styleId="ncoradanotaderodap" w:customStyle="1">
    <w:name w:val="Âncora da nota de rodapé"/>
    <w:rPr>
      <w:w w:val="100"/>
      <w:position w:val="-1"/>
      <w:effect w:val="none"/>
      <w:vertAlign w:val="superscript"/>
      <w:cs w:val="0"/>
      <w:em w:val="none"/>
    </w:rPr>
  </w:style>
  <w:style w:type="character" w:styleId="Caracteresdenotaderodap" w:customStyle="1">
    <w:name w:val="Caracteres de nota de rodapé"/>
    <w:rPr>
      <w:w w:val="100"/>
      <w:position w:val="-1"/>
      <w:effect w:val="none"/>
      <w:vertAlign w:val="baseline"/>
      <w:cs w:val="0"/>
      <w:em w:val="none"/>
    </w:rPr>
  </w:style>
  <w:style w:type="character" w:styleId="TextodenotaderodapChar" w:customStyle="1">
    <w:name w:val="Texto de nota de rodapé Char"/>
    <w:rPr>
      <w:rFonts w:ascii="Times New Roman" w:hAnsi="Times New Roman"/>
      <w:w w:val="100"/>
      <w:position w:val="-1"/>
      <w:effect w:val="none"/>
      <w:vertAlign w:val="baseline"/>
      <w:cs w:val="0"/>
      <w:em w:val="none"/>
    </w:rPr>
  </w:style>
  <w:style w:type="paragraph" w:styleId="Textodenotaderodap">
    <w:name w:val="footnote text"/>
    <w:basedOn w:val="Normal"/>
    <w:qFormat w:val="1"/>
    <w:pPr>
      <w:suppressAutoHyphens w:val="0"/>
      <w:spacing w:line="240" w:lineRule="auto"/>
      <w:ind w:firstLine="0"/>
    </w:pPr>
    <w:rPr>
      <w:sz w:val="20"/>
      <w:szCs w:val="20"/>
    </w:rPr>
  </w:style>
  <w:style w:type="character" w:styleId="TextodenotaderodapChar1" w:customStyle="1">
    <w:name w:val="Texto de nota de rodapé Char1"/>
    <w:rPr>
      <w:rFonts w:ascii="Times New Roman" w:hAnsi="Times New Roman"/>
      <w:w w:val="100"/>
      <w:position w:val="-1"/>
      <w:effect w:val="none"/>
      <w:vertAlign w:val="baseline"/>
      <w:cs w:val="0"/>
      <w:em w:val="none"/>
    </w:rPr>
  </w:style>
  <w:style w:type="character" w:styleId="Refdenotaderodap">
    <w:name w:val="footnote reference"/>
    <w:qFormat w:val="1"/>
    <w:rPr>
      <w:w w:val="100"/>
      <w:position w:val="-1"/>
      <w:effect w:val="none"/>
      <w:vertAlign w:val="superscript"/>
      <w:cs w:val="0"/>
      <w:em w:val="none"/>
    </w:rPr>
  </w:style>
  <w:style w:type="character" w:styleId="nfaseforte" w:customStyle="1">
    <w:name w:val="Ênfase forte"/>
    <w:rPr>
      <w:b w:val="1"/>
      <w:bCs w:val="1"/>
      <w:w w:val="100"/>
      <w:position w:val="-1"/>
      <w:effect w:val="none"/>
      <w:vertAlign w:val="baseline"/>
      <w:cs w:val="0"/>
      <w:em w:val="none"/>
    </w:rPr>
  </w:style>
  <w:style w:type="paragraph" w:styleId="PargrafodaLista">
    <w:name w:val="List Paragraph"/>
    <w:basedOn w:val="Normal"/>
    <w:pPr>
      <w:suppressAutoHyphens w:val="0"/>
      <w:ind w:left="720" w:firstLine="0"/>
      <w:contextualSpacing w:val="1"/>
    </w:pPr>
    <w:rPr>
      <w:szCs w:val="24"/>
    </w:rPr>
  </w:style>
  <w:style w:type="paragraph" w:styleId="Legenda">
    <w:name w:val="caption"/>
    <w:basedOn w:val="Normal"/>
    <w:next w:val="Normal"/>
    <w:qFormat w:val="1"/>
    <w:rPr>
      <w:b w:val="1"/>
      <w:bCs w:val="1"/>
      <w:sz w:val="20"/>
      <w:szCs w:val="20"/>
    </w:rPr>
  </w:style>
  <w:style w:type="table" w:styleId="Tabelacomgrade3" w:customStyle="1">
    <w:name w:val="Tabela com grade3"/>
    <w:basedOn w:val="Tabelanormal"/>
    <w:next w:val="Tabelacomgrade"/>
    <w:pPr>
      <w:spacing w:line="1" w:lineRule="atLeast"/>
      <w:ind w:left="-1" w:leftChars="-1" w:hangingChars="1"/>
      <w:textDirection w:val="btLr"/>
      <w:textAlignment w:val="top"/>
      <w:outlineLvl w:val="0"/>
    </w:pPr>
    <w:rPr>
      <w:position w:val="-1"/>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MenoPendente">
    <w:name w:val="Unresolved Mention"/>
    <w:uiPriority w:val="99"/>
    <w:qFormat w:val="1"/>
    <w:rPr>
      <w:color w:val="605e5c"/>
      <w:w w:val="100"/>
      <w:position w:val="-1"/>
      <w:effect w:val="none"/>
      <w:shd w:color="auto" w:fill="e1dfdd" w:val="clear"/>
      <w:vertAlign w:val="baseline"/>
      <w:cs w:val="0"/>
      <w:em w:val="none"/>
    </w:rPr>
  </w:style>
  <w:style w:type="paragraph" w:styleId="Subttulo">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table" w:styleId="a" w:customStyle="1">
    <w:basedOn w:val="TableNormal1"/>
    <w:tblPr>
      <w:tblStyleRowBandSize w:val="1"/>
      <w:tblStyleColBandSize w:val="1"/>
      <w:tblCellMar>
        <w:left w:w="108.0" w:type="dxa"/>
        <w:right w:w="108.0" w:type="dxa"/>
      </w:tblCellMar>
    </w:tblPr>
  </w:style>
  <w:style w:type="table" w:styleId="a0" w:customStyle="1">
    <w:basedOn w:val="TableNormal1"/>
    <w:tblPr>
      <w:tblStyleRowBandSize w:val="1"/>
      <w:tblStyleColBandSize w:val="1"/>
      <w:tblCellMar>
        <w:left w:w="108.0" w:type="dxa"/>
        <w:right w:w="108.0" w:type="dxa"/>
      </w:tblCellMar>
    </w:tblPr>
  </w:style>
  <w:style w:type="table" w:styleId="a1" w:customStyle="1">
    <w:basedOn w:val="TableNormal1"/>
    <w:tblPr>
      <w:tblStyleRowBandSize w:val="1"/>
      <w:tblStyleColBandSize w:val="1"/>
      <w:tblCellMar>
        <w:left w:w="108.0" w:type="dxa"/>
        <w:right w:w="108.0" w:type="dxa"/>
      </w:tblCellMar>
    </w:tblPr>
  </w:style>
  <w:style w:type="table" w:styleId="a2" w:customStyle="1">
    <w:basedOn w:val="TableNormal1"/>
    <w:tblPr>
      <w:tblStyleRowBandSize w:val="1"/>
      <w:tblStyleColBandSize w:val="1"/>
      <w:tblCellMar>
        <w:left w:w="108.0" w:type="dxa"/>
        <w:right w:w="108.0" w:type="dxa"/>
      </w:tblCellMar>
    </w:tblPr>
  </w:style>
  <w:style w:type="table" w:styleId="a3" w:customStyle="1">
    <w:basedOn w:val="TableNormal1"/>
    <w:tblPr>
      <w:tblStyleRowBandSize w:val="1"/>
      <w:tblStyleColBandSize w:val="1"/>
      <w:tblCellMar>
        <w:left w:w="108.0" w:type="dxa"/>
        <w:right w:w="108.0" w:type="dxa"/>
      </w:tblCellMar>
    </w:tblPr>
  </w:style>
  <w:style w:type="table" w:styleId="a4" w:customStyle="1">
    <w:basedOn w:val="TableNormal1"/>
    <w:tblPr>
      <w:tblStyleRowBandSize w:val="1"/>
      <w:tblStyleColBandSize w:val="1"/>
      <w:tblCellMar>
        <w:left w:w="108.0" w:type="dxa"/>
        <w:right w:w="108.0" w:type="dxa"/>
      </w:tblCellMar>
    </w:tblPr>
  </w:style>
  <w:style w:type="table" w:styleId="a5" w:customStyle="1">
    <w:basedOn w:val="TableNormal1"/>
    <w:tblPr>
      <w:tblStyleRowBandSize w:val="1"/>
      <w:tblStyleColBandSize w:val="1"/>
      <w:tblCellMar>
        <w:left w:w="108.0" w:type="dxa"/>
        <w:right w:w="108.0" w:type="dxa"/>
      </w:tblCellMar>
    </w:tblPr>
  </w:style>
  <w:style w:type="table" w:styleId="a6" w:customStyle="1">
    <w:basedOn w:val="TableNormal1"/>
    <w:tblPr>
      <w:tblStyleRowBandSize w:val="1"/>
      <w:tblStyleColBandSize w:val="1"/>
      <w:tblCellMar>
        <w:left w:w="108.0" w:type="dxa"/>
        <w:right w:w="108.0" w:type="dxa"/>
      </w:tblCellMar>
    </w:tblPr>
  </w:style>
  <w:style w:type="table" w:styleId="a7" w:customStyle="1">
    <w:basedOn w:val="TableNormal1"/>
    <w:tblPr>
      <w:tblStyleRowBandSize w:val="1"/>
      <w:tblStyleColBandSize w:val="1"/>
      <w:tblCellMar>
        <w:left w:w="108.0" w:type="dxa"/>
        <w:right w:w="108.0" w:type="dxa"/>
      </w:tblCellMar>
    </w:tblPr>
  </w:style>
  <w:style w:type="table" w:styleId="a8" w:customStyle="1">
    <w:basedOn w:val="TableNormal1"/>
    <w:tblPr>
      <w:tblStyleRowBandSize w:val="1"/>
      <w:tblStyleColBandSize w:val="1"/>
      <w:tblCellMar>
        <w:left w:w="108.0" w:type="dxa"/>
        <w:right w:w="108.0" w:type="dxa"/>
      </w:tblCellMar>
    </w:tblPr>
  </w:style>
  <w:style w:type="table" w:styleId="a9" w:customStyle="1">
    <w:basedOn w:val="TableNormal1"/>
    <w:tblPr>
      <w:tblStyleRowBandSize w:val="1"/>
      <w:tblStyleColBandSize w:val="1"/>
      <w:tblCellMar>
        <w:left w:w="108.0" w:type="dxa"/>
        <w:right w:w="108.0" w:type="dxa"/>
      </w:tblCellMar>
    </w:tblPr>
  </w:style>
  <w:style w:type="table" w:styleId="aa" w:customStyle="1">
    <w:basedOn w:val="TableNormal1"/>
    <w:tblPr>
      <w:tblStyleRowBandSize w:val="1"/>
      <w:tblStyleColBandSize w:val="1"/>
      <w:tblCellMar>
        <w:left w:w="108.0" w:type="dxa"/>
        <w:right w:w="108.0" w:type="dxa"/>
      </w:tblCellMar>
    </w:tblPr>
  </w:style>
  <w:style w:type="table" w:styleId="ab" w:customStyle="1">
    <w:basedOn w:val="TableNormal1"/>
    <w:tblPr>
      <w:tblStyleRowBandSize w:val="1"/>
      <w:tblStyleColBandSize w:val="1"/>
      <w:tblCellMar>
        <w:left w:w="108.0" w:type="dxa"/>
        <w:right w:w="108.0" w:type="dxa"/>
      </w:tblCellMar>
    </w:tblPr>
  </w:style>
  <w:style w:type="table" w:styleId="ac" w:customStyle="1">
    <w:basedOn w:val="TableNormal1"/>
    <w:tblPr>
      <w:tblStyleRowBandSize w:val="1"/>
      <w:tblStyleColBandSize w:val="1"/>
      <w:tblCellMar>
        <w:left w:w="108.0" w:type="dxa"/>
        <w:right w:w="108.0" w:type="dxa"/>
      </w:tblCellMar>
    </w:tblPr>
  </w:style>
  <w:style w:type="table" w:styleId="ad" w:customStyle="1">
    <w:basedOn w:val="TableNormal1"/>
    <w:tblPr>
      <w:tblStyleRowBandSize w:val="1"/>
      <w:tblStyleColBandSize w:val="1"/>
      <w:tblCellMar>
        <w:left w:w="108.0" w:type="dxa"/>
        <w:right w:w="108.0" w:type="dxa"/>
      </w:tblCellMar>
    </w:tblPr>
  </w:style>
  <w:style w:type="table" w:styleId="ae" w:customStyle="1">
    <w:basedOn w:val="TableNormal1"/>
    <w:tblPr>
      <w:tblStyleRowBandSize w:val="1"/>
      <w:tblStyleColBandSize w:val="1"/>
      <w:tblCellMar>
        <w:left w:w="108.0" w:type="dxa"/>
        <w:right w:w="108.0" w:type="dxa"/>
      </w:tblCellMar>
    </w:tblPr>
  </w:style>
  <w:style w:type="table" w:styleId="af" w:customStyle="1">
    <w:basedOn w:val="TableNormal1"/>
    <w:tblPr>
      <w:tblStyleRowBandSize w:val="1"/>
      <w:tblStyleColBandSize w:val="1"/>
      <w:tblCellMar>
        <w:left w:w="108.0" w:type="dxa"/>
        <w:right w:w="108.0" w:type="dxa"/>
      </w:tblCellMar>
    </w:tblPr>
  </w:style>
  <w:style w:type="table" w:styleId="af0" w:customStyle="1">
    <w:basedOn w:val="TableNormal1"/>
    <w:tblPr>
      <w:tblStyleRowBandSize w:val="1"/>
      <w:tblStyleColBandSize w:val="1"/>
      <w:tblCellMar>
        <w:top w:w="100.0" w:type="dxa"/>
        <w:left w:w="100.0" w:type="dxa"/>
        <w:bottom w:w="100.0" w:type="dxa"/>
        <w:right w:w="100.0" w:type="dxa"/>
      </w:tblCellMar>
    </w:tblPr>
  </w:style>
  <w:style w:type="table" w:styleId="af1" w:customStyle="1">
    <w:basedOn w:val="TableNormal1"/>
    <w:tblPr>
      <w:tblStyleRowBandSize w:val="1"/>
      <w:tblStyleColBandSize w:val="1"/>
      <w:tblCellMar>
        <w:left w:w="108.0" w:type="dxa"/>
        <w:right w:w="108.0" w:type="dxa"/>
      </w:tblCellMar>
    </w:tblPr>
  </w:style>
  <w:style w:type="table" w:styleId="af2" w:customStyle="1">
    <w:basedOn w:val="TableNormal1"/>
    <w:tblPr>
      <w:tblStyleRowBandSize w:val="1"/>
      <w:tblStyleColBandSize w:val="1"/>
      <w:tblCellMar>
        <w:top w:w="100.0" w:type="dxa"/>
        <w:left w:w="100.0" w:type="dxa"/>
        <w:bottom w:w="100.0" w:type="dxa"/>
        <w:right w:w="100.0" w:type="dxa"/>
      </w:tblCellMar>
    </w:tblPr>
  </w:style>
  <w:style w:type="table" w:styleId="af3" w:customStyle="1">
    <w:basedOn w:val="TableNormal1"/>
    <w:tblPr>
      <w:tblStyleRowBandSize w:val="1"/>
      <w:tblStyleColBandSize w:val="1"/>
      <w:tblCellMar>
        <w:top w:w="100.0" w:type="dxa"/>
        <w:left w:w="100.0" w:type="dxa"/>
        <w:bottom w:w="100.0" w:type="dxa"/>
        <w:right w:w="100.0" w:type="dxa"/>
      </w:tblCellMar>
    </w:tblPr>
  </w:style>
  <w:style w:type="table" w:styleId="af4" w:customStyle="1">
    <w:basedOn w:val="TableNormal1"/>
    <w:tblPr>
      <w:tblStyleRowBandSize w:val="1"/>
      <w:tblStyleColBandSize w:val="1"/>
      <w:tblCellMar>
        <w:left w:w="108.0" w:type="dxa"/>
        <w:right w:w="108.0" w:type="dxa"/>
      </w:tblCellMar>
    </w:tblPr>
  </w:style>
  <w:style w:type="table" w:styleId="af5" w:customStyle="1">
    <w:basedOn w:val="TableNormal1"/>
    <w:tblPr>
      <w:tblStyleRowBandSize w:val="1"/>
      <w:tblStyleColBandSize w:val="1"/>
      <w:tblCellMar>
        <w:left w:w="108.0" w:type="dxa"/>
        <w:right w:w="108.0" w:type="dxa"/>
      </w:tblCellMar>
    </w:tblPr>
  </w:style>
  <w:style w:type="table" w:styleId="af6" w:customStyle="1">
    <w:basedOn w:val="TableNormal1"/>
    <w:tblPr>
      <w:tblStyleRowBandSize w:val="1"/>
      <w:tblStyleColBandSize w:val="1"/>
      <w:tblCellMar>
        <w:left w:w="108.0" w:type="dxa"/>
        <w:right w:w="108.0" w:type="dxa"/>
      </w:tblCellMar>
    </w:tblPr>
  </w:style>
  <w:style w:type="table" w:styleId="af7" w:customStyle="1">
    <w:basedOn w:val="TableNormal1"/>
    <w:tblPr>
      <w:tblStyleRowBandSize w:val="1"/>
      <w:tblStyleColBandSize w:val="1"/>
      <w:tblCellMar>
        <w:left w:w="108.0" w:type="dxa"/>
        <w:right w:w="108.0" w:type="dxa"/>
      </w:tblCellMar>
    </w:tblPr>
  </w:style>
  <w:style w:type="table" w:styleId="af8" w:customStyle="1">
    <w:basedOn w:val="TableNormal1"/>
    <w:tblPr>
      <w:tblStyleRowBandSize w:val="1"/>
      <w:tblStyleColBandSize w:val="1"/>
      <w:tblCellMar>
        <w:left w:w="108.0" w:type="dxa"/>
        <w:right w:w="108.0" w:type="dxa"/>
      </w:tblCellMar>
    </w:tblPr>
  </w:style>
  <w:style w:type="table" w:styleId="af9" w:customStyle="1">
    <w:basedOn w:val="TableNormal1"/>
    <w:tblPr>
      <w:tblStyleRowBandSize w:val="1"/>
      <w:tblStyleColBandSize w:val="1"/>
      <w:tblCellMar>
        <w:left w:w="108.0" w:type="dxa"/>
        <w:right w:w="108.0" w:type="dxa"/>
      </w:tblCellMar>
    </w:tblPr>
  </w:style>
  <w:style w:type="table" w:styleId="afa" w:customStyle="1">
    <w:basedOn w:val="TableNormal1"/>
    <w:tblPr>
      <w:tblStyleRowBandSize w:val="1"/>
      <w:tblStyleColBandSize w:val="1"/>
      <w:tblCellMar>
        <w:left w:w="108.0" w:type="dxa"/>
        <w:right w:w="108.0" w:type="dxa"/>
      </w:tblCellMar>
    </w:tblPr>
  </w:style>
  <w:style w:type="table" w:styleId="afb" w:customStyle="1">
    <w:basedOn w:val="TableNormal1"/>
    <w:tblPr>
      <w:tblStyleRowBandSize w:val="1"/>
      <w:tblStyleColBandSize w:val="1"/>
      <w:tblCellMar>
        <w:left w:w="108.0" w:type="dxa"/>
        <w:right w:w="108.0" w:type="dxa"/>
      </w:tblCellMar>
    </w:tblPr>
  </w:style>
  <w:style w:type="table" w:styleId="afc" w:customStyle="1">
    <w:basedOn w:val="TableNormal1"/>
    <w:tblPr>
      <w:tblStyleRowBandSize w:val="1"/>
      <w:tblStyleColBandSize w:val="1"/>
      <w:tblCellMar>
        <w:left w:w="108.0" w:type="dxa"/>
        <w:right w:w="108.0" w:type="dxa"/>
      </w:tblCellMar>
    </w:tblPr>
  </w:style>
  <w:style w:type="table" w:styleId="afd" w:customStyle="1">
    <w:basedOn w:val="TableNormal1"/>
    <w:tblPr>
      <w:tblStyleRowBandSize w:val="1"/>
      <w:tblStyleColBandSize w:val="1"/>
      <w:tblCellMar>
        <w:left w:w="108.0" w:type="dxa"/>
        <w:right w:w="108.0" w:type="dxa"/>
      </w:tblCellMar>
    </w:tblPr>
  </w:style>
  <w:style w:type="table" w:styleId="afe" w:customStyle="1">
    <w:basedOn w:val="TableNormal1"/>
    <w:tblPr>
      <w:tblStyleRowBandSize w:val="1"/>
      <w:tblStyleColBandSize w:val="1"/>
      <w:tblCellMar>
        <w:left w:w="108.0" w:type="dxa"/>
        <w:right w:w="108.0" w:type="dxa"/>
      </w:tblCellMar>
    </w:tblPr>
  </w:style>
  <w:style w:type="table" w:styleId="aff" w:customStyle="1">
    <w:basedOn w:val="TableNormal1"/>
    <w:tblPr>
      <w:tblStyleRowBandSize w:val="1"/>
      <w:tblStyleColBandSize w:val="1"/>
      <w:tblCellMar>
        <w:top w:w="100.0" w:type="dxa"/>
        <w:left w:w="100.0" w:type="dxa"/>
        <w:bottom w:w="100.0" w:type="dxa"/>
        <w:right w:w="100.0" w:type="dxa"/>
      </w:tblCellMar>
    </w:tblPr>
  </w:style>
  <w:style w:type="table" w:styleId="aff0" w:customStyle="1">
    <w:basedOn w:val="TableNormal1"/>
    <w:tblPr>
      <w:tblStyleRowBandSize w:val="1"/>
      <w:tblStyleColBandSize w:val="1"/>
      <w:tblCellMar>
        <w:left w:w="108.0" w:type="dxa"/>
        <w:right w:w="108.0" w:type="dxa"/>
      </w:tblCellMar>
    </w:tblPr>
  </w:style>
  <w:style w:type="table" w:styleId="aff1" w:customStyle="1">
    <w:basedOn w:val="TableNormal1"/>
    <w:tblPr>
      <w:tblStyleRowBandSize w:val="1"/>
      <w:tblStyleColBandSize w:val="1"/>
      <w:tblCellMar>
        <w:top w:w="100.0" w:type="dxa"/>
        <w:left w:w="100.0" w:type="dxa"/>
        <w:bottom w:w="100.0" w:type="dxa"/>
        <w:right w:w="100.0" w:type="dxa"/>
      </w:tblCellMar>
    </w:tblPr>
  </w:style>
  <w:style w:type="table" w:styleId="aff2" w:customStyle="1">
    <w:basedOn w:val="TableNormal1"/>
    <w:tblPr>
      <w:tblStyleRowBandSize w:val="1"/>
      <w:tblStyleColBandSize w:val="1"/>
      <w:tblCellMar>
        <w:left w:w="108.0" w:type="dxa"/>
        <w:right w:w="108.0" w:type="dxa"/>
      </w:tblCellMar>
    </w:tblPr>
  </w:style>
  <w:style w:type="table" w:styleId="aff3" w:customStyle="1">
    <w:basedOn w:val="TableNormal1"/>
    <w:tblPr>
      <w:tblStyleRowBandSize w:val="1"/>
      <w:tblStyleColBandSize w:val="1"/>
      <w:tblCellMar>
        <w:left w:w="108.0" w:type="dxa"/>
        <w:right w:w="108.0" w:type="dxa"/>
      </w:tblCellMar>
    </w:tblPr>
  </w:style>
  <w:style w:type="table" w:styleId="aff4" w:customStyle="1">
    <w:basedOn w:val="TableNormal1"/>
    <w:tblPr>
      <w:tblStyleRowBandSize w:val="1"/>
      <w:tblStyleColBandSize w:val="1"/>
      <w:tblCellMar>
        <w:left w:w="108.0" w:type="dxa"/>
        <w:right w:w="108.0" w:type="dxa"/>
      </w:tblCellMar>
    </w:tblPr>
  </w:style>
  <w:style w:type="table" w:styleId="aff5" w:customStyle="1">
    <w:basedOn w:val="TableNormal1"/>
    <w:tblPr>
      <w:tblStyleRowBandSize w:val="1"/>
      <w:tblStyleColBandSize w:val="1"/>
      <w:tblCellMar>
        <w:left w:w="108.0" w:type="dxa"/>
        <w:right w:w="108.0" w:type="dxa"/>
      </w:tblCellMar>
    </w:tblPr>
  </w:style>
  <w:style w:type="table" w:styleId="aff6" w:customStyle="1">
    <w:basedOn w:val="TableNormal1"/>
    <w:tblPr>
      <w:tblStyleRowBandSize w:val="1"/>
      <w:tblStyleColBandSize w:val="1"/>
      <w:tblCellMar>
        <w:left w:w="108.0" w:type="dxa"/>
        <w:right w:w="108.0" w:type="dxa"/>
      </w:tblCellMar>
    </w:tblPr>
  </w:style>
  <w:style w:type="table" w:styleId="aff7" w:customStyle="1">
    <w:basedOn w:val="TableNormal1"/>
    <w:tblPr>
      <w:tblStyleRowBandSize w:val="1"/>
      <w:tblStyleColBandSize w:val="1"/>
      <w:tblCellMar>
        <w:left w:w="108.0" w:type="dxa"/>
        <w:right w:w="108.0" w:type="dxa"/>
      </w:tblCellMar>
    </w:tblPr>
  </w:style>
  <w:style w:type="table" w:styleId="aff8" w:customStyle="1">
    <w:basedOn w:val="TableNormal1"/>
    <w:tblPr>
      <w:tblStyleRowBandSize w:val="1"/>
      <w:tblStyleColBandSize w:val="1"/>
      <w:tblCellMar>
        <w:top w:w="100.0" w:type="dxa"/>
        <w:left w:w="100.0" w:type="dxa"/>
        <w:bottom w:w="100.0" w:type="dxa"/>
        <w:right w:w="100.0" w:type="dxa"/>
      </w:tblCellMar>
    </w:tblPr>
  </w:style>
  <w:style w:type="table" w:styleId="aff9" w:customStyle="1">
    <w:basedOn w:val="TableNormal1"/>
    <w:tblPr>
      <w:tblStyleRowBandSize w:val="1"/>
      <w:tblStyleColBandSize w:val="1"/>
      <w:tblCellMar>
        <w:top w:w="100.0" w:type="dxa"/>
        <w:left w:w="100.0" w:type="dxa"/>
        <w:bottom w:w="100.0" w:type="dxa"/>
        <w:right w:w="100.0" w:type="dxa"/>
      </w:tblCellMar>
    </w:tblPr>
  </w:style>
  <w:style w:type="table" w:styleId="affa" w:customStyle="1">
    <w:basedOn w:val="TableNormal1"/>
    <w:tblPr>
      <w:tblStyleRowBandSize w:val="1"/>
      <w:tblStyleColBandSize w:val="1"/>
      <w:tblCellMar>
        <w:top w:w="100.0" w:type="dxa"/>
        <w:left w:w="100.0" w:type="dxa"/>
        <w:bottom w:w="100.0" w:type="dxa"/>
        <w:right w:w="100.0" w:type="dxa"/>
      </w:tblCellMar>
    </w:tblPr>
  </w:style>
  <w:style w:type="table" w:styleId="affb" w:customStyle="1">
    <w:basedOn w:val="TableNormal1"/>
    <w:tblPr>
      <w:tblStyleRowBandSize w:val="1"/>
      <w:tblStyleColBandSize w:val="1"/>
      <w:tblCellMar>
        <w:top w:w="100.0" w:type="dxa"/>
        <w:left w:w="100.0" w:type="dxa"/>
        <w:bottom w:w="100.0" w:type="dxa"/>
        <w:right w:w="100.0" w:type="dxa"/>
      </w:tblCellMar>
    </w:tblPr>
  </w:style>
  <w:style w:type="table" w:styleId="affc" w:customStyle="1">
    <w:basedOn w:val="TableNormal1"/>
    <w:tblPr>
      <w:tblStyleRowBandSize w:val="1"/>
      <w:tblStyleColBandSize w:val="1"/>
      <w:tblCellMar>
        <w:top w:w="100.0" w:type="dxa"/>
        <w:left w:w="100.0" w:type="dxa"/>
        <w:bottom w:w="100.0" w:type="dxa"/>
        <w:right w:w="100.0" w:type="dxa"/>
      </w:tblCellMar>
    </w:tblPr>
  </w:style>
  <w:style w:type="table" w:styleId="affd" w:customStyle="1">
    <w:basedOn w:val="TableNormal1"/>
    <w:tblPr>
      <w:tblStyleRowBandSize w:val="1"/>
      <w:tblStyleColBandSize w:val="1"/>
      <w:tblCellMar>
        <w:top w:w="100.0" w:type="dxa"/>
        <w:left w:w="100.0" w:type="dxa"/>
        <w:bottom w:w="100.0" w:type="dxa"/>
        <w:right w:w="100.0" w:type="dxa"/>
      </w:tblCellMar>
    </w:tblPr>
  </w:style>
  <w:style w:type="table" w:styleId="affe" w:customStyle="1">
    <w:basedOn w:val="TableNormal1"/>
    <w:tblPr>
      <w:tblStyleRowBandSize w:val="1"/>
      <w:tblStyleColBandSize w:val="1"/>
      <w:tblCellMar>
        <w:top w:w="100.0" w:type="dxa"/>
        <w:left w:w="100.0" w:type="dxa"/>
        <w:bottom w:w="100.0" w:type="dxa"/>
        <w:right w:w="100.0" w:type="dxa"/>
      </w:tblCellMar>
    </w:tblPr>
  </w:style>
  <w:style w:type="table" w:styleId="afff" w:customStyle="1">
    <w:basedOn w:val="TableNormal1"/>
    <w:tblPr>
      <w:tblStyleRowBandSize w:val="1"/>
      <w:tblStyleColBandSize w:val="1"/>
      <w:tblCellMar>
        <w:top w:w="100.0" w:type="dxa"/>
        <w:left w:w="100.0" w:type="dxa"/>
        <w:bottom w:w="100.0" w:type="dxa"/>
        <w:right w:w="100.0" w:type="dxa"/>
      </w:tblCellMar>
    </w:tblPr>
  </w:style>
  <w:style w:type="table" w:styleId="afff0" w:customStyle="1">
    <w:basedOn w:val="TableNormal1"/>
    <w:tblPr>
      <w:tblStyleRowBandSize w:val="1"/>
      <w:tblStyleColBandSize w:val="1"/>
      <w:tblCellMar>
        <w:top w:w="100.0" w:type="dxa"/>
        <w:left w:w="100.0" w:type="dxa"/>
        <w:bottom w:w="100.0" w:type="dxa"/>
        <w:right w:w="100.0" w:type="dxa"/>
      </w:tblCellMar>
    </w:tblPr>
  </w:style>
  <w:style w:type="table" w:styleId="afff1" w:customStyle="1">
    <w:basedOn w:val="TableNormal1"/>
    <w:tblPr>
      <w:tblStyleRowBandSize w:val="1"/>
      <w:tblStyleColBandSize w:val="1"/>
      <w:tblCellMar>
        <w:top w:w="100.0" w:type="dxa"/>
        <w:left w:w="100.0" w:type="dxa"/>
        <w:bottom w:w="100.0" w:type="dxa"/>
        <w:right w:w="100.0" w:type="dxa"/>
      </w:tblCellMar>
    </w:tblPr>
  </w:style>
  <w:style w:type="table" w:styleId="afff2" w:customStyle="1">
    <w:basedOn w:val="TableNormal1"/>
    <w:tblPr>
      <w:tblStyleRowBandSize w:val="1"/>
      <w:tblStyleColBandSize w:val="1"/>
      <w:tblCellMar>
        <w:top w:w="100.0" w:type="dxa"/>
        <w:left w:w="100.0" w:type="dxa"/>
        <w:bottom w:w="100.0" w:type="dxa"/>
        <w:right w:w="100.0" w:type="dxa"/>
      </w:tblCellMar>
    </w:tblPr>
  </w:style>
  <w:style w:type="table" w:styleId="afff3" w:customStyle="1">
    <w:basedOn w:val="TableNormal1"/>
    <w:tblPr>
      <w:tblStyleRowBandSize w:val="1"/>
      <w:tblStyleColBandSize w:val="1"/>
      <w:tblCellMar>
        <w:top w:w="100.0" w:type="dxa"/>
        <w:left w:w="100.0" w:type="dxa"/>
        <w:bottom w:w="100.0" w:type="dxa"/>
        <w:right w:w="100.0" w:type="dxa"/>
      </w:tblCellMar>
    </w:tblPr>
  </w:style>
  <w:style w:type="table" w:styleId="afff4" w:customStyle="1">
    <w:basedOn w:val="TableNormal1"/>
    <w:tblPr>
      <w:tblStyleRowBandSize w:val="1"/>
      <w:tblStyleColBandSize w:val="1"/>
      <w:tblCellMar>
        <w:top w:w="100.0" w:type="dxa"/>
        <w:left w:w="100.0" w:type="dxa"/>
        <w:bottom w:w="100.0" w:type="dxa"/>
        <w:right w:w="100.0" w:type="dxa"/>
      </w:tblCellMar>
    </w:tblPr>
  </w:style>
  <w:style w:type="table" w:styleId="afff5" w:customStyle="1">
    <w:basedOn w:val="TableNormal1"/>
    <w:tblPr>
      <w:tblStyleRowBandSize w:val="1"/>
      <w:tblStyleColBandSize w:val="1"/>
      <w:tblCellMar>
        <w:top w:w="100.0" w:type="dxa"/>
        <w:left w:w="100.0" w:type="dxa"/>
        <w:bottom w:w="100.0" w:type="dxa"/>
        <w:right w:w="100.0" w:type="dxa"/>
      </w:tblCellMar>
    </w:tblPr>
  </w:style>
  <w:style w:type="table" w:styleId="afff6" w:customStyle="1">
    <w:basedOn w:val="TableNormal1"/>
    <w:tblPr>
      <w:tblStyleRowBandSize w:val="1"/>
      <w:tblStyleColBandSize w:val="1"/>
      <w:tblCellMar>
        <w:top w:w="100.0" w:type="dxa"/>
        <w:left w:w="100.0" w:type="dxa"/>
        <w:bottom w:w="100.0" w:type="dxa"/>
        <w:right w:w="100.0" w:type="dxa"/>
      </w:tblCellMar>
    </w:tblPr>
  </w:style>
  <w:style w:type="table" w:styleId="afff7" w:customStyle="1">
    <w:basedOn w:val="TableNormal1"/>
    <w:tblPr>
      <w:tblStyleRowBandSize w:val="1"/>
      <w:tblStyleColBandSize w:val="1"/>
      <w:tblCellMar>
        <w:top w:w="100.0" w:type="dxa"/>
        <w:left w:w="100.0" w:type="dxa"/>
        <w:bottom w:w="100.0" w:type="dxa"/>
        <w:right w:w="100.0" w:type="dxa"/>
      </w:tblCellMar>
    </w:tblPr>
  </w:style>
  <w:style w:type="table" w:styleId="afff8" w:customStyle="1">
    <w:basedOn w:val="TableNormal1"/>
    <w:tblPr>
      <w:tblStyleRowBandSize w:val="1"/>
      <w:tblStyleColBandSize w:val="1"/>
      <w:tblCellMar>
        <w:top w:w="100.0" w:type="dxa"/>
        <w:left w:w="100.0" w:type="dxa"/>
        <w:bottom w:w="100.0" w:type="dxa"/>
        <w:right w:w="100.0" w:type="dxa"/>
      </w:tblCellMar>
    </w:tblPr>
  </w:style>
  <w:style w:type="table" w:styleId="afff9" w:customStyle="1">
    <w:basedOn w:val="TableNormal1"/>
    <w:tblPr>
      <w:tblStyleRowBandSize w:val="1"/>
      <w:tblStyleColBandSize w:val="1"/>
      <w:tblCellMar>
        <w:top w:w="100.0" w:type="dxa"/>
        <w:left w:w="100.0" w:type="dxa"/>
        <w:bottom w:w="100.0" w:type="dxa"/>
        <w:right w:w="100.0" w:type="dxa"/>
      </w:tblCellMar>
    </w:tblPr>
  </w:style>
  <w:style w:type="table" w:styleId="afffa" w:customStyle="1">
    <w:basedOn w:val="TableNormal1"/>
    <w:tblPr>
      <w:tblStyleRowBandSize w:val="1"/>
      <w:tblStyleColBandSize w:val="1"/>
      <w:tblCellMar>
        <w:top w:w="100.0" w:type="dxa"/>
        <w:left w:w="100.0" w:type="dxa"/>
        <w:bottom w:w="100.0" w:type="dxa"/>
        <w:right w:w="100.0" w:type="dxa"/>
      </w:tblCellMar>
    </w:tblPr>
  </w:style>
  <w:style w:type="table" w:styleId="afffb" w:customStyle="1">
    <w:basedOn w:val="TableNormal1"/>
    <w:tblPr>
      <w:tblStyleRowBandSize w:val="1"/>
      <w:tblStyleColBandSize w:val="1"/>
      <w:tblCellMar>
        <w:top w:w="100.0" w:type="dxa"/>
        <w:left w:w="100.0" w:type="dxa"/>
        <w:bottom w:w="100.0" w:type="dxa"/>
        <w:right w:w="100.0" w:type="dxa"/>
      </w:tblCellMar>
    </w:tblPr>
  </w:style>
  <w:style w:type="table" w:styleId="afffc" w:customStyle="1">
    <w:basedOn w:val="TableNormal1"/>
    <w:tblPr>
      <w:tblStyleRowBandSize w:val="1"/>
      <w:tblStyleColBandSize w:val="1"/>
      <w:tblCellMar>
        <w:top w:w="100.0" w:type="dxa"/>
        <w:left w:w="100.0" w:type="dxa"/>
        <w:bottom w:w="100.0" w:type="dxa"/>
        <w:right w:w="100.0" w:type="dxa"/>
      </w:tblCellMar>
    </w:tblPr>
  </w:style>
  <w:style w:type="table" w:styleId="afffd" w:customStyle="1">
    <w:basedOn w:val="TableNormal1"/>
    <w:tblPr>
      <w:tblStyleRowBandSize w:val="1"/>
      <w:tblStyleColBandSize w:val="1"/>
      <w:tblCellMar>
        <w:top w:w="100.0" w:type="dxa"/>
        <w:left w:w="100.0" w:type="dxa"/>
        <w:bottom w:w="100.0" w:type="dxa"/>
        <w:right w:w="100.0" w:type="dxa"/>
      </w:tblCellMar>
    </w:tblPr>
  </w:style>
  <w:style w:type="table" w:styleId="afffe" w:customStyle="1">
    <w:basedOn w:val="TableNormal1"/>
    <w:tblPr>
      <w:tblStyleRowBandSize w:val="1"/>
      <w:tblStyleColBandSize w:val="1"/>
      <w:tblCellMar>
        <w:top w:w="100.0" w:type="dxa"/>
        <w:left w:w="100.0" w:type="dxa"/>
        <w:bottom w:w="100.0" w:type="dxa"/>
        <w:right w:w="100.0" w:type="dxa"/>
      </w:tblCellMar>
    </w:tblPr>
  </w:style>
  <w:style w:type="table" w:styleId="affff" w:customStyle="1">
    <w:basedOn w:val="TableNormal1"/>
    <w:tblPr>
      <w:tblStyleRowBandSize w:val="1"/>
      <w:tblStyleColBandSize w:val="1"/>
      <w:tblCellMar>
        <w:top w:w="100.0" w:type="dxa"/>
        <w:left w:w="100.0" w:type="dxa"/>
        <w:bottom w:w="100.0" w:type="dxa"/>
        <w:right w:w="100.0" w:type="dxa"/>
      </w:tblCellMar>
    </w:tblPr>
  </w:style>
  <w:style w:type="table" w:styleId="affff0" w:customStyle="1">
    <w:basedOn w:val="TableNormal1"/>
    <w:tblPr>
      <w:tblStyleRowBandSize w:val="1"/>
      <w:tblStyleColBandSize w:val="1"/>
      <w:tblCellMar>
        <w:top w:w="100.0" w:type="dxa"/>
        <w:left w:w="100.0" w:type="dxa"/>
        <w:bottom w:w="100.0" w:type="dxa"/>
        <w:right w:w="100.0" w:type="dxa"/>
      </w:tblCellMar>
    </w:tblPr>
  </w:style>
  <w:style w:type="table" w:styleId="affff1" w:customStyle="1">
    <w:basedOn w:val="TableNormal1"/>
    <w:tblPr>
      <w:tblStyleRowBandSize w:val="1"/>
      <w:tblStyleColBandSize w:val="1"/>
      <w:tblCellMar>
        <w:top w:w="100.0" w:type="dxa"/>
        <w:left w:w="100.0" w:type="dxa"/>
        <w:bottom w:w="100.0" w:type="dxa"/>
        <w:right w:w="100.0" w:type="dxa"/>
      </w:tblCellMar>
    </w:tblPr>
  </w:style>
  <w:style w:type="table" w:styleId="affff2" w:customStyle="1">
    <w:basedOn w:val="TableNormal1"/>
    <w:tblPr>
      <w:tblStyleRowBandSize w:val="1"/>
      <w:tblStyleColBandSize w:val="1"/>
      <w:tblCellMar>
        <w:top w:w="100.0" w:type="dxa"/>
        <w:left w:w="100.0" w:type="dxa"/>
        <w:bottom w:w="100.0" w:type="dxa"/>
        <w:right w:w="100.0" w:type="dxa"/>
      </w:tblCellMar>
    </w:tblPr>
  </w:style>
  <w:style w:type="table" w:styleId="affff3" w:customStyle="1">
    <w:basedOn w:val="TableNormal1"/>
    <w:tblPr>
      <w:tblStyleRowBandSize w:val="1"/>
      <w:tblStyleColBandSize w:val="1"/>
      <w:tblCellMar>
        <w:top w:w="100.0" w:type="dxa"/>
        <w:left w:w="100.0" w:type="dxa"/>
        <w:bottom w:w="100.0" w:type="dxa"/>
        <w:right w:w="100.0" w:type="dxa"/>
      </w:tblCellMar>
    </w:tblPr>
  </w:style>
  <w:style w:type="table" w:styleId="affff4" w:customStyle="1">
    <w:basedOn w:val="TableNormal1"/>
    <w:tblPr>
      <w:tblStyleRowBandSize w:val="1"/>
      <w:tblStyleColBandSize w:val="1"/>
      <w:tblCellMar>
        <w:top w:w="100.0" w:type="dxa"/>
        <w:left w:w="100.0" w:type="dxa"/>
        <w:bottom w:w="100.0" w:type="dxa"/>
        <w:right w:w="100.0" w:type="dxa"/>
      </w:tblCellMar>
    </w:tblPr>
  </w:style>
  <w:style w:type="table" w:styleId="affff5" w:customStyle="1">
    <w:basedOn w:val="TableNormal1"/>
    <w:tblPr>
      <w:tblStyleRowBandSize w:val="1"/>
      <w:tblStyleColBandSize w:val="1"/>
      <w:tblCellMar>
        <w:top w:w="100.0" w:type="dxa"/>
        <w:left w:w="100.0" w:type="dxa"/>
        <w:bottom w:w="100.0" w:type="dxa"/>
        <w:right w:w="100.0" w:type="dxa"/>
      </w:tblCellMar>
    </w:tblPr>
  </w:style>
  <w:style w:type="table" w:styleId="affff6" w:customStyle="1">
    <w:basedOn w:val="TableNormal1"/>
    <w:tblPr>
      <w:tblStyleRowBandSize w:val="1"/>
      <w:tblStyleColBandSize w:val="1"/>
      <w:tblCellMar>
        <w:top w:w="100.0" w:type="dxa"/>
        <w:left w:w="100.0" w:type="dxa"/>
        <w:bottom w:w="100.0" w:type="dxa"/>
        <w:right w:w="100.0" w:type="dxa"/>
      </w:tblCellMar>
    </w:tblPr>
  </w:style>
  <w:style w:type="table" w:styleId="affff7" w:customStyle="1">
    <w:basedOn w:val="TableNormal1"/>
    <w:tblPr>
      <w:tblStyleRowBandSize w:val="1"/>
      <w:tblStyleColBandSize w:val="1"/>
      <w:tblCellMar>
        <w:top w:w="100.0" w:type="dxa"/>
        <w:left w:w="100.0" w:type="dxa"/>
        <w:bottom w:w="100.0" w:type="dxa"/>
        <w:right w:w="100.0" w:type="dxa"/>
      </w:tblCellMar>
    </w:tblPr>
  </w:style>
  <w:style w:type="table" w:styleId="affff8" w:customStyle="1">
    <w:basedOn w:val="TableNormal1"/>
    <w:tblPr>
      <w:tblStyleRowBandSize w:val="1"/>
      <w:tblStyleColBandSize w:val="1"/>
      <w:tblCellMar>
        <w:top w:w="100.0" w:type="dxa"/>
        <w:left w:w="100.0" w:type="dxa"/>
        <w:bottom w:w="100.0" w:type="dxa"/>
        <w:right w:w="100.0" w:type="dxa"/>
      </w:tblCellMar>
    </w:tblPr>
  </w:style>
  <w:style w:type="table" w:styleId="affff9" w:customStyle="1">
    <w:basedOn w:val="TableNormal1"/>
    <w:tblPr>
      <w:tblStyleRowBandSize w:val="1"/>
      <w:tblStyleColBandSize w:val="1"/>
      <w:tblCellMar>
        <w:top w:w="100.0" w:type="dxa"/>
        <w:left w:w="100.0" w:type="dxa"/>
        <w:bottom w:w="100.0" w:type="dxa"/>
        <w:right w:w="100.0" w:type="dxa"/>
      </w:tblCellMar>
    </w:tblPr>
  </w:style>
  <w:style w:type="table" w:styleId="affffa" w:customStyle="1">
    <w:basedOn w:val="TableNormal1"/>
    <w:tblPr>
      <w:tblStyleRowBandSize w:val="1"/>
      <w:tblStyleColBandSize w:val="1"/>
      <w:tblCellMar>
        <w:top w:w="100.0" w:type="dxa"/>
        <w:left w:w="100.0" w:type="dxa"/>
        <w:bottom w:w="100.0" w:type="dxa"/>
        <w:right w:w="100.0" w:type="dxa"/>
      </w:tblCellMar>
    </w:tblPr>
  </w:style>
  <w:style w:type="table" w:styleId="affffb" w:customStyle="1">
    <w:basedOn w:val="TableNormal1"/>
    <w:tblPr>
      <w:tblStyleRowBandSize w:val="1"/>
      <w:tblStyleColBandSize w:val="1"/>
      <w:tblCellMar>
        <w:top w:w="100.0" w:type="dxa"/>
        <w:left w:w="100.0" w:type="dxa"/>
        <w:bottom w:w="100.0" w:type="dxa"/>
        <w:right w:w="100.0" w:type="dxa"/>
      </w:tblCellMar>
    </w:tblPr>
  </w:style>
  <w:style w:type="table" w:styleId="affffc" w:customStyle="1">
    <w:basedOn w:val="TableNormal1"/>
    <w:tblPr>
      <w:tblStyleRowBandSize w:val="1"/>
      <w:tblStyleColBandSize w:val="1"/>
      <w:tblCellMar>
        <w:top w:w="100.0" w:type="dxa"/>
        <w:left w:w="100.0" w:type="dxa"/>
        <w:bottom w:w="100.0" w:type="dxa"/>
        <w:right w:w="100.0" w:type="dxa"/>
      </w:tblCellMar>
    </w:tblPr>
  </w:style>
  <w:style w:type="table" w:styleId="affffd" w:customStyle="1">
    <w:basedOn w:val="TableNormal1"/>
    <w:tblPr>
      <w:tblStyleRowBandSize w:val="1"/>
      <w:tblStyleColBandSize w:val="1"/>
      <w:tblCellMar>
        <w:top w:w="100.0" w:type="dxa"/>
        <w:left w:w="100.0" w:type="dxa"/>
        <w:bottom w:w="100.0" w:type="dxa"/>
        <w:right w:w="100.0" w:type="dxa"/>
      </w:tblCellMar>
    </w:tblPr>
  </w:style>
  <w:style w:type="table" w:styleId="affffe" w:customStyle="1">
    <w:basedOn w:val="TableNormal1"/>
    <w:tblPr>
      <w:tblStyleRowBandSize w:val="1"/>
      <w:tblStyleColBandSize w:val="1"/>
      <w:tblCellMar>
        <w:top w:w="100.0" w:type="dxa"/>
        <w:left w:w="100.0" w:type="dxa"/>
        <w:bottom w:w="100.0" w:type="dxa"/>
        <w:right w:w="100.0" w:type="dxa"/>
      </w:tblCellMar>
    </w:tblPr>
  </w:style>
  <w:style w:type="table" w:styleId="afffff" w:customStyle="1">
    <w:basedOn w:val="TableNormal1"/>
    <w:tblPr>
      <w:tblStyleRowBandSize w:val="1"/>
      <w:tblStyleColBandSize w:val="1"/>
      <w:tblCellMar>
        <w:top w:w="100.0" w:type="dxa"/>
        <w:left w:w="100.0" w:type="dxa"/>
        <w:bottom w:w="100.0" w:type="dxa"/>
        <w:right w:w="100.0" w:type="dxa"/>
      </w:tblCellMar>
    </w:tblPr>
  </w:style>
  <w:style w:type="table" w:styleId="afffff0" w:customStyle="1">
    <w:basedOn w:val="TableNormal1"/>
    <w:tblPr>
      <w:tblStyleRowBandSize w:val="1"/>
      <w:tblStyleColBandSize w:val="1"/>
      <w:tblCellMar>
        <w:top w:w="100.0" w:type="dxa"/>
        <w:left w:w="100.0" w:type="dxa"/>
        <w:bottom w:w="100.0" w:type="dxa"/>
        <w:right w:w="100.0" w:type="dxa"/>
      </w:tblCellMar>
    </w:tblPr>
  </w:style>
  <w:style w:type="table" w:styleId="afffff1" w:customStyle="1">
    <w:basedOn w:val="TableNormal1"/>
    <w:tblPr>
      <w:tblStyleRowBandSize w:val="1"/>
      <w:tblStyleColBandSize w:val="1"/>
      <w:tblCellMar>
        <w:top w:w="100.0" w:type="dxa"/>
        <w:left w:w="100.0" w:type="dxa"/>
        <w:bottom w:w="100.0" w:type="dxa"/>
        <w:right w:w="100.0" w:type="dxa"/>
      </w:tblCellMar>
    </w:tblPr>
  </w:style>
  <w:style w:type="table" w:styleId="afffff2" w:customStyle="1">
    <w:basedOn w:val="TableNormal1"/>
    <w:tblPr>
      <w:tblStyleRowBandSize w:val="1"/>
      <w:tblStyleColBandSize w:val="1"/>
      <w:tblCellMar>
        <w:top w:w="100.0" w:type="dxa"/>
        <w:left w:w="100.0" w:type="dxa"/>
        <w:bottom w:w="100.0" w:type="dxa"/>
        <w:right w:w="100.0" w:type="dxa"/>
      </w:tblCellMar>
    </w:tblPr>
  </w:style>
  <w:style w:type="table" w:styleId="afffff3" w:customStyle="1">
    <w:basedOn w:val="TableNormal1"/>
    <w:tblPr>
      <w:tblStyleRowBandSize w:val="1"/>
      <w:tblStyleColBandSize w:val="1"/>
      <w:tblCellMar>
        <w:top w:w="100.0" w:type="dxa"/>
        <w:left w:w="100.0" w:type="dxa"/>
        <w:bottom w:w="100.0" w:type="dxa"/>
        <w:right w:w="100.0" w:type="dxa"/>
      </w:tblCellMar>
    </w:tblPr>
  </w:style>
  <w:style w:type="table" w:styleId="afffff4" w:customStyle="1">
    <w:basedOn w:val="TableNormal1"/>
    <w:tblPr>
      <w:tblStyleRowBandSize w:val="1"/>
      <w:tblStyleColBandSize w:val="1"/>
      <w:tblCellMar>
        <w:top w:w="100.0" w:type="dxa"/>
        <w:left w:w="100.0" w:type="dxa"/>
        <w:bottom w:w="100.0" w:type="dxa"/>
        <w:right w:w="100.0" w:type="dxa"/>
      </w:tblCellMar>
    </w:tblPr>
  </w:style>
  <w:style w:type="table" w:styleId="afffff5" w:customStyle="1">
    <w:basedOn w:val="TableNormal1"/>
    <w:tblPr>
      <w:tblStyleRowBandSize w:val="1"/>
      <w:tblStyleColBandSize w:val="1"/>
      <w:tblCellMar>
        <w:top w:w="100.0" w:type="dxa"/>
        <w:left w:w="100.0" w:type="dxa"/>
        <w:bottom w:w="100.0" w:type="dxa"/>
        <w:right w:w="100.0" w:type="dxa"/>
      </w:tblCellMar>
    </w:tblPr>
  </w:style>
  <w:style w:type="table" w:styleId="afffff6" w:customStyle="1">
    <w:basedOn w:val="TableNormal1"/>
    <w:tblPr>
      <w:tblStyleRowBandSize w:val="1"/>
      <w:tblStyleColBandSize w:val="1"/>
      <w:tblCellMar>
        <w:top w:w="100.0" w:type="dxa"/>
        <w:left w:w="100.0" w:type="dxa"/>
        <w:bottom w:w="100.0" w:type="dxa"/>
        <w:right w:w="100.0" w:type="dxa"/>
      </w:tblCellMar>
    </w:tblPr>
  </w:style>
  <w:style w:type="table" w:styleId="afffff7" w:customStyle="1">
    <w:basedOn w:val="TableNormal1"/>
    <w:tblPr>
      <w:tblStyleRowBandSize w:val="1"/>
      <w:tblStyleColBandSize w:val="1"/>
      <w:tblCellMar>
        <w:top w:w="100.0" w:type="dxa"/>
        <w:left w:w="100.0" w:type="dxa"/>
        <w:bottom w:w="100.0" w:type="dxa"/>
        <w:right w:w="100.0" w:type="dxa"/>
      </w:tblCellMar>
    </w:tblPr>
  </w:style>
  <w:style w:type="table" w:styleId="afffff8" w:customStyle="1">
    <w:basedOn w:val="TableNormal1"/>
    <w:tblPr>
      <w:tblStyleRowBandSize w:val="1"/>
      <w:tblStyleColBandSize w:val="1"/>
      <w:tblCellMar>
        <w:top w:w="100.0" w:type="dxa"/>
        <w:left w:w="100.0" w:type="dxa"/>
        <w:bottom w:w="100.0" w:type="dxa"/>
        <w:right w:w="100.0" w:type="dxa"/>
      </w:tblCellMar>
    </w:tblPr>
  </w:style>
  <w:style w:type="table" w:styleId="afffff9" w:customStyle="1">
    <w:basedOn w:val="TableNormal1"/>
    <w:tblPr>
      <w:tblStyleRowBandSize w:val="1"/>
      <w:tblStyleColBandSize w:val="1"/>
      <w:tblCellMar>
        <w:top w:w="100.0" w:type="dxa"/>
        <w:left w:w="100.0" w:type="dxa"/>
        <w:bottom w:w="100.0" w:type="dxa"/>
        <w:right w:w="100.0" w:type="dxa"/>
      </w:tblCellMar>
    </w:tblPr>
  </w:style>
  <w:style w:type="table" w:styleId="afffffa" w:customStyle="1">
    <w:basedOn w:val="TableNormal1"/>
    <w:tblPr>
      <w:tblStyleRowBandSize w:val="1"/>
      <w:tblStyleColBandSize w:val="1"/>
      <w:tblCellMar>
        <w:top w:w="100.0" w:type="dxa"/>
        <w:left w:w="100.0" w:type="dxa"/>
        <w:bottom w:w="100.0" w:type="dxa"/>
        <w:right w:w="100.0" w:type="dxa"/>
      </w:tblCellMar>
    </w:tblPr>
  </w:style>
  <w:style w:type="table" w:styleId="afffffb" w:customStyle="1">
    <w:basedOn w:val="TableNormal1"/>
    <w:tblPr>
      <w:tblStyleRowBandSize w:val="1"/>
      <w:tblStyleColBandSize w:val="1"/>
      <w:tblCellMar>
        <w:top w:w="100.0" w:type="dxa"/>
        <w:left w:w="100.0" w:type="dxa"/>
        <w:bottom w:w="100.0" w:type="dxa"/>
        <w:right w:w="100.0" w:type="dxa"/>
      </w:tblCellMar>
    </w:tblPr>
  </w:style>
  <w:style w:type="table" w:styleId="afffffc" w:customStyle="1">
    <w:basedOn w:val="TableNormal1"/>
    <w:tblPr>
      <w:tblStyleRowBandSize w:val="1"/>
      <w:tblStyleColBandSize w:val="1"/>
      <w:tblCellMar>
        <w:top w:w="100.0" w:type="dxa"/>
        <w:left w:w="100.0" w:type="dxa"/>
        <w:bottom w:w="100.0" w:type="dxa"/>
        <w:right w:w="100.0" w:type="dxa"/>
      </w:tblCellMar>
    </w:tblPr>
  </w:style>
  <w:style w:type="table" w:styleId="afffffd" w:customStyle="1">
    <w:basedOn w:val="TableNormal1"/>
    <w:tblPr>
      <w:tblStyleRowBandSize w:val="1"/>
      <w:tblStyleColBandSize w:val="1"/>
      <w:tblCellMar>
        <w:top w:w="100.0" w:type="dxa"/>
        <w:left w:w="100.0" w:type="dxa"/>
        <w:bottom w:w="100.0" w:type="dxa"/>
        <w:right w:w="100.0" w:type="dxa"/>
      </w:tblCellMar>
    </w:tblPr>
  </w:style>
  <w:style w:type="table" w:styleId="afffffe" w:customStyle="1">
    <w:basedOn w:val="TableNormal1"/>
    <w:tblPr>
      <w:tblStyleRowBandSize w:val="1"/>
      <w:tblStyleColBandSize w:val="1"/>
      <w:tblCellMar>
        <w:top w:w="100.0" w:type="dxa"/>
        <w:left w:w="100.0" w:type="dxa"/>
        <w:bottom w:w="100.0" w:type="dxa"/>
        <w:right w:w="100.0" w:type="dxa"/>
      </w:tblCellMar>
    </w:tblPr>
  </w:style>
  <w:style w:type="table" w:styleId="affffff" w:customStyle="1">
    <w:basedOn w:val="TableNormal1"/>
    <w:tblPr>
      <w:tblStyleRowBandSize w:val="1"/>
      <w:tblStyleColBandSize w:val="1"/>
      <w:tblCellMar>
        <w:top w:w="100.0" w:type="dxa"/>
        <w:left w:w="100.0" w:type="dxa"/>
        <w:bottom w:w="100.0" w:type="dxa"/>
        <w:right w:w="100.0" w:type="dxa"/>
      </w:tblCellMar>
    </w:tblPr>
  </w:style>
  <w:style w:type="table" w:styleId="affffff0" w:customStyle="1">
    <w:basedOn w:val="TableNormal1"/>
    <w:tblPr>
      <w:tblStyleRowBandSize w:val="1"/>
      <w:tblStyleColBandSize w:val="1"/>
      <w:tblCellMar>
        <w:top w:w="100.0" w:type="dxa"/>
        <w:left w:w="100.0" w:type="dxa"/>
        <w:bottom w:w="100.0" w:type="dxa"/>
        <w:right w:w="100.0" w:type="dxa"/>
      </w:tblCellMar>
    </w:tblPr>
  </w:style>
  <w:style w:type="table" w:styleId="affffff1" w:customStyle="1">
    <w:basedOn w:val="TableNormal1"/>
    <w:tblPr>
      <w:tblStyleRowBandSize w:val="1"/>
      <w:tblStyleColBandSize w:val="1"/>
      <w:tblCellMar>
        <w:top w:w="100.0" w:type="dxa"/>
        <w:left w:w="100.0" w:type="dxa"/>
        <w:bottom w:w="100.0" w:type="dxa"/>
        <w:right w:w="100.0" w:type="dxa"/>
      </w:tblCellMar>
    </w:tblPr>
  </w:style>
  <w:style w:type="table" w:styleId="affffff2" w:customStyle="1">
    <w:basedOn w:val="TableNormal1"/>
    <w:tblPr>
      <w:tblStyleRowBandSize w:val="1"/>
      <w:tblStyleColBandSize w:val="1"/>
      <w:tblCellMar>
        <w:top w:w="100.0" w:type="dxa"/>
        <w:left w:w="100.0" w:type="dxa"/>
        <w:bottom w:w="100.0" w:type="dxa"/>
        <w:right w:w="100.0" w:type="dxa"/>
      </w:tblCellMar>
    </w:tblPr>
  </w:style>
  <w:style w:type="table" w:styleId="affffff3" w:customStyle="1">
    <w:basedOn w:val="TableNormal1"/>
    <w:tblPr>
      <w:tblStyleRowBandSize w:val="1"/>
      <w:tblStyleColBandSize w:val="1"/>
      <w:tblCellMar>
        <w:top w:w="100.0" w:type="dxa"/>
        <w:left w:w="100.0" w:type="dxa"/>
        <w:bottom w:w="100.0" w:type="dxa"/>
        <w:right w:w="100.0" w:type="dxa"/>
      </w:tblCellMar>
    </w:tblPr>
  </w:style>
  <w:style w:type="table" w:styleId="affffff4" w:customStyle="1">
    <w:basedOn w:val="TableNormal1"/>
    <w:tblPr>
      <w:tblStyleRowBandSize w:val="1"/>
      <w:tblStyleColBandSize w:val="1"/>
      <w:tblCellMar>
        <w:top w:w="100.0" w:type="dxa"/>
        <w:left w:w="100.0" w:type="dxa"/>
        <w:bottom w:w="100.0" w:type="dxa"/>
        <w:right w:w="100.0" w:type="dxa"/>
      </w:tblCellMar>
    </w:tblPr>
  </w:style>
  <w:style w:type="table" w:styleId="affffff5" w:customStyle="1">
    <w:basedOn w:val="TableNormal1"/>
    <w:tblPr>
      <w:tblStyleRowBandSize w:val="1"/>
      <w:tblStyleColBandSize w:val="1"/>
      <w:tblCellMar>
        <w:top w:w="100.0" w:type="dxa"/>
        <w:left w:w="100.0" w:type="dxa"/>
        <w:bottom w:w="100.0" w:type="dxa"/>
        <w:right w:w="100.0" w:type="dxa"/>
      </w:tblCellMar>
    </w:tblPr>
  </w:style>
  <w:style w:type="table" w:styleId="affffff6" w:customStyle="1">
    <w:basedOn w:val="TableNormal1"/>
    <w:tblPr>
      <w:tblStyleRowBandSize w:val="1"/>
      <w:tblStyleColBandSize w:val="1"/>
      <w:tblCellMar>
        <w:top w:w="100.0" w:type="dxa"/>
        <w:left w:w="100.0" w:type="dxa"/>
        <w:bottom w:w="100.0" w:type="dxa"/>
        <w:right w:w="100.0" w:type="dxa"/>
      </w:tblCellMar>
    </w:tblPr>
  </w:style>
  <w:style w:type="table" w:styleId="affffff7" w:customStyle="1">
    <w:basedOn w:val="TableNormal1"/>
    <w:tblPr>
      <w:tblStyleRowBandSize w:val="1"/>
      <w:tblStyleColBandSize w:val="1"/>
      <w:tblCellMar>
        <w:top w:w="100.0" w:type="dxa"/>
        <w:left w:w="100.0" w:type="dxa"/>
        <w:bottom w:w="100.0" w:type="dxa"/>
        <w:right w:w="100.0" w:type="dxa"/>
      </w:tblCellMar>
    </w:tblPr>
  </w:style>
  <w:style w:type="table" w:styleId="affffff8" w:customStyle="1">
    <w:basedOn w:val="TableNormal1"/>
    <w:tblPr>
      <w:tblStyleRowBandSize w:val="1"/>
      <w:tblStyleColBandSize w:val="1"/>
      <w:tblCellMar>
        <w:top w:w="100.0" w:type="dxa"/>
        <w:left w:w="100.0" w:type="dxa"/>
        <w:bottom w:w="100.0" w:type="dxa"/>
        <w:right w:w="100.0" w:type="dxa"/>
      </w:tblCellMar>
    </w:tblPr>
  </w:style>
  <w:style w:type="table" w:styleId="affffff9" w:customStyle="1">
    <w:basedOn w:val="TableNormal1"/>
    <w:tblPr>
      <w:tblStyleRowBandSize w:val="1"/>
      <w:tblStyleColBandSize w:val="1"/>
      <w:tblCellMar>
        <w:top w:w="100.0" w:type="dxa"/>
        <w:left w:w="100.0" w:type="dxa"/>
        <w:bottom w:w="100.0" w:type="dxa"/>
        <w:right w:w="100.0" w:type="dxa"/>
      </w:tblCellMar>
    </w:tblPr>
  </w:style>
  <w:style w:type="table" w:styleId="affffffa" w:customStyle="1">
    <w:basedOn w:val="TableNormal1"/>
    <w:tblPr>
      <w:tblStyleRowBandSize w:val="1"/>
      <w:tblStyleColBandSize w:val="1"/>
      <w:tblCellMar>
        <w:top w:w="100.0" w:type="dxa"/>
        <w:left w:w="100.0" w:type="dxa"/>
        <w:bottom w:w="100.0" w:type="dxa"/>
        <w:right w:w="100.0" w:type="dxa"/>
      </w:tblCellMar>
    </w:tblPr>
  </w:style>
  <w:style w:type="table" w:styleId="affffffb" w:customStyle="1">
    <w:basedOn w:val="TableNormal1"/>
    <w:tblPr>
      <w:tblStyleRowBandSize w:val="1"/>
      <w:tblStyleColBandSize w:val="1"/>
      <w:tblCellMar>
        <w:top w:w="100.0" w:type="dxa"/>
        <w:left w:w="100.0" w:type="dxa"/>
        <w:bottom w:w="100.0" w:type="dxa"/>
        <w:right w:w="100.0" w:type="dxa"/>
      </w:tblCellMar>
    </w:tblPr>
  </w:style>
  <w:style w:type="table" w:styleId="affffffc" w:customStyle="1">
    <w:basedOn w:val="TableNormal1"/>
    <w:tblPr>
      <w:tblStyleRowBandSize w:val="1"/>
      <w:tblStyleColBandSize w:val="1"/>
      <w:tblCellMar>
        <w:top w:w="100.0" w:type="dxa"/>
        <w:left w:w="100.0" w:type="dxa"/>
        <w:bottom w:w="100.0" w:type="dxa"/>
        <w:right w:w="100.0" w:type="dxa"/>
      </w:tblCellMar>
    </w:tblPr>
  </w:style>
  <w:style w:type="table" w:styleId="affffffd" w:customStyle="1">
    <w:basedOn w:val="TableNormal1"/>
    <w:tblPr>
      <w:tblStyleRowBandSize w:val="1"/>
      <w:tblStyleColBandSize w:val="1"/>
      <w:tblCellMar>
        <w:top w:w="100.0" w:type="dxa"/>
        <w:left w:w="100.0" w:type="dxa"/>
        <w:bottom w:w="100.0" w:type="dxa"/>
        <w:right w:w="100.0" w:type="dxa"/>
      </w:tblCellMar>
    </w:tblPr>
  </w:style>
  <w:style w:type="table" w:styleId="affffffe" w:customStyle="1">
    <w:basedOn w:val="TableNormal1"/>
    <w:tblPr>
      <w:tblStyleRowBandSize w:val="1"/>
      <w:tblStyleColBandSize w:val="1"/>
      <w:tblCellMar>
        <w:top w:w="100.0" w:type="dxa"/>
        <w:left w:w="100.0" w:type="dxa"/>
        <w:bottom w:w="100.0" w:type="dxa"/>
        <w:right w:w="100.0" w:type="dxa"/>
      </w:tblCellMar>
    </w:tblPr>
  </w:style>
  <w:style w:type="table" w:styleId="afffffff" w:customStyle="1">
    <w:basedOn w:val="TableNormal1"/>
    <w:tblPr>
      <w:tblStyleRowBandSize w:val="1"/>
      <w:tblStyleColBandSize w:val="1"/>
      <w:tblCellMar>
        <w:top w:w="100.0" w:type="dxa"/>
        <w:left w:w="100.0" w:type="dxa"/>
        <w:bottom w:w="100.0" w:type="dxa"/>
        <w:right w:w="100.0" w:type="dxa"/>
      </w:tblCellMar>
    </w:tblPr>
  </w:style>
  <w:style w:type="table" w:styleId="afffffff0" w:customStyle="1">
    <w:basedOn w:val="TableNormal1"/>
    <w:tblPr>
      <w:tblStyleRowBandSize w:val="1"/>
      <w:tblStyleColBandSize w:val="1"/>
      <w:tblCellMar>
        <w:top w:w="100.0" w:type="dxa"/>
        <w:left w:w="100.0" w:type="dxa"/>
        <w:bottom w:w="100.0" w:type="dxa"/>
        <w:right w:w="100.0" w:type="dxa"/>
      </w:tblCellMar>
    </w:tblPr>
  </w:style>
  <w:style w:type="table" w:styleId="afffffff1" w:customStyle="1">
    <w:basedOn w:val="TableNormal1"/>
    <w:tblPr>
      <w:tblStyleRowBandSize w:val="1"/>
      <w:tblStyleColBandSize w:val="1"/>
      <w:tblCellMar>
        <w:top w:w="100.0" w:type="dxa"/>
        <w:left w:w="100.0" w:type="dxa"/>
        <w:bottom w:w="100.0" w:type="dxa"/>
        <w:right w:w="100.0" w:type="dxa"/>
      </w:tblCellMar>
    </w:tblPr>
  </w:style>
  <w:style w:type="table" w:styleId="afffffff2" w:customStyle="1">
    <w:basedOn w:val="TableNormal1"/>
    <w:tblPr>
      <w:tblStyleRowBandSize w:val="1"/>
      <w:tblStyleColBandSize w:val="1"/>
      <w:tblCellMar>
        <w:top w:w="100.0" w:type="dxa"/>
        <w:left w:w="100.0" w:type="dxa"/>
        <w:bottom w:w="100.0" w:type="dxa"/>
        <w:right w:w="100.0" w:type="dxa"/>
      </w:tblCellMar>
    </w:tblPr>
  </w:style>
  <w:style w:type="table" w:styleId="afffffff3" w:customStyle="1">
    <w:basedOn w:val="TableNormal1"/>
    <w:tblPr>
      <w:tblStyleRowBandSize w:val="1"/>
      <w:tblStyleColBandSize w:val="1"/>
      <w:tblCellMar>
        <w:top w:w="100.0" w:type="dxa"/>
        <w:left w:w="100.0" w:type="dxa"/>
        <w:bottom w:w="100.0" w:type="dxa"/>
        <w:right w:w="100.0" w:type="dxa"/>
      </w:tblCellMar>
    </w:tblPr>
  </w:style>
  <w:style w:type="table" w:styleId="afffffff4" w:customStyle="1">
    <w:basedOn w:val="TableNormal1"/>
    <w:tblPr>
      <w:tblStyleRowBandSize w:val="1"/>
      <w:tblStyleColBandSize w:val="1"/>
      <w:tblCellMar>
        <w:top w:w="100.0" w:type="dxa"/>
        <w:left w:w="100.0" w:type="dxa"/>
        <w:bottom w:w="100.0" w:type="dxa"/>
        <w:right w:w="100.0" w:type="dxa"/>
      </w:tblCellMar>
    </w:tblPr>
  </w:style>
  <w:style w:type="table" w:styleId="afffffff5" w:customStyle="1">
    <w:basedOn w:val="TableNormal1"/>
    <w:tblPr>
      <w:tblStyleRowBandSize w:val="1"/>
      <w:tblStyleColBandSize w:val="1"/>
      <w:tblCellMar>
        <w:top w:w="100.0" w:type="dxa"/>
        <w:left w:w="100.0" w:type="dxa"/>
        <w:bottom w:w="100.0" w:type="dxa"/>
        <w:right w:w="100.0" w:type="dxa"/>
      </w:tblCellMar>
    </w:tblPr>
  </w:style>
  <w:style w:type="table" w:styleId="afffffff6" w:customStyle="1">
    <w:basedOn w:val="TableNormal1"/>
    <w:tblPr>
      <w:tblStyleRowBandSize w:val="1"/>
      <w:tblStyleColBandSize w:val="1"/>
      <w:tblCellMar>
        <w:top w:w="100.0" w:type="dxa"/>
        <w:left w:w="100.0" w:type="dxa"/>
        <w:bottom w:w="100.0" w:type="dxa"/>
        <w:right w:w="100.0" w:type="dxa"/>
      </w:tblCellMar>
    </w:tblPr>
  </w:style>
  <w:style w:type="table" w:styleId="afffffff7" w:customStyle="1">
    <w:basedOn w:val="TableNormal1"/>
    <w:tblPr>
      <w:tblStyleRowBandSize w:val="1"/>
      <w:tblStyleColBandSize w:val="1"/>
      <w:tblCellMar>
        <w:top w:w="100.0" w:type="dxa"/>
        <w:left w:w="100.0" w:type="dxa"/>
        <w:bottom w:w="100.0" w:type="dxa"/>
        <w:right w:w="100.0" w:type="dxa"/>
      </w:tblCellMar>
    </w:tblPr>
  </w:style>
  <w:style w:type="table" w:styleId="afffffff8" w:customStyle="1">
    <w:basedOn w:val="TableNormal1"/>
    <w:tblPr>
      <w:tblStyleRowBandSize w:val="1"/>
      <w:tblStyleColBandSize w:val="1"/>
      <w:tblCellMar>
        <w:top w:w="100.0" w:type="dxa"/>
        <w:left w:w="100.0" w:type="dxa"/>
        <w:bottom w:w="100.0" w:type="dxa"/>
        <w:right w:w="100.0" w:type="dxa"/>
      </w:tblCellMar>
    </w:tblPr>
  </w:style>
  <w:style w:type="table" w:styleId="afffffff9" w:customStyle="1">
    <w:basedOn w:val="TableNormal1"/>
    <w:tblPr>
      <w:tblStyleRowBandSize w:val="1"/>
      <w:tblStyleColBandSize w:val="1"/>
      <w:tblCellMar>
        <w:top w:w="100.0" w:type="dxa"/>
        <w:left w:w="100.0" w:type="dxa"/>
        <w:bottom w:w="100.0" w:type="dxa"/>
        <w:right w:w="100.0" w:type="dxa"/>
      </w:tblCellMar>
    </w:tblPr>
  </w:style>
  <w:style w:type="character" w:styleId="TextodeEspaoReservado" w:customStyle="1">
    <w:name w:val="Texto de Espaço Reservado"/>
    <w:basedOn w:val="Fontepargpadro"/>
    <w:uiPriority w:val="99"/>
    <w:semiHidden w:val="1"/>
    <w:rsid w:val="005C3C78"/>
    <w:rPr>
      <w:color w:val="808080"/>
    </w:rPr>
  </w:style>
  <w:style w:type="character" w:styleId="TextodoEspaoReservado">
    <w:name w:val="Placeholder Text"/>
    <w:basedOn w:val="Fontepargpadro"/>
    <w:uiPriority w:val="99"/>
    <w:semiHidden w:val="1"/>
    <w:rsid w:val="00733C34"/>
    <w:rPr>
      <w:color w:val="808080"/>
    </w:rPr>
  </w:style>
  <w:style w:type="table" w:styleId="afffffffa" w:customStyle="1">
    <w:basedOn w:val="TableNormal0"/>
    <w:tblPr>
      <w:tblStyleRowBandSize w:val="1"/>
      <w:tblStyleColBandSize w:val="1"/>
      <w:tblCellMar>
        <w:top w:w="100.0" w:type="dxa"/>
        <w:left w:w="100.0" w:type="dxa"/>
        <w:bottom w:w="100.0" w:type="dxa"/>
        <w:right w:w="100.0" w:type="dxa"/>
      </w:tblCellMar>
    </w:tblPr>
  </w:style>
  <w:style w:type="table" w:styleId="afffffffb" w:customStyle="1">
    <w:basedOn w:val="TableNormal0"/>
    <w:tblPr>
      <w:tblStyleRowBandSize w:val="1"/>
      <w:tblStyleColBandSize w:val="1"/>
      <w:tblCellMar>
        <w:top w:w="100.0" w:type="dxa"/>
        <w:left w:w="100.0" w:type="dxa"/>
        <w:bottom w:w="100.0" w:type="dxa"/>
        <w:right w:w="100.0" w:type="dxa"/>
      </w:tblCellMar>
    </w:tblPr>
  </w:style>
  <w:style w:type="table" w:styleId="afffffffc" w:customStyle="1">
    <w:basedOn w:val="TableNormal0"/>
    <w:tblPr>
      <w:tblStyleRowBandSize w:val="1"/>
      <w:tblStyleColBandSize w:val="1"/>
      <w:tblCellMar>
        <w:top w:w="100.0" w:type="dxa"/>
        <w:left w:w="100.0" w:type="dxa"/>
        <w:bottom w:w="100.0" w:type="dxa"/>
        <w:right w:w="100.0" w:type="dxa"/>
      </w:tblCellMar>
    </w:tblPr>
  </w:style>
  <w:style w:type="table" w:styleId="afffffffd" w:customStyle="1">
    <w:basedOn w:val="TableNormal0"/>
    <w:tblPr>
      <w:tblStyleRowBandSize w:val="1"/>
      <w:tblStyleColBandSize w:val="1"/>
      <w:tblCellMar>
        <w:top w:w="100.0" w:type="dxa"/>
        <w:left w:w="100.0" w:type="dxa"/>
        <w:bottom w:w="100.0" w:type="dxa"/>
        <w:right w:w="100.0" w:type="dxa"/>
      </w:tblCellMar>
    </w:tblPr>
  </w:style>
  <w:style w:type="table" w:styleId="afffffffe" w:customStyle="1">
    <w:basedOn w:val="TableNormal0"/>
    <w:tblPr>
      <w:tblStyleRowBandSize w:val="1"/>
      <w:tblStyleColBandSize w:val="1"/>
      <w:tblCellMar>
        <w:top w:w="100.0" w:type="dxa"/>
        <w:left w:w="100.0" w:type="dxa"/>
        <w:bottom w:w="100.0" w:type="dxa"/>
        <w:right w:w="100.0" w:type="dxa"/>
      </w:tblCellMar>
    </w:tblPr>
  </w:style>
  <w:style w:type="table" w:styleId="affffffff" w:customStyle="1">
    <w:basedOn w:val="TableNormal0"/>
    <w:tblPr>
      <w:tblStyleRowBandSize w:val="1"/>
      <w:tblStyleColBandSize w:val="1"/>
      <w:tblCellMar>
        <w:top w:w="100.0" w:type="dxa"/>
        <w:left w:w="100.0" w:type="dxa"/>
        <w:bottom w:w="100.0" w:type="dxa"/>
        <w:right w:w="100.0" w:type="dxa"/>
      </w:tblCellMar>
    </w:tblPr>
  </w:style>
  <w:style w:type="table" w:styleId="affffffff0" w:customStyle="1">
    <w:basedOn w:val="TableNormal0"/>
    <w:tblPr>
      <w:tblStyleRowBandSize w:val="1"/>
      <w:tblStyleColBandSize w:val="1"/>
      <w:tblCellMar>
        <w:top w:w="100.0" w:type="dxa"/>
        <w:left w:w="100.0" w:type="dxa"/>
        <w:bottom w:w="100.0" w:type="dxa"/>
        <w:right w:w="100.0" w:type="dxa"/>
      </w:tblCellMar>
    </w:tblPr>
  </w:style>
  <w:style w:type="table" w:styleId="affffffff1" w:customStyle="1">
    <w:basedOn w:val="TableNormal0"/>
    <w:tblPr>
      <w:tblStyleRowBandSize w:val="1"/>
      <w:tblStyleColBandSize w:val="1"/>
      <w:tblCellMar>
        <w:top w:w="100.0" w:type="dxa"/>
        <w:left w:w="100.0" w:type="dxa"/>
        <w:bottom w:w="100.0" w:type="dxa"/>
        <w:right w:w="100.0" w:type="dxa"/>
      </w:tblCellMar>
    </w:tblPr>
  </w:style>
  <w:style w:type="table" w:styleId="affffffff2" w:customStyle="1">
    <w:basedOn w:val="TableNormal0"/>
    <w:tblPr>
      <w:tblStyleRowBandSize w:val="1"/>
      <w:tblStyleColBandSize w:val="1"/>
      <w:tblCellMar>
        <w:top w:w="100.0" w:type="dxa"/>
        <w:left w:w="100.0" w:type="dxa"/>
        <w:bottom w:w="100.0" w:type="dxa"/>
        <w:right w:w="100.0" w:type="dxa"/>
      </w:tblCellMar>
    </w:tblPr>
  </w:style>
  <w:style w:type="table" w:styleId="affffffff3" w:customStyle="1">
    <w:basedOn w:val="TableNormal0"/>
    <w:tblPr>
      <w:tblStyleRowBandSize w:val="1"/>
      <w:tblStyleColBandSize w:val="1"/>
      <w:tblCellMar>
        <w:top w:w="100.0" w:type="dxa"/>
        <w:left w:w="100.0" w:type="dxa"/>
        <w:bottom w:w="100.0" w:type="dxa"/>
        <w:right w:w="100.0" w:type="dxa"/>
      </w:tblCellMar>
    </w:tblPr>
  </w:style>
  <w:style w:type="table" w:styleId="affffffff4" w:customStyle="1">
    <w:basedOn w:val="TableNormal0"/>
    <w:tblPr>
      <w:tblStyleRowBandSize w:val="1"/>
      <w:tblStyleColBandSize w:val="1"/>
      <w:tblCellMar>
        <w:top w:w="100.0" w:type="dxa"/>
        <w:left w:w="100.0" w:type="dxa"/>
        <w:bottom w:w="100.0" w:type="dxa"/>
        <w:right w:w="100.0" w:type="dxa"/>
      </w:tblCellMar>
    </w:tblPr>
  </w:style>
  <w:style w:type="table" w:styleId="affffffff5" w:customStyle="1">
    <w:basedOn w:val="TableNormal0"/>
    <w:tblPr>
      <w:tblStyleRowBandSize w:val="1"/>
      <w:tblStyleColBandSize w:val="1"/>
      <w:tblCellMar>
        <w:top w:w="100.0" w:type="dxa"/>
        <w:left w:w="100.0" w:type="dxa"/>
        <w:bottom w:w="100.0" w:type="dxa"/>
        <w:right w:w="100.0" w:type="dxa"/>
      </w:tblCellMar>
    </w:tblPr>
  </w:style>
  <w:style w:type="table" w:styleId="affffffff6" w:customStyle="1">
    <w:basedOn w:val="TableNormal0"/>
    <w:tblPr>
      <w:tblStyleRowBandSize w:val="1"/>
      <w:tblStyleColBandSize w:val="1"/>
      <w:tblCellMar>
        <w:top w:w="100.0" w:type="dxa"/>
        <w:left w:w="100.0" w:type="dxa"/>
        <w:bottom w:w="100.0" w:type="dxa"/>
        <w:right w:w="100.0" w:type="dxa"/>
      </w:tblCellMar>
    </w:tblPr>
  </w:style>
  <w:style w:type="table" w:styleId="affffffff7" w:customStyle="1">
    <w:basedOn w:val="TableNormal0"/>
    <w:tblPr>
      <w:tblStyleRowBandSize w:val="1"/>
      <w:tblStyleColBandSize w:val="1"/>
      <w:tblCellMar>
        <w:top w:w="100.0" w:type="dxa"/>
        <w:left w:w="100.0" w:type="dxa"/>
        <w:bottom w:w="100.0" w:type="dxa"/>
        <w:right w:w="100.0" w:type="dxa"/>
      </w:tblCellMar>
    </w:tblPr>
  </w:style>
  <w:style w:type="table" w:styleId="affffffff8" w:customStyle="1">
    <w:basedOn w:val="TableNormal0"/>
    <w:tblPr>
      <w:tblStyleRowBandSize w:val="1"/>
      <w:tblStyleColBandSize w:val="1"/>
      <w:tblCellMar>
        <w:top w:w="100.0" w:type="dxa"/>
        <w:left w:w="100.0" w:type="dxa"/>
        <w:bottom w:w="100.0" w:type="dxa"/>
        <w:right w:w="100.0" w:type="dxa"/>
      </w:tblCellMar>
    </w:tblPr>
  </w:style>
  <w:style w:type="table" w:styleId="affffffff9" w:customStyle="1">
    <w:basedOn w:val="TableNormal0"/>
    <w:tblPr>
      <w:tblStyleRowBandSize w:val="1"/>
      <w:tblStyleColBandSize w:val="1"/>
      <w:tblCellMar>
        <w:top w:w="100.0" w:type="dxa"/>
        <w:left w:w="100.0" w:type="dxa"/>
        <w:bottom w:w="100.0" w:type="dxa"/>
        <w:right w:w="100.0" w:type="dxa"/>
      </w:tblCellMar>
    </w:tblPr>
  </w:style>
  <w:style w:type="table" w:styleId="affffffffa" w:customStyle="1">
    <w:basedOn w:val="TableNormal0"/>
    <w:tblPr>
      <w:tblStyleRowBandSize w:val="1"/>
      <w:tblStyleColBandSize w:val="1"/>
      <w:tblCellMar>
        <w:top w:w="100.0" w:type="dxa"/>
        <w:left w:w="100.0" w:type="dxa"/>
        <w:bottom w:w="100.0" w:type="dxa"/>
        <w:right w:w="100.0" w:type="dxa"/>
      </w:tblCellMar>
    </w:tblPr>
  </w:style>
  <w:style w:type="table" w:styleId="affffffffb" w:customStyle="1">
    <w:basedOn w:val="TableNormal0"/>
    <w:tblPr>
      <w:tblStyleRowBandSize w:val="1"/>
      <w:tblStyleColBandSize w:val="1"/>
      <w:tblCellMar>
        <w:top w:w="100.0" w:type="dxa"/>
        <w:left w:w="100.0" w:type="dxa"/>
        <w:bottom w:w="100.0" w:type="dxa"/>
        <w:right w:w="100.0" w:type="dxa"/>
      </w:tblCellMar>
    </w:tblPr>
  </w:style>
  <w:style w:type="table" w:styleId="affffffffc" w:customStyle="1">
    <w:basedOn w:val="TableNormal0"/>
    <w:tblPr>
      <w:tblStyleRowBandSize w:val="1"/>
      <w:tblStyleColBandSize w:val="1"/>
      <w:tblCellMar>
        <w:top w:w="100.0" w:type="dxa"/>
        <w:left w:w="100.0" w:type="dxa"/>
        <w:bottom w:w="100.0" w:type="dxa"/>
        <w:right w:w="100.0" w:type="dxa"/>
      </w:tblCellMar>
    </w:tblPr>
  </w:style>
  <w:style w:type="table" w:styleId="affffffffd" w:customStyle="1">
    <w:basedOn w:val="TableNormal0"/>
    <w:tblPr>
      <w:tblStyleRowBandSize w:val="1"/>
      <w:tblStyleColBandSize w:val="1"/>
      <w:tblCellMar>
        <w:top w:w="100.0" w:type="dxa"/>
        <w:left w:w="100.0" w:type="dxa"/>
        <w:bottom w:w="100.0" w:type="dxa"/>
        <w:right w:w="100.0" w:type="dxa"/>
      </w:tblCellMar>
    </w:tblPr>
  </w:style>
  <w:style w:type="table" w:styleId="affffffffe" w:customStyle="1">
    <w:basedOn w:val="TableNormal0"/>
    <w:tblPr>
      <w:tblStyleRowBandSize w:val="1"/>
      <w:tblStyleColBandSize w:val="1"/>
      <w:tblCellMar>
        <w:top w:w="100.0" w:type="dxa"/>
        <w:left w:w="100.0" w:type="dxa"/>
        <w:bottom w:w="100.0" w:type="dxa"/>
        <w:right w:w="100.0" w:type="dxa"/>
      </w:tblCellMar>
    </w:tblPr>
  </w:style>
  <w:style w:type="table" w:styleId="afffffffff" w:customStyle="1">
    <w:basedOn w:val="TableNormal0"/>
    <w:tblPr>
      <w:tblStyleRowBandSize w:val="1"/>
      <w:tblStyleColBandSize w:val="1"/>
      <w:tblCellMar>
        <w:top w:w="100.0" w:type="dxa"/>
        <w:left w:w="100.0" w:type="dxa"/>
        <w:bottom w:w="100.0" w:type="dxa"/>
        <w:right w:w="100.0" w:type="dxa"/>
      </w:tblCellMar>
    </w:tblPr>
  </w:style>
  <w:style w:type="table" w:styleId="afffffffff0" w:customStyle="1">
    <w:basedOn w:val="TableNormal0"/>
    <w:tblPr>
      <w:tblStyleRowBandSize w:val="1"/>
      <w:tblStyleColBandSize w:val="1"/>
      <w:tblCellMar>
        <w:top w:w="100.0" w:type="dxa"/>
        <w:left w:w="100.0" w:type="dxa"/>
        <w:bottom w:w="100.0" w:type="dxa"/>
        <w:right w:w="100.0" w:type="dxa"/>
      </w:tblCellMar>
    </w:tblPr>
  </w:style>
  <w:style w:type="table" w:styleId="afffffffff1" w:customStyle="1">
    <w:basedOn w:val="TableNormal0"/>
    <w:tblPr>
      <w:tblStyleRowBandSize w:val="1"/>
      <w:tblStyleColBandSize w:val="1"/>
      <w:tblCellMar>
        <w:top w:w="100.0" w:type="dxa"/>
        <w:left w:w="100.0" w:type="dxa"/>
        <w:bottom w:w="100.0" w:type="dxa"/>
        <w:right w:w="100.0" w:type="dxa"/>
      </w:tblCellMar>
    </w:tblPr>
  </w:style>
  <w:style w:type="table" w:styleId="afffffffff2" w:customStyle="1">
    <w:basedOn w:val="TableNormal0"/>
    <w:tblPr>
      <w:tblStyleRowBandSize w:val="1"/>
      <w:tblStyleColBandSize w:val="1"/>
      <w:tblCellMar>
        <w:top w:w="100.0" w:type="dxa"/>
        <w:left w:w="100.0" w:type="dxa"/>
        <w:bottom w:w="100.0" w:type="dxa"/>
        <w:right w:w="100.0" w:type="dxa"/>
      </w:tblCellMar>
    </w:tblPr>
  </w:style>
  <w:style w:type="table" w:styleId="afffffffff3" w:customStyle="1">
    <w:basedOn w:val="TableNormal0"/>
    <w:tblPr>
      <w:tblStyleRowBandSize w:val="1"/>
      <w:tblStyleColBandSize w:val="1"/>
      <w:tblCellMar>
        <w:top w:w="100.0" w:type="dxa"/>
        <w:left w:w="100.0" w:type="dxa"/>
        <w:bottom w:w="100.0" w:type="dxa"/>
        <w:right w:w="100.0" w:type="dxa"/>
      </w:tblCellMar>
    </w:tblPr>
  </w:style>
  <w:style w:type="table" w:styleId="afffffffff4" w:customStyle="1">
    <w:basedOn w:val="TableNormal0"/>
    <w:tblPr>
      <w:tblStyleRowBandSize w:val="1"/>
      <w:tblStyleColBandSize w:val="1"/>
      <w:tblCellMar>
        <w:top w:w="100.0" w:type="dxa"/>
        <w:left w:w="100.0" w:type="dxa"/>
        <w:bottom w:w="100.0" w:type="dxa"/>
        <w:right w:w="100.0" w:type="dxa"/>
      </w:tblCellMar>
    </w:tblPr>
  </w:style>
  <w:style w:type="table" w:styleId="afffffffff5" w:customStyle="1">
    <w:basedOn w:val="TableNormal0"/>
    <w:tblPr>
      <w:tblStyleRowBandSize w:val="1"/>
      <w:tblStyleColBandSize w:val="1"/>
      <w:tblCellMar>
        <w:top w:w="100.0" w:type="dxa"/>
        <w:left w:w="100.0" w:type="dxa"/>
        <w:bottom w:w="100.0" w:type="dxa"/>
        <w:right w:w="100.0" w:type="dxa"/>
      </w:tblCellMar>
    </w:tblPr>
  </w:style>
  <w:style w:type="table" w:styleId="afffffffff6" w:customStyle="1">
    <w:basedOn w:val="TableNormal0"/>
    <w:tblPr>
      <w:tblStyleRowBandSize w:val="1"/>
      <w:tblStyleColBandSize w:val="1"/>
      <w:tblCellMar>
        <w:top w:w="100.0" w:type="dxa"/>
        <w:left w:w="100.0" w:type="dxa"/>
        <w:bottom w:w="100.0" w:type="dxa"/>
        <w:right w:w="100.0" w:type="dxa"/>
      </w:tblCellMar>
    </w:tblPr>
  </w:style>
  <w:style w:type="table" w:styleId="afffffffff7" w:customStyle="1">
    <w:basedOn w:val="TableNormal0"/>
    <w:tblPr>
      <w:tblStyleRowBandSize w:val="1"/>
      <w:tblStyleColBandSize w:val="1"/>
      <w:tblCellMar>
        <w:top w:w="100.0" w:type="dxa"/>
        <w:left w:w="100.0" w:type="dxa"/>
        <w:bottom w:w="100.0" w:type="dxa"/>
        <w:right w:w="100.0" w:type="dxa"/>
      </w:tblCellMar>
    </w:tblPr>
  </w:style>
  <w:style w:type="table" w:styleId="afffffffff8" w:customStyle="1">
    <w:basedOn w:val="TableNormal0"/>
    <w:tblPr>
      <w:tblStyleRowBandSize w:val="1"/>
      <w:tblStyleColBandSize w:val="1"/>
      <w:tblCellMar>
        <w:top w:w="100.0" w:type="dxa"/>
        <w:left w:w="100.0" w:type="dxa"/>
        <w:bottom w:w="100.0" w:type="dxa"/>
        <w:right w:w="100.0" w:type="dxa"/>
      </w:tblCellMar>
    </w:tblPr>
  </w:style>
  <w:style w:type="table" w:styleId="afffffffff9" w:customStyle="1">
    <w:basedOn w:val="TableNormal0"/>
    <w:tblPr>
      <w:tblStyleRowBandSize w:val="1"/>
      <w:tblStyleColBandSize w:val="1"/>
      <w:tblCellMar>
        <w:top w:w="100.0" w:type="dxa"/>
        <w:left w:w="100.0" w:type="dxa"/>
        <w:bottom w:w="100.0" w:type="dxa"/>
        <w:right w:w="100.0" w:type="dxa"/>
      </w:tblCellMar>
    </w:tblPr>
  </w:style>
  <w:style w:type="table" w:styleId="afffffffffa" w:customStyle="1">
    <w:basedOn w:val="TableNormal0"/>
    <w:tblPr>
      <w:tblStyleRowBandSize w:val="1"/>
      <w:tblStyleColBandSize w:val="1"/>
      <w:tblCellMar>
        <w:top w:w="100.0" w:type="dxa"/>
        <w:left w:w="100.0" w:type="dxa"/>
        <w:bottom w:w="100.0" w:type="dxa"/>
        <w:right w:w="100.0" w:type="dxa"/>
      </w:tblCellMar>
    </w:tblPr>
  </w:style>
  <w:style w:type="table" w:styleId="afffffffffb" w:customStyle="1">
    <w:basedOn w:val="TableNormal0"/>
    <w:tblPr>
      <w:tblStyleRowBandSize w:val="1"/>
      <w:tblStyleColBandSize w:val="1"/>
      <w:tblCellMar>
        <w:top w:w="100.0" w:type="dxa"/>
        <w:left w:w="100.0" w:type="dxa"/>
        <w:bottom w:w="100.0" w:type="dxa"/>
        <w:right w:w="100.0" w:type="dxa"/>
      </w:tblCellMar>
    </w:tblPr>
  </w:style>
  <w:style w:type="table" w:styleId="afffffffffc" w:customStyle="1">
    <w:basedOn w:val="TableNormal0"/>
    <w:tblPr>
      <w:tblStyleRowBandSize w:val="1"/>
      <w:tblStyleColBandSize w:val="1"/>
      <w:tblCellMar>
        <w:top w:w="100.0" w:type="dxa"/>
        <w:left w:w="100.0" w:type="dxa"/>
        <w:bottom w:w="100.0" w:type="dxa"/>
        <w:right w:w="100.0" w:type="dxa"/>
      </w:tblCellMar>
    </w:tblPr>
  </w:style>
  <w:style w:type="table" w:styleId="afffffffffd" w:customStyle="1">
    <w:basedOn w:val="TableNormal0"/>
    <w:tblPr>
      <w:tblStyleRowBandSize w:val="1"/>
      <w:tblStyleColBandSize w:val="1"/>
      <w:tblCellMar>
        <w:top w:w="100.0" w:type="dxa"/>
        <w:left w:w="100.0" w:type="dxa"/>
        <w:bottom w:w="100.0" w:type="dxa"/>
        <w:right w:w="100.0" w:type="dxa"/>
      </w:tblCellMar>
    </w:tblPr>
  </w:style>
  <w:style w:type="table" w:styleId="afffffffffe" w:customStyle="1">
    <w:basedOn w:val="TableNormal0"/>
    <w:tblPr>
      <w:tblStyleRowBandSize w:val="1"/>
      <w:tblStyleColBandSize w:val="1"/>
      <w:tblCellMar>
        <w:top w:w="100.0" w:type="dxa"/>
        <w:left w:w="100.0" w:type="dxa"/>
        <w:bottom w:w="100.0" w:type="dxa"/>
        <w:right w:w="100.0" w:type="dxa"/>
      </w:tblCellMar>
    </w:tblPr>
  </w:style>
  <w:style w:type="table" w:styleId="affffffffff" w:customStyle="1">
    <w:basedOn w:val="TableNormal0"/>
    <w:tblPr>
      <w:tblStyleRowBandSize w:val="1"/>
      <w:tblStyleColBandSize w:val="1"/>
      <w:tblCellMar>
        <w:top w:w="100.0" w:type="dxa"/>
        <w:left w:w="100.0" w:type="dxa"/>
        <w:bottom w:w="100.0" w:type="dxa"/>
        <w:right w:w="100.0" w:type="dxa"/>
      </w:tblCellMar>
    </w:tblPr>
  </w:style>
  <w:style w:type="table" w:styleId="affffffffff0" w:customStyle="1">
    <w:basedOn w:val="TableNormal0"/>
    <w:tblPr>
      <w:tblStyleRowBandSize w:val="1"/>
      <w:tblStyleColBandSize w:val="1"/>
      <w:tblCellMar>
        <w:top w:w="100.0" w:type="dxa"/>
        <w:left w:w="100.0" w:type="dxa"/>
        <w:bottom w:w="100.0" w:type="dxa"/>
        <w:right w:w="100.0" w:type="dxa"/>
      </w:tblCellMar>
    </w:tblPr>
  </w:style>
  <w:style w:type="table" w:styleId="affffffffff1" w:customStyle="1">
    <w:basedOn w:val="TableNormal0"/>
    <w:tblPr>
      <w:tblStyleRowBandSize w:val="1"/>
      <w:tblStyleColBandSize w:val="1"/>
      <w:tblCellMar>
        <w:top w:w="100.0" w:type="dxa"/>
        <w:left w:w="100.0" w:type="dxa"/>
        <w:bottom w:w="100.0" w:type="dxa"/>
        <w:right w:w="100.0" w:type="dxa"/>
      </w:tblCellMar>
    </w:tblPr>
  </w:style>
  <w:style w:type="table" w:styleId="affffffffff2" w:customStyle="1">
    <w:basedOn w:val="TableNormal0"/>
    <w:tblPr>
      <w:tblStyleRowBandSize w:val="1"/>
      <w:tblStyleColBandSize w:val="1"/>
      <w:tblCellMar>
        <w:top w:w="100.0" w:type="dxa"/>
        <w:left w:w="100.0" w:type="dxa"/>
        <w:bottom w:w="100.0" w:type="dxa"/>
        <w:right w:w="100.0" w:type="dxa"/>
      </w:tblCellMar>
    </w:tblPr>
  </w:style>
  <w:style w:type="table" w:styleId="affffffffff3" w:customStyle="1">
    <w:basedOn w:val="TableNormal0"/>
    <w:tblPr>
      <w:tblStyleRowBandSize w:val="1"/>
      <w:tblStyleColBandSize w:val="1"/>
      <w:tblCellMar>
        <w:top w:w="100.0" w:type="dxa"/>
        <w:left w:w="100.0" w:type="dxa"/>
        <w:bottom w:w="100.0" w:type="dxa"/>
        <w:right w:w="100.0" w:type="dxa"/>
      </w:tblCellMar>
    </w:tblPr>
  </w:style>
  <w:style w:type="table" w:styleId="affffffffff4" w:customStyle="1">
    <w:basedOn w:val="TableNormal0"/>
    <w:tblPr>
      <w:tblStyleRowBandSize w:val="1"/>
      <w:tblStyleColBandSize w:val="1"/>
      <w:tblCellMar>
        <w:top w:w="100.0" w:type="dxa"/>
        <w:left w:w="100.0" w:type="dxa"/>
        <w:bottom w:w="100.0" w:type="dxa"/>
        <w:right w:w="100.0" w:type="dxa"/>
      </w:tblCellMar>
    </w:tblPr>
  </w:style>
  <w:style w:type="table" w:styleId="affffffffff5" w:customStyle="1">
    <w:basedOn w:val="TableNormal0"/>
    <w:tblPr>
      <w:tblStyleRowBandSize w:val="1"/>
      <w:tblStyleColBandSize w:val="1"/>
      <w:tblCellMar>
        <w:top w:w="100.0" w:type="dxa"/>
        <w:left w:w="100.0" w:type="dxa"/>
        <w:bottom w:w="100.0" w:type="dxa"/>
        <w:right w:w="100.0" w:type="dxa"/>
      </w:tblCellMar>
    </w:tblPr>
  </w:style>
  <w:style w:type="table" w:styleId="affffffffff6" w:customStyle="1">
    <w:basedOn w:val="TableNormal0"/>
    <w:tblPr>
      <w:tblStyleRowBandSize w:val="1"/>
      <w:tblStyleColBandSize w:val="1"/>
      <w:tblCellMar>
        <w:top w:w="100.0" w:type="dxa"/>
        <w:left w:w="100.0" w:type="dxa"/>
        <w:bottom w:w="100.0" w:type="dxa"/>
        <w:right w:w="100.0" w:type="dxa"/>
      </w:tblCellMar>
    </w:tblPr>
  </w:style>
  <w:style w:type="table" w:styleId="affffffffff7" w:customStyle="1">
    <w:basedOn w:val="TableNormal0"/>
    <w:tblPr>
      <w:tblStyleRowBandSize w:val="1"/>
      <w:tblStyleColBandSize w:val="1"/>
      <w:tblCellMar>
        <w:top w:w="100.0" w:type="dxa"/>
        <w:left w:w="100.0" w:type="dxa"/>
        <w:bottom w:w="100.0" w:type="dxa"/>
        <w:right w:w="100.0" w:type="dxa"/>
      </w:tblCellMar>
    </w:tblPr>
  </w:style>
  <w:style w:type="table" w:styleId="affffffffff8" w:customStyle="1">
    <w:basedOn w:val="TableNormal0"/>
    <w:tblPr>
      <w:tblStyleRowBandSize w:val="1"/>
      <w:tblStyleColBandSize w:val="1"/>
      <w:tblCellMar>
        <w:top w:w="100.0" w:type="dxa"/>
        <w:left w:w="100.0" w:type="dxa"/>
        <w:bottom w:w="100.0" w:type="dxa"/>
        <w:right w:w="100.0" w:type="dxa"/>
      </w:tblCellMar>
    </w:tblPr>
  </w:style>
  <w:style w:type="table" w:styleId="affffffffff9" w:customStyle="1">
    <w:basedOn w:val="TableNormal0"/>
    <w:tblPr>
      <w:tblStyleRowBandSize w:val="1"/>
      <w:tblStyleColBandSize w:val="1"/>
      <w:tblCellMar>
        <w:top w:w="100.0" w:type="dxa"/>
        <w:left w:w="100.0" w:type="dxa"/>
        <w:bottom w:w="100.0" w:type="dxa"/>
        <w:right w:w="100.0" w:type="dxa"/>
      </w:tblCellMar>
    </w:tblPr>
  </w:style>
  <w:style w:type="table" w:styleId="affffffffffa" w:customStyle="1">
    <w:basedOn w:val="TableNormal0"/>
    <w:tblPr>
      <w:tblStyleRowBandSize w:val="1"/>
      <w:tblStyleColBandSize w:val="1"/>
      <w:tblCellMar>
        <w:top w:w="100.0" w:type="dxa"/>
        <w:left w:w="100.0" w:type="dxa"/>
        <w:bottom w:w="100.0" w:type="dxa"/>
        <w:right w:w="100.0" w:type="dxa"/>
      </w:tblCellMar>
    </w:tblPr>
  </w:style>
  <w:style w:type="table" w:styleId="affffffffffb" w:customStyle="1">
    <w:basedOn w:val="TableNormal0"/>
    <w:tblPr>
      <w:tblStyleRowBandSize w:val="1"/>
      <w:tblStyleColBandSize w:val="1"/>
      <w:tblCellMar>
        <w:top w:w="100.0" w:type="dxa"/>
        <w:left w:w="100.0" w:type="dxa"/>
        <w:bottom w:w="100.0" w:type="dxa"/>
        <w:right w:w="100.0" w:type="dxa"/>
      </w:tblCellMar>
    </w:tblPr>
  </w:style>
  <w:style w:type="table" w:styleId="affffffffffc" w:customStyle="1">
    <w:basedOn w:val="TableNormal0"/>
    <w:tblPr>
      <w:tblStyleRowBandSize w:val="1"/>
      <w:tblStyleColBandSize w:val="1"/>
      <w:tblCellMar>
        <w:top w:w="100.0" w:type="dxa"/>
        <w:left w:w="100.0" w:type="dxa"/>
        <w:bottom w:w="100.0" w:type="dxa"/>
        <w:right w:w="100.0" w:type="dxa"/>
      </w:tblCellMar>
    </w:tblPr>
  </w:style>
  <w:style w:type="table" w:styleId="affffffffffd" w:customStyle="1">
    <w:basedOn w:val="TableNormal0"/>
    <w:tblPr>
      <w:tblStyleRowBandSize w:val="1"/>
      <w:tblStyleColBandSize w:val="1"/>
      <w:tblCellMar>
        <w:top w:w="100.0" w:type="dxa"/>
        <w:left w:w="100.0" w:type="dxa"/>
        <w:bottom w:w="100.0" w:type="dxa"/>
        <w:right w:w="100.0" w:type="dxa"/>
      </w:tblCellMar>
    </w:tblPr>
  </w:style>
  <w:style w:type="table" w:styleId="affffffffffe" w:customStyle="1">
    <w:basedOn w:val="TableNormal0"/>
    <w:tblPr>
      <w:tblStyleRowBandSize w:val="1"/>
      <w:tblStyleColBandSize w:val="1"/>
      <w:tblCellMar>
        <w:top w:w="100.0" w:type="dxa"/>
        <w:left w:w="100.0" w:type="dxa"/>
        <w:bottom w:w="100.0" w:type="dxa"/>
        <w:right w:w="100.0" w:type="dxa"/>
      </w:tblCellMar>
    </w:tblPr>
  </w:style>
  <w:style w:type="table" w:styleId="afffffffffff" w:customStyle="1">
    <w:basedOn w:val="TableNormal0"/>
    <w:tblPr>
      <w:tblStyleRowBandSize w:val="1"/>
      <w:tblStyleColBandSize w:val="1"/>
      <w:tblCellMar>
        <w:top w:w="100.0" w:type="dxa"/>
        <w:left w:w="100.0" w:type="dxa"/>
        <w:bottom w:w="100.0" w:type="dxa"/>
        <w:right w:w="100.0" w:type="dxa"/>
      </w:tblCellMar>
    </w:tblPr>
  </w:style>
  <w:style w:type="table" w:styleId="afffffffffff0" w:customStyle="1">
    <w:basedOn w:val="TableNormal0"/>
    <w:tblPr>
      <w:tblStyleRowBandSize w:val="1"/>
      <w:tblStyleColBandSize w:val="1"/>
      <w:tblCellMar>
        <w:top w:w="100.0" w:type="dxa"/>
        <w:left w:w="100.0" w:type="dxa"/>
        <w:bottom w:w="100.0" w:type="dxa"/>
        <w:right w:w="100.0" w:type="dxa"/>
      </w:tblCellMar>
    </w:tblPr>
  </w:style>
  <w:style w:type="table" w:styleId="afffffffffff1" w:customStyle="1">
    <w:basedOn w:val="TableNormal0"/>
    <w:tblPr>
      <w:tblStyleRowBandSize w:val="1"/>
      <w:tblStyleColBandSize w:val="1"/>
      <w:tblCellMar>
        <w:top w:w="100.0" w:type="dxa"/>
        <w:left w:w="100.0" w:type="dxa"/>
        <w:bottom w:w="100.0" w:type="dxa"/>
        <w:right w:w="100.0" w:type="dxa"/>
      </w:tblCellMar>
    </w:tblPr>
  </w:style>
  <w:style w:type="table" w:styleId="afffffffffff2" w:customStyle="1">
    <w:basedOn w:val="TableNormal0"/>
    <w:tblPr>
      <w:tblStyleRowBandSize w:val="1"/>
      <w:tblStyleColBandSize w:val="1"/>
      <w:tblCellMar>
        <w:top w:w="100.0" w:type="dxa"/>
        <w:left w:w="100.0" w:type="dxa"/>
        <w:bottom w:w="100.0" w:type="dxa"/>
        <w:right w:w="100.0" w:type="dxa"/>
      </w:tblCellMar>
    </w:tblPr>
  </w:style>
  <w:style w:type="table" w:styleId="afffffffffff3" w:customStyle="1">
    <w:basedOn w:val="TableNormal0"/>
    <w:tblPr>
      <w:tblStyleRowBandSize w:val="1"/>
      <w:tblStyleColBandSize w:val="1"/>
      <w:tblCellMar>
        <w:top w:w="100.0" w:type="dxa"/>
        <w:left w:w="100.0" w:type="dxa"/>
        <w:bottom w:w="100.0" w:type="dxa"/>
        <w:right w:w="100.0" w:type="dxa"/>
      </w:tblCellMar>
    </w:tblPr>
  </w:style>
  <w:style w:type="table" w:styleId="afffffffffff4" w:customStyle="1">
    <w:basedOn w:val="TableNormal0"/>
    <w:tblPr>
      <w:tblStyleRowBandSize w:val="1"/>
      <w:tblStyleColBandSize w:val="1"/>
      <w:tblCellMar>
        <w:top w:w="100.0" w:type="dxa"/>
        <w:left w:w="100.0" w:type="dxa"/>
        <w:bottom w:w="100.0" w:type="dxa"/>
        <w:right w:w="100.0" w:type="dxa"/>
      </w:tblCellMar>
    </w:tblPr>
  </w:style>
  <w:style w:type="table" w:styleId="afffffffffff5" w:customStyle="1">
    <w:basedOn w:val="TableNormal0"/>
    <w:tblPr>
      <w:tblStyleRowBandSize w:val="1"/>
      <w:tblStyleColBandSize w:val="1"/>
      <w:tblCellMar>
        <w:top w:w="100.0" w:type="dxa"/>
        <w:left w:w="100.0" w:type="dxa"/>
        <w:bottom w:w="100.0" w:type="dxa"/>
        <w:right w:w="100.0" w:type="dxa"/>
      </w:tblCellMar>
    </w:tblPr>
  </w:style>
  <w:style w:type="table" w:styleId="afffffffffff6" w:customStyle="1">
    <w:basedOn w:val="TableNormal0"/>
    <w:tblPr>
      <w:tblStyleRowBandSize w:val="1"/>
      <w:tblStyleColBandSize w:val="1"/>
      <w:tblCellMar>
        <w:top w:w="100.0" w:type="dxa"/>
        <w:left w:w="100.0" w:type="dxa"/>
        <w:bottom w:w="100.0" w:type="dxa"/>
        <w:right w:w="100.0" w:type="dxa"/>
      </w:tblCellMar>
    </w:tblPr>
  </w:style>
  <w:style w:type="table" w:styleId="afffffffffff7" w:customStyle="1">
    <w:basedOn w:val="TableNormal0"/>
    <w:tblPr>
      <w:tblStyleRowBandSize w:val="1"/>
      <w:tblStyleColBandSize w:val="1"/>
      <w:tblCellMar>
        <w:top w:w="100.0" w:type="dxa"/>
        <w:left w:w="100.0" w:type="dxa"/>
        <w:bottom w:w="100.0" w:type="dxa"/>
        <w:right w:w="100.0" w:type="dxa"/>
      </w:tblCellMar>
    </w:tblPr>
  </w:style>
  <w:style w:type="table" w:styleId="afffffffffff8" w:customStyle="1">
    <w:basedOn w:val="TableNormal0"/>
    <w:tblPr>
      <w:tblStyleRowBandSize w:val="1"/>
      <w:tblStyleColBandSize w:val="1"/>
      <w:tblCellMar>
        <w:top w:w="100.0" w:type="dxa"/>
        <w:left w:w="100.0" w:type="dxa"/>
        <w:bottom w:w="100.0" w:type="dxa"/>
        <w:right w:w="100.0" w:type="dxa"/>
      </w:tblCellMar>
    </w:tblPr>
  </w:style>
  <w:style w:type="table" w:styleId="afffffffffff9" w:customStyle="1">
    <w:basedOn w:val="TableNormal0"/>
    <w:tblPr>
      <w:tblStyleRowBandSize w:val="1"/>
      <w:tblStyleColBandSize w:val="1"/>
      <w:tblCellMar>
        <w:top w:w="100.0" w:type="dxa"/>
        <w:left w:w="100.0" w:type="dxa"/>
        <w:bottom w:w="100.0" w:type="dxa"/>
        <w:right w:w="100.0" w:type="dxa"/>
      </w:tblCellMar>
    </w:tblPr>
  </w:style>
  <w:style w:type="table" w:styleId="afffffffffffa" w:customStyle="1">
    <w:basedOn w:val="TableNormal0"/>
    <w:tblPr>
      <w:tblStyleRowBandSize w:val="1"/>
      <w:tblStyleColBandSize w:val="1"/>
      <w:tblCellMar>
        <w:top w:w="100.0" w:type="dxa"/>
        <w:left w:w="100.0" w:type="dxa"/>
        <w:bottom w:w="100.0" w:type="dxa"/>
        <w:right w:w="100.0" w:type="dxa"/>
      </w:tblCellMar>
    </w:tblPr>
  </w:style>
  <w:style w:type="table" w:styleId="afffffffffffb" w:customStyle="1">
    <w:basedOn w:val="TableNormal0"/>
    <w:tblPr>
      <w:tblStyleRowBandSize w:val="1"/>
      <w:tblStyleColBandSize w:val="1"/>
      <w:tblCellMar>
        <w:top w:w="100.0" w:type="dxa"/>
        <w:left w:w="100.0" w:type="dxa"/>
        <w:bottom w:w="100.0" w:type="dxa"/>
        <w:right w:w="100.0" w:type="dxa"/>
      </w:tblCellMar>
    </w:tblPr>
  </w:style>
  <w:style w:type="table" w:styleId="afffffffffffc" w:customStyle="1">
    <w:basedOn w:val="TableNormal0"/>
    <w:tblPr>
      <w:tblStyleRowBandSize w:val="1"/>
      <w:tblStyleColBandSize w:val="1"/>
      <w:tblCellMar>
        <w:top w:w="100.0" w:type="dxa"/>
        <w:left w:w="100.0" w:type="dxa"/>
        <w:bottom w:w="100.0" w:type="dxa"/>
        <w:right w:w="100.0" w:type="dxa"/>
      </w:tblCellMar>
    </w:tblPr>
  </w:style>
  <w:style w:type="table" w:styleId="afffffffffffd" w:customStyle="1">
    <w:basedOn w:val="TableNormal0"/>
    <w:tblPr>
      <w:tblStyleRowBandSize w:val="1"/>
      <w:tblStyleColBandSize w:val="1"/>
      <w:tblCellMar>
        <w:top w:w="100.0" w:type="dxa"/>
        <w:left w:w="100.0" w:type="dxa"/>
        <w:bottom w:w="100.0" w:type="dxa"/>
        <w:right w:w="100.0" w:type="dxa"/>
      </w:tblCellMar>
    </w:tblPr>
  </w:style>
  <w:style w:type="table" w:styleId="afffffffffffe" w:customStyle="1">
    <w:basedOn w:val="TableNormal0"/>
    <w:tblPr>
      <w:tblStyleRowBandSize w:val="1"/>
      <w:tblStyleColBandSize w:val="1"/>
      <w:tblCellMar>
        <w:top w:w="100.0" w:type="dxa"/>
        <w:left w:w="100.0" w:type="dxa"/>
        <w:bottom w:w="100.0" w:type="dxa"/>
        <w:right w:w="100.0" w:type="dxa"/>
      </w:tblCellMar>
    </w:tblPr>
  </w:style>
  <w:style w:type="table" w:styleId="affffffffffff" w:customStyle="1">
    <w:basedOn w:val="TableNormal0"/>
    <w:tblPr>
      <w:tblStyleRowBandSize w:val="1"/>
      <w:tblStyleColBandSize w:val="1"/>
      <w:tblCellMar>
        <w:top w:w="100.0" w:type="dxa"/>
        <w:left w:w="100.0" w:type="dxa"/>
        <w:bottom w:w="100.0" w:type="dxa"/>
        <w:right w:w="100.0" w:type="dxa"/>
      </w:tblCellMar>
    </w:tblPr>
  </w:style>
  <w:style w:type="table" w:styleId="affffffffffff0" w:customStyle="1">
    <w:basedOn w:val="TableNormal0"/>
    <w:tblPr>
      <w:tblStyleRowBandSize w:val="1"/>
      <w:tblStyleColBandSize w:val="1"/>
      <w:tblCellMar>
        <w:top w:w="100.0" w:type="dxa"/>
        <w:left w:w="100.0" w:type="dxa"/>
        <w:bottom w:w="100.0" w:type="dxa"/>
        <w:right w:w="100.0" w:type="dxa"/>
      </w:tblCellMar>
    </w:tblPr>
  </w:style>
  <w:style w:type="table" w:styleId="affffffffffff1" w:customStyle="1">
    <w:basedOn w:val="TableNormal0"/>
    <w:tblPr>
      <w:tblStyleRowBandSize w:val="1"/>
      <w:tblStyleColBandSize w:val="1"/>
      <w:tblCellMar>
        <w:top w:w="100.0" w:type="dxa"/>
        <w:left w:w="100.0" w:type="dxa"/>
        <w:bottom w:w="100.0" w:type="dxa"/>
        <w:right w:w="100.0" w:type="dxa"/>
      </w:tblCellMar>
    </w:tblPr>
  </w:style>
  <w:style w:type="table" w:styleId="affffffffffff2" w:customStyle="1">
    <w:basedOn w:val="TableNormal0"/>
    <w:tblPr>
      <w:tblStyleRowBandSize w:val="1"/>
      <w:tblStyleColBandSize w:val="1"/>
      <w:tblCellMar>
        <w:top w:w="100.0" w:type="dxa"/>
        <w:left w:w="100.0" w:type="dxa"/>
        <w:bottom w:w="100.0" w:type="dxa"/>
        <w:right w:w="100.0" w:type="dxa"/>
      </w:tblCellMar>
    </w:tblPr>
  </w:style>
  <w:style w:type="table" w:styleId="affffffffffff3" w:customStyle="1">
    <w:basedOn w:val="TableNormal0"/>
    <w:tblPr>
      <w:tblStyleRowBandSize w:val="1"/>
      <w:tblStyleColBandSize w:val="1"/>
      <w:tblCellMar>
        <w:top w:w="100.0" w:type="dxa"/>
        <w:left w:w="100.0" w:type="dxa"/>
        <w:bottom w:w="100.0" w:type="dxa"/>
        <w:right w:w="100.0" w:type="dxa"/>
      </w:tblCellMar>
    </w:tblPr>
  </w:style>
  <w:style w:type="table" w:styleId="affffffffffff4" w:customStyle="1">
    <w:basedOn w:val="TableNormal0"/>
    <w:tblPr>
      <w:tblStyleRowBandSize w:val="1"/>
      <w:tblStyleColBandSize w:val="1"/>
      <w:tblCellMar>
        <w:top w:w="100.0" w:type="dxa"/>
        <w:left w:w="100.0" w:type="dxa"/>
        <w:bottom w:w="100.0" w:type="dxa"/>
        <w:right w:w="100.0" w:type="dxa"/>
      </w:tblCellMar>
    </w:tblPr>
  </w:style>
  <w:style w:type="table" w:styleId="affffffffffff5" w:customStyle="1">
    <w:basedOn w:val="TableNormal0"/>
    <w:tblPr>
      <w:tblStyleRowBandSize w:val="1"/>
      <w:tblStyleColBandSize w:val="1"/>
      <w:tblCellMar>
        <w:top w:w="100.0" w:type="dxa"/>
        <w:left w:w="100.0" w:type="dxa"/>
        <w:bottom w:w="100.0" w:type="dxa"/>
        <w:right w:w="100.0" w:type="dxa"/>
      </w:tblCellMar>
    </w:tblPr>
  </w:style>
  <w:style w:type="table" w:styleId="affffffffffff6" w:customStyle="1">
    <w:basedOn w:val="TableNormal0"/>
    <w:tblPr>
      <w:tblStyleRowBandSize w:val="1"/>
      <w:tblStyleColBandSize w:val="1"/>
      <w:tblCellMar>
        <w:top w:w="100.0" w:type="dxa"/>
        <w:left w:w="100.0" w:type="dxa"/>
        <w:bottom w:w="100.0" w:type="dxa"/>
        <w:right w:w="100.0" w:type="dxa"/>
      </w:tblCellMar>
    </w:tblPr>
  </w:style>
  <w:style w:type="paragraph" w:styleId="Sumrio3">
    <w:name w:val="toc 3"/>
    <w:basedOn w:val="Normal"/>
    <w:next w:val="Normal"/>
    <w:autoRedefine w:val="1"/>
    <w:uiPriority w:val="39"/>
    <w:unhideWhenUsed w:val="1"/>
    <w:rsid w:val="005D59E1"/>
    <w:pPr>
      <w:suppressAutoHyphens w:val="0"/>
      <w:spacing w:after="100" w:line="259" w:lineRule="auto"/>
      <w:ind w:left="440" w:leftChars="0" w:firstLine="0" w:firstLineChars="0"/>
      <w:jc w:val="left"/>
      <w:textDirection w:val="lrTb"/>
      <w:textAlignment w:val="auto"/>
      <w:outlineLvl w:val="9"/>
    </w:pPr>
    <w:rPr>
      <w:rFonts w:asciiTheme="minorHAnsi" w:eastAsiaTheme="minorEastAsia" w:hAnsiTheme="minorHAnsi"/>
      <w:position w:val="0"/>
      <w:sz w:val="22"/>
    </w:rPr>
  </w:style>
  <w:style w:type="paragraph" w:styleId="Sumrio4">
    <w:name w:val="toc 4"/>
    <w:basedOn w:val="Normal"/>
    <w:next w:val="Normal"/>
    <w:autoRedefine w:val="1"/>
    <w:uiPriority w:val="39"/>
    <w:unhideWhenUsed w:val="1"/>
    <w:rsid w:val="00A50FB0"/>
    <w:pPr>
      <w:suppressAutoHyphens w:val="0"/>
      <w:spacing w:after="100" w:line="259" w:lineRule="auto"/>
      <w:ind w:left="660" w:leftChars="0" w:firstLine="0" w:firstLineChars="0"/>
      <w:jc w:val="left"/>
      <w:textDirection w:val="lrTb"/>
      <w:textAlignment w:val="auto"/>
      <w:outlineLvl w:val="9"/>
    </w:pPr>
    <w:rPr>
      <w:rFonts w:asciiTheme="minorHAnsi" w:cstheme="minorBidi" w:eastAsiaTheme="minorEastAsia" w:hAnsiTheme="minorHAnsi"/>
      <w:position w:val="0"/>
      <w:sz w:val="22"/>
    </w:rPr>
  </w:style>
  <w:style w:type="paragraph" w:styleId="Sumrio5">
    <w:name w:val="toc 5"/>
    <w:basedOn w:val="Normal"/>
    <w:next w:val="Normal"/>
    <w:autoRedefine w:val="1"/>
    <w:uiPriority w:val="39"/>
    <w:unhideWhenUsed w:val="1"/>
    <w:rsid w:val="00A50FB0"/>
    <w:pPr>
      <w:suppressAutoHyphens w:val="0"/>
      <w:spacing w:after="100" w:line="259" w:lineRule="auto"/>
      <w:ind w:left="880" w:leftChars="0" w:firstLine="0" w:firstLineChars="0"/>
      <w:jc w:val="left"/>
      <w:textDirection w:val="lrTb"/>
      <w:textAlignment w:val="auto"/>
      <w:outlineLvl w:val="9"/>
    </w:pPr>
    <w:rPr>
      <w:rFonts w:asciiTheme="minorHAnsi" w:cstheme="minorBidi" w:eastAsiaTheme="minorEastAsia" w:hAnsiTheme="minorHAnsi"/>
      <w:position w:val="0"/>
      <w:sz w:val="22"/>
    </w:rPr>
  </w:style>
  <w:style w:type="paragraph" w:styleId="Sumrio6">
    <w:name w:val="toc 6"/>
    <w:basedOn w:val="Normal"/>
    <w:next w:val="Normal"/>
    <w:autoRedefine w:val="1"/>
    <w:uiPriority w:val="39"/>
    <w:unhideWhenUsed w:val="1"/>
    <w:rsid w:val="00A50FB0"/>
    <w:pPr>
      <w:suppressAutoHyphens w:val="0"/>
      <w:spacing w:after="100" w:line="259" w:lineRule="auto"/>
      <w:ind w:left="1100" w:leftChars="0" w:firstLine="0" w:firstLineChars="0"/>
      <w:jc w:val="left"/>
      <w:textDirection w:val="lrTb"/>
      <w:textAlignment w:val="auto"/>
      <w:outlineLvl w:val="9"/>
    </w:pPr>
    <w:rPr>
      <w:rFonts w:asciiTheme="minorHAnsi" w:cstheme="minorBidi" w:eastAsiaTheme="minorEastAsia" w:hAnsiTheme="minorHAnsi"/>
      <w:position w:val="0"/>
      <w:sz w:val="22"/>
    </w:rPr>
  </w:style>
  <w:style w:type="paragraph" w:styleId="Sumrio7">
    <w:name w:val="toc 7"/>
    <w:basedOn w:val="Normal"/>
    <w:next w:val="Normal"/>
    <w:autoRedefine w:val="1"/>
    <w:uiPriority w:val="39"/>
    <w:unhideWhenUsed w:val="1"/>
    <w:rsid w:val="00A50FB0"/>
    <w:pPr>
      <w:suppressAutoHyphens w:val="0"/>
      <w:spacing w:after="100" w:line="259" w:lineRule="auto"/>
      <w:ind w:left="1320" w:leftChars="0" w:firstLine="0" w:firstLineChars="0"/>
      <w:jc w:val="left"/>
      <w:textDirection w:val="lrTb"/>
      <w:textAlignment w:val="auto"/>
      <w:outlineLvl w:val="9"/>
    </w:pPr>
    <w:rPr>
      <w:rFonts w:asciiTheme="minorHAnsi" w:cstheme="minorBidi" w:eastAsiaTheme="minorEastAsia" w:hAnsiTheme="minorHAnsi"/>
      <w:position w:val="0"/>
      <w:sz w:val="22"/>
    </w:rPr>
  </w:style>
  <w:style w:type="paragraph" w:styleId="Sumrio8">
    <w:name w:val="toc 8"/>
    <w:basedOn w:val="Normal"/>
    <w:next w:val="Normal"/>
    <w:autoRedefine w:val="1"/>
    <w:uiPriority w:val="39"/>
    <w:unhideWhenUsed w:val="1"/>
    <w:rsid w:val="00A50FB0"/>
    <w:pPr>
      <w:suppressAutoHyphens w:val="0"/>
      <w:spacing w:after="100" w:line="259" w:lineRule="auto"/>
      <w:ind w:left="1540" w:leftChars="0" w:firstLine="0" w:firstLineChars="0"/>
      <w:jc w:val="left"/>
      <w:textDirection w:val="lrTb"/>
      <w:textAlignment w:val="auto"/>
      <w:outlineLvl w:val="9"/>
    </w:pPr>
    <w:rPr>
      <w:rFonts w:asciiTheme="minorHAnsi" w:cstheme="minorBidi" w:eastAsiaTheme="minorEastAsia" w:hAnsiTheme="minorHAnsi"/>
      <w:position w:val="0"/>
      <w:sz w:val="22"/>
    </w:rPr>
  </w:style>
  <w:style w:type="paragraph" w:styleId="Sumrio9">
    <w:name w:val="toc 9"/>
    <w:basedOn w:val="Normal"/>
    <w:next w:val="Normal"/>
    <w:autoRedefine w:val="1"/>
    <w:uiPriority w:val="39"/>
    <w:unhideWhenUsed w:val="1"/>
    <w:rsid w:val="00A50FB0"/>
    <w:pPr>
      <w:suppressAutoHyphens w:val="0"/>
      <w:spacing w:after="100" w:line="259" w:lineRule="auto"/>
      <w:ind w:left="1760" w:leftChars="0" w:firstLine="0" w:firstLineChars="0"/>
      <w:jc w:val="left"/>
      <w:textDirection w:val="lrTb"/>
      <w:textAlignment w:val="auto"/>
      <w:outlineLvl w:val="9"/>
    </w:pPr>
    <w:rPr>
      <w:rFonts w:asciiTheme="minorHAnsi" w:cstheme="minorBidi" w:eastAsiaTheme="minorEastAsia" w:hAnsiTheme="minorHAnsi"/>
      <w:position w:val="0"/>
      <w:sz w:val="22"/>
    </w:rPr>
  </w:style>
  <w:style w:type="character" w:styleId="TtulodoLivro">
    <w:name w:val="Book Title"/>
    <w:aliases w:val="APENDICE 1"/>
    <w:uiPriority w:val="33"/>
    <w:qFormat w:val="1"/>
    <w:rsid w:val="00222AC4"/>
  </w:style>
  <w:style w:type="paragraph" w:styleId="PR1" w:customStyle="1">
    <w:name w:val="PR1"/>
    <w:basedOn w:val="Ttulo"/>
    <w:link w:val="PR1Char"/>
    <w:qFormat w:val="1"/>
    <w:rsid w:val="00F0736C"/>
  </w:style>
  <w:style w:type="paragraph" w:styleId="PR2" w:customStyle="1">
    <w:name w:val="PR2"/>
    <w:basedOn w:val="PR1"/>
    <w:link w:val="PR2Char"/>
    <w:qFormat w:val="1"/>
    <w:rsid w:val="00293E57"/>
  </w:style>
  <w:style w:type="character" w:styleId="TtuloChar1" w:customStyle="1">
    <w:name w:val="Título Char1"/>
    <w:basedOn w:val="Fontepargpadro"/>
    <w:link w:val="Ttulo"/>
    <w:uiPriority w:val="10"/>
    <w:rsid w:val="00F0736C"/>
    <w:rPr>
      <w:b w:val="1"/>
      <w:bCs w:val="1"/>
      <w:caps w:val="1"/>
      <w:noProof w:val="1"/>
      <w:position w:val="-1"/>
    </w:rPr>
  </w:style>
  <w:style w:type="character" w:styleId="PR1Char" w:customStyle="1">
    <w:name w:val="PR1 Char"/>
    <w:basedOn w:val="TtuloChar1"/>
    <w:link w:val="PR1"/>
    <w:rsid w:val="00F0736C"/>
    <w:rPr>
      <w:b w:val="1"/>
      <w:bCs w:val="1"/>
      <w:caps w:val="1"/>
      <w:noProof w:val="1"/>
      <w:position w:val="-1"/>
    </w:rPr>
  </w:style>
  <w:style w:type="paragraph" w:styleId="PR3" w:customStyle="1">
    <w:name w:val="PR3"/>
    <w:basedOn w:val="Ttulo1"/>
    <w:link w:val="PR3Char"/>
    <w:qFormat w:val="1"/>
    <w:rsid w:val="007D7C8E"/>
  </w:style>
  <w:style w:type="character" w:styleId="PR2Char" w:customStyle="1">
    <w:name w:val="PR2 Char"/>
    <w:basedOn w:val="PR1Char"/>
    <w:link w:val="PR2"/>
    <w:rsid w:val="00293E57"/>
    <w:rPr>
      <w:b w:val="1"/>
      <w:bCs w:val="1"/>
      <w:caps w:val="1"/>
      <w:noProof w:val="1"/>
      <w:position w:val="-1"/>
    </w:rPr>
  </w:style>
  <w:style w:type="paragraph" w:styleId="PR4" w:customStyle="1">
    <w:name w:val="PR4"/>
    <w:basedOn w:val="Ttulo2"/>
    <w:link w:val="PR4Char"/>
    <w:qFormat w:val="1"/>
    <w:rsid w:val="007D7C8E"/>
  </w:style>
  <w:style w:type="character" w:styleId="Ttulo1Char1" w:customStyle="1">
    <w:name w:val="Título 1 Char1"/>
    <w:basedOn w:val="Fontepargpadro"/>
    <w:link w:val="Ttulo1"/>
    <w:uiPriority w:val="9"/>
    <w:rsid w:val="007D7C8E"/>
    <w:rPr>
      <w:b w:val="1"/>
      <w:bCs w:val="1"/>
      <w:caps w:val="1"/>
      <w:position w:val="-1"/>
      <w:szCs w:val="28"/>
    </w:rPr>
  </w:style>
  <w:style w:type="character" w:styleId="PR3Char" w:customStyle="1">
    <w:name w:val="PR3 Char"/>
    <w:basedOn w:val="Ttulo1Char1"/>
    <w:link w:val="PR3"/>
    <w:rsid w:val="007D7C8E"/>
    <w:rPr>
      <w:b w:val="1"/>
      <w:bCs w:val="1"/>
      <w:caps w:val="1"/>
      <w:position w:val="-1"/>
      <w:szCs w:val="28"/>
    </w:rPr>
  </w:style>
  <w:style w:type="character" w:styleId="Ttulo2Char1" w:customStyle="1">
    <w:name w:val="Título 2 Char1"/>
    <w:basedOn w:val="Fontepargpadro"/>
    <w:link w:val="Ttulo2"/>
    <w:uiPriority w:val="9"/>
    <w:rsid w:val="007D7C8E"/>
    <w:rPr>
      <w:b w:val="1"/>
      <w:bCs w:val="1"/>
      <w:position w:val="-1"/>
      <w:szCs w:val="26"/>
    </w:rPr>
  </w:style>
  <w:style w:type="character" w:styleId="PR4Char" w:customStyle="1">
    <w:name w:val="PR4 Char"/>
    <w:basedOn w:val="Ttulo2Char1"/>
    <w:link w:val="PR4"/>
    <w:rsid w:val="007D7C8E"/>
    <w:rPr>
      <w:b w:val="1"/>
      <w:bCs w:val="1"/>
      <w:position w:val="-1"/>
      <w:szCs w:val="26"/>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line="240" w:lineRule="auto"/>
      <w:ind w:left="0"/>
    </w:pPr>
    <w:rPr>
      <w:rFonts w:ascii="Calibri" w:cs="Calibri" w:eastAsia="Calibri" w:hAnsi="Calibri"/>
      <w:sz w:val="20"/>
      <w:szCs w:val="20"/>
      <w:vertAlign w:val="baseline"/>
    </w:rPr>
    <w:tblPr>
      <w:tblStyleRowBandSize w:val="1"/>
      <w:tblStyleColBandSize w:val="1"/>
      <w:tblCellMar>
        <w:top w:w="0.0" w:type="dxa"/>
        <w:left w:w="108.0" w:type="dxa"/>
        <w:bottom w:w="0.0" w:type="dxa"/>
        <w:right w:w="108.0" w:type="dxa"/>
      </w:tblCellMar>
    </w:tblPr>
  </w:style>
  <w:style w:type="table" w:styleId="Table2">
    <w:basedOn w:val="TableNormal"/>
    <w:pPr>
      <w:spacing w:line="240" w:lineRule="auto"/>
      <w:ind w:left="0"/>
    </w:pPr>
    <w:rPr>
      <w:rFonts w:ascii="Calibri" w:cs="Calibri" w:eastAsia="Calibri" w:hAnsi="Calibri"/>
      <w:sz w:val="20"/>
      <w:szCs w:val="20"/>
      <w:vertAlign w:val="baseline"/>
    </w:rPr>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pPr>
      <w:spacing w:line="240" w:lineRule="auto"/>
      <w:ind w:left="0"/>
    </w:pPr>
    <w:rPr>
      <w:rFonts w:ascii="Calibri" w:cs="Calibri" w:eastAsia="Calibri" w:hAnsi="Calibri"/>
      <w:sz w:val="20"/>
      <w:szCs w:val="20"/>
      <w:vertAlign w:val="baseline"/>
    </w:rPr>
    <w:tblPr>
      <w:tblStyleRowBandSize w:val="1"/>
      <w:tblStyleColBandSize w:val="1"/>
      <w:tblCellMar>
        <w:top w:w="0.0" w:type="dxa"/>
        <w:left w:w="108.0" w:type="dxa"/>
        <w:bottom w:w="0.0" w:type="dxa"/>
        <w:right w:w="108.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pPr>
      <w:spacing w:line="240" w:lineRule="auto"/>
      <w:ind w:left="0"/>
    </w:pPr>
    <w:rPr>
      <w:rFonts w:ascii="Calibri" w:cs="Calibri" w:eastAsia="Calibri" w:hAnsi="Calibri"/>
      <w:sz w:val="20"/>
      <w:szCs w:val="20"/>
      <w:vertAlign w:val="baseline"/>
    </w:rPr>
    <w:tblPr>
      <w:tblStyleRowBandSize w:val="1"/>
      <w:tblStyleColBandSize w:val="1"/>
      <w:tblCellMar>
        <w:top w:w="0.0" w:type="dxa"/>
        <w:left w:w="108.0" w:type="dxa"/>
        <w:bottom w:w="0.0" w:type="dxa"/>
        <w:right w:w="108.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pPr>
      <w:spacing w:line="240" w:lineRule="auto"/>
      <w:ind w:left="0"/>
    </w:pPr>
    <w:rPr>
      <w:rFonts w:ascii="Calibri" w:cs="Calibri" w:eastAsia="Calibri" w:hAnsi="Calibri"/>
      <w:sz w:val="20"/>
      <w:szCs w:val="20"/>
      <w:vertAlign w:val="baseline"/>
    </w:rPr>
    <w:tblPr>
      <w:tblStyleRowBandSize w:val="1"/>
      <w:tblStyleColBandSize w:val="1"/>
      <w:tblCellMar>
        <w:top w:w="0.0" w:type="dxa"/>
        <w:left w:w="108.0" w:type="dxa"/>
        <w:bottom w:w="0.0" w:type="dxa"/>
        <w:right w:w="108.0" w:type="dxa"/>
      </w:tblCellMar>
    </w:tblPr>
  </w:style>
  <w:style w:type="table" w:styleId="Table13">
    <w:basedOn w:val="TableNormal"/>
    <w:pPr>
      <w:spacing w:line="240" w:lineRule="auto"/>
      <w:ind w:left="0"/>
    </w:pPr>
    <w:rPr>
      <w:rFonts w:ascii="Calibri" w:cs="Calibri" w:eastAsia="Calibri" w:hAnsi="Calibri"/>
      <w:sz w:val="20"/>
      <w:szCs w:val="20"/>
      <w:vertAlign w:val="baseline"/>
    </w:rPr>
    <w:tblPr>
      <w:tblStyleRowBandSize w:val="1"/>
      <w:tblStyleColBandSize w:val="1"/>
      <w:tblCellMar>
        <w:top w:w="0.0" w:type="dxa"/>
        <w:left w:w="108.0" w:type="dxa"/>
        <w:bottom w:w="0.0" w:type="dxa"/>
        <w:right w:w="108.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pPr>
      <w:spacing w:line="240" w:lineRule="auto"/>
      <w:ind w:left="0"/>
    </w:pPr>
    <w:rPr>
      <w:rFonts w:ascii="Calibri" w:cs="Calibri" w:eastAsia="Calibri" w:hAnsi="Calibri"/>
      <w:sz w:val="20"/>
      <w:szCs w:val="20"/>
      <w:vertAlign w:val="baseline"/>
    </w:rPr>
    <w:tblPr>
      <w:tblStyleRowBandSize w:val="1"/>
      <w:tblStyleColBandSize w:val="1"/>
      <w:tblCellMar>
        <w:top w:w="0.0" w:type="dxa"/>
        <w:left w:w="108.0" w:type="dxa"/>
        <w:bottom w:w="0.0" w:type="dxa"/>
        <w:right w:w="108.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pPr>
      <w:spacing w:line="240" w:lineRule="auto"/>
      <w:ind w:left="0"/>
    </w:pPr>
    <w:rPr>
      <w:rFonts w:ascii="Calibri" w:cs="Calibri" w:eastAsia="Calibri" w:hAnsi="Calibri"/>
      <w:sz w:val="20"/>
      <w:szCs w:val="20"/>
      <w:vertAlign w:val="baseline"/>
    </w:rPr>
    <w:tblPr>
      <w:tblStyleRowBandSize w:val="1"/>
      <w:tblStyleColBandSize w:val="1"/>
      <w:tblCellMar>
        <w:top w:w="0.0" w:type="dxa"/>
        <w:left w:w="108.0" w:type="dxa"/>
        <w:bottom w:w="0.0" w:type="dxa"/>
        <w:right w:w="108.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25">
    <w:basedOn w:val="TableNormal"/>
    <w:tblPr>
      <w:tblStyleRowBandSize w:val="1"/>
      <w:tblStyleColBandSize w:val="1"/>
      <w:tblCellMar>
        <w:top w:w="100.0" w:type="dxa"/>
        <w:left w:w="100.0" w:type="dxa"/>
        <w:bottom w:w="100.0" w:type="dxa"/>
        <w:right w:w="100.0" w:type="dxa"/>
      </w:tblCellMar>
    </w:tblPr>
  </w:style>
  <w:style w:type="table" w:styleId="Table26">
    <w:basedOn w:val="TableNormal"/>
    <w:pPr>
      <w:spacing w:line="240" w:lineRule="auto"/>
      <w:ind w:left="0"/>
    </w:pPr>
    <w:rPr>
      <w:rFonts w:ascii="Calibri" w:cs="Calibri" w:eastAsia="Calibri" w:hAnsi="Calibri"/>
      <w:sz w:val="20"/>
      <w:szCs w:val="20"/>
      <w:vertAlign w:val="baseline"/>
    </w:rPr>
    <w:tblPr>
      <w:tblStyleRowBandSize w:val="1"/>
      <w:tblStyleColBandSize w:val="1"/>
      <w:tblCellMar>
        <w:top w:w="0.0" w:type="dxa"/>
        <w:left w:w="108.0" w:type="dxa"/>
        <w:bottom w:w="0.0" w:type="dxa"/>
        <w:right w:w="108.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 w:type="table" w:styleId="Table28">
    <w:basedOn w:val="TableNormal"/>
    <w:pPr>
      <w:spacing w:line="240" w:lineRule="auto"/>
      <w:ind w:left="0"/>
    </w:pPr>
    <w:rPr>
      <w:rFonts w:ascii="Calibri" w:cs="Calibri" w:eastAsia="Calibri" w:hAnsi="Calibri"/>
      <w:sz w:val="20"/>
      <w:szCs w:val="20"/>
      <w:vertAlign w:val="baseline"/>
    </w:rPr>
    <w:tblPr>
      <w:tblStyleRowBandSize w:val="1"/>
      <w:tblStyleColBandSize w:val="1"/>
      <w:tblCellMar>
        <w:top w:w="0.0" w:type="dxa"/>
        <w:left w:w="108.0" w:type="dxa"/>
        <w:bottom w:w="0.0" w:type="dxa"/>
        <w:right w:w="108.0" w:type="dxa"/>
      </w:tblCellMar>
    </w:tblPr>
  </w:style>
  <w:style w:type="table" w:styleId="Table29">
    <w:basedOn w:val="TableNormal"/>
    <w:pPr>
      <w:spacing w:line="240" w:lineRule="auto"/>
      <w:ind w:left="0"/>
    </w:pPr>
    <w:rPr>
      <w:rFonts w:ascii="Calibri" w:cs="Calibri" w:eastAsia="Calibri" w:hAnsi="Calibri"/>
      <w:sz w:val="20"/>
      <w:szCs w:val="20"/>
      <w:vertAlign w:val="baseline"/>
    </w:rPr>
    <w:tblPr>
      <w:tblStyleRowBandSize w:val="1"/>
      <w:tblStyleColBandSize w:val="1"/>
      <w:tblCellMar>
        <w:top w:w="0.0" w:type="dxa"/>
        <w:left w:w="108.0" w:type="dxa"/>
        <w:bottom w:w="0.0" w:type="dxa"/>
        <w:right w:w="108.0" w:type="dxa"/>
      </w:tblCellMar>
    </w:tblPr>
  </w:style>
  <w:style w:type="table" w:styleId="Table30">
    <w:basedOn w:val="TableNormal"/>
    <w:tblPr>
      <w:tblStyleRowBandSize w:val="1"/>
      <w:tblStyleColBandSize w:val="1"/>
      <w:tblCellMar>
        <w:top w:w="100.0" w:type="dxa"/>
        <w:left w:w="100.0" w:type="dxa"/>
        <w:bottom w:w="100.0" w:type="dxa"/>
        <w:right w:w="100.0" w:type="dxa"/>
      </w:tblCellMar>
    </w:tblPr>
  </w:style>
  <w:style w:type="table" w:styleId="Table31">
    <w:basedOn w:val="TableNormal"/>
    <w:tblPr>
      <w:tblStyleRowBandSize w:val="1"/>
      <w:tblStyleColBandSize w:val="1"/>
      <w:tblCellMar>
        <w:top w:w="100.0" w:type="dxa"/>
        <w:left w:w="100.0" w:type="dxa"/>
        <w:bottom w:w="100.0" w:type="dxa"/>
        <w:right w:w="100.0" w:type="dxa"/>
      </w:tblCellMar>
    </w:tblPr>
  </w:style>
  <w:style w:type="table" w:styleId="Table32">
    <w:basedOn w:val="TableNormal"/>
    <w:tblPr>
      <w:tblStyleRowBandSize w:val="1"/>
      <w:tblStyleColBandSize w:val="1"/>
      <w:tblCellMar>
        <w:top w:w="100.0" w:type="dxa"/>
        <w:left w:w="100.0" w:type="dxa"/>
        <w:bottom w:w="100.0" w:type="dxa"/>
        <w:right w:w="100.0" w:type="dxa"/>
      </w:tblCellMar>
    </w:tblPr>
  </w:style>
  <w:style w:type="table" w:styleId="Table33">
    <w:basedOn w:val="TableNormal"/>
    <w:tblPr>
      <w:tblStyleRowBandSize w:val="1"/>
      <w:tblStyleColBandSize w:val="1"/>
      <w:tblCellMar>
        <w:top w:w="100.0" w:type="dxa"/>
        <w:left w:w="100.0" w:type="dxa"/>
        <w:bottom w:w="100.0" w:type="dxa"/>
        <w:right w:w="100.0" w:type="dxa"/>
      </w:tblCellMar>
    </w:tblPr>
  </w:style>
  <w:style w:type="table" w:styleId="Table34">
    <w:basedOn w:val="TableNormal"/>
    <w:pPr>
      <w:spacing w:line="240" w:lineRule="auto"/>
      <w:ind w:left="0"/>
    </w:pPr>
    <w:rPr>
      <w:rFonts w:ascii="Calibri" w:cs="Calibri" w:eastAsia="Calibri" w:hAnsi="Calibri"/>
      <w:sz w:val="20"/>
      <w:szCs w:val="20"/>
      <w:vertAlign w:val="baseline"/>
    </w:rPr>
    <w:tblPr>
      <w:tblStyleRowBandSize w:val="1"/>
      <w:tblStyleColBandSize w:val="1"/>
      <w:tblCellMar>
        <w:top w:w="0.0" w:type="dxa"/>
        <w:left w:w="108.0" w:type="dxa"/>
        <w:bottom w:w="0.0" w:type="dxa"/>
        <w:right w:w="108.0" w:type="dxa"/>
      </w:tblCellMar>
    </w:tblPr>
  </w:style>
  <w:style w:type="table" w:styleId="Table35">
    <w:basedOn w:val="TableNormal"/>
    <w:tblPr>
      <w:tblStyleRowBandSize w:val="1"/>
      <w:tblStyleColBandSize w:val="1"/>
      <w:tblCellMar>
        <w:top w:w="100.0" w:type="dxa"/>
        <w:left w:w="100.0" w:type="dxa"/>
        <w:bottom w:w="100.0" w:type="dxa"/>
        <w:right w:w="100.0" w:type="dxa"/>
      </w:tblCellMar>
    </w:tblPr>
  </w:style>
  <w:style w:type="table" w:styleId="Table36">
    <w:basedOn w:val="TableNormal"/>
    <w:tblPr>
      <w:tblStyleRowBandSize w:val="1"/>
      <w:tblStyleColBandSize w:val="1"/>
      <w:tblCellMar>
        <w:top w:w="100.0" w:type="dxa"/>
        <w:left w:w="100.0" w:type="dxa"/>
        <w:bottom w:w="100.0" w:type="dxa"/>
        <w:right w:w="100.0" w:type="dxa"/>
      </w:tblCellMar>
    </w:tblPr>
  </w:style>
  <w:style w:type="table" w:styleId="Table37">
    <w:basedOn w:val="TableNormal"/>
    <w:tblPr>
      <w:tblStyleRowBandSize w:val="1"/>
      <w:tblStyleColBandSize w:val="1"/>
      <w:tblCellMar>
        <w:top w:w="100.0" w:type="dxa"/>
        <w:left w:w="100.0" w:type="dxa"/>
        <w:bottom w:w="100.0" w:type="dxa"/>
        <w:right w:w="100.0" w:type="dxa"/>
      </w:tblCellMar>
    </w:tblPr>
  </w:style>
  <w:style w:type="table" w:styleId="Table38">
    <w:basedOn w:val="TableNormal"/>
    <w:pPr>
      <w:spacing w:line="240" w:lineRule="auto"/>
      <w:ind w:left="0"/>
    </w:pPr>
    <w:rPr>
      <w:rFonts w:ascii="Calibri" w:cs="Calibri" w:eastAsia="Calibri" w:hAnsi="Calibri"/>
      <w:sz w:val="20"/>
      <w:szCs w:val="20"/>
      <w:vertAlign w:val="baseline"/>
    </w:rPr>
    <w:tblPr>
      <w:tblStyleRowBandSize w:val="1"/>
      <w:tblStyleColBandSize w:val="1"/>
      <w:tblCellMar>
        <w:top w:w="0.0" w:type="dxa"/>
        <w:left w:w="108.0" w:type="dxa"/>
        <w:bottom w:w="0.0" w:type="dxa"/>
        <w:right w:w="108.0" w:type="dxa"/>
      </w:tblCellMar>
    </w:tblPr>
  </w:style>
  <w:style w:type="table" w:styleId="Table39">
    <w:basedOn w:val="TableNormal"/>
    <w:tblPr>
      <w:tblStyleRowBandSize w:val="1"/>
      <w:tblStyleColBandSize w:val="1"/>
      <w:tblCellMar>
        <w:top w:w="100.0" w:type="dxa"/>
        <w:left w:w="100.0" w:type="dxa"/>
        <w:bottom w:w="100.0" w:type="dxa"/>
        <w:right w:w="100.0" w:type="dxa"/>
      </w:tblCellMar>
    </w:tblPr>
  </w:style>
  <w:style w:type="table" w:styleId="Table40">
    <w:basedOn w:val="TableNormal"/>
    <w:pPr>
      <w:spacing w:line="240" w:lineRule="auto"/>
      <w:ind w:left="0"/>
    </w:pPr>
    <w:rPr>
      <w:rFonts w:ascii="Calibri" w:cs="Calibri" w:eastAsia="Calibri" w:hAnsi="Calibri"/>
      <w:sz w:val="20"/>
      <w:szCs w:val="20"/>
      <w:vertAlign w:val="baseline"/>
    </w:rPr>
    <w:tblPr>
      <w:tblStyleRowBandSize w:val="1"/>
      <w:tblStyleColBandSize w:val="1"/>
      <w:tblCellMar>
        <w:top w:w="0.0" w:type="dxa"/>
        <w:left w:w="108.0" w:type="dxa"/>
        <w:bottom w:w="0.0" w:type="dxa"/>
        <w:right w:w="108.0" w:type="dxa"/>
      </w:tblCellMar>
    </w:tblPr>
  </w:style>
  <w:style w:type="table" w:styleId="Table41">
    <w:basedOn w:val="TableNormal"/>
    <w:pPr>
      <w:spacing w:line="240" w:lineRule="auto"/>
      <w:ind w:left="0"/>
    </w:pPr>
    <w:rPr>
      <w:rFonts w:ascii="Calibri" w:cs="Calibri" w:eastAsia="Calibri" w:hAnsi="Calibri"/>
      <w:sz w:val="20"/>
      <w:szCs w:val="20"/>
      <w:vertAlign w:val="baseline"/>
    </w:rPr>
    <w:tblPr>
      <w:tblStyleRowBandSize w:val="1"/>
      <w:tblStyleColBandSize w:val="1"/>
      <w:tblCellMar>
        <w:top w:w="0.0" w:type="dxa"/>
        <w:left w:w="108.0" w:type="dxa"/>
        <w:bottom w:w="0.0" w:type="dxa"/>
        <w:right w:w="108.0" w:type="dxa"/>
      </w:tblCellMar>
    </w:tblPr>
  </w:style>
  <w:style w:type="table" w:styleId="Table42">
    <w:basedOn w:val="TableNormal"/>
    <w:tblPr>
      <w:tblStyleRowBandSize w:val="1"/>
      <w:tblStyleColBandSize w:val="1"/>
      <w:tblCellMar>
        <w:top w:w="100.0" w:type="dxa"/>
        <w:left w:w="100.0" w:type="dxa"/>
        <w:bottom w:w="100.0" w:type="dxa"/>
        <w:right w:w="100.0" w:type="dxa"/>
      </w:tblCellMar>
    </w:tblPr>
  </w:style>
  <w:style w:type="table" w:styleId="Table43">
    <w:basedOn w:val="TableNormal"/>
    <w:tblPr>
      <w:tblStyleRowBandSize w:val="1"/>
      <w:tblStyleColBandSize w:val="1"/>
      <w:tblCellMar>
        <w:top w:w="100.0" w:type="dxa"/>
        <w:left w:w="100.0" w:type="dxa"/>
        <w:bottom w:w="100.0" w:type="dxa"/>
        <w:right w:w="100.0" w:type="dxa"/>
      </w:tblCellMar>
    </w:tblPr>
  </w:style>
  <w:style w:type="table" w:styleId="Table44">
    <w:basedOn w:val="TableNormal"/>
    <w:pPr>
      <w:spacing w:line="240" w:lineRule="auto"/>
      <w:ind w:left="0"/>
    </w:pPr>
    <w:rPr>
      <w:rFonts w:ascii="Calibri" w:cs="Calibri" w:eastAsia="Calibri" w:hAnsi="Calibri"/>
      <w:sz w:val="20"/>
      <w:szCs w:val="20"/>
      <w:vertAlign w:val="baseline"/>
    </w:rPr>
    <w:tblPr>
      <w:tblStyleRowBandSize w:val="1"/>
      <w:tblStyleColBandSize w:val="1"/>
      <w:tblCellMar>
        <w:top w:w="0.0" w:type="dxa"/>
        <w:left w:w="108.0" w:type="dxa"/>
        <w:bottom w:w="0.0" w:type="dxa"/>
        <w:right w:w="108.0" w:type="dxa"/>
      </w:tblCellMar>
    </w:tblPr>
  </w:style>
  <w:style w:type="table" w:styleId="Table45">
    <w:basedOn w:val="TableNormal"/>
    <w:tblPr>
      <w:tblStyleRowBandSize w:val="1"/>
      <w:tblStyleColBandSize w:val="1"/>
      <w:tblCellMar>
        <w:top w:w="100.0" w:type="dxa"/>
        <w:left w:w="100.0" w:type="dxa"/>
        <w:bottom w:w="100.0" w:type="dxa"/>
        <w:right w:w="100.0" w:type="dxa"/>
      </w:tblCellMar>
    </w:tblPr>
  </w:style>
  <w:style w:type="table" w:styleId="Table46">
    <w:basedOn w:val="TableNormal"/>
    <w:pPr>
      <w:spacing w:line="240" w:lineRule="auto"/>
      <w:ind w:left="0"/>
    </w:pPr>
    <w:rPr>
      <w:rFonts w:ascii="Calibri" w:cs="Calibri" w:eastAsia="Calibri" w:hAnsi="Calibri"/>
      <w:sz w:val="20"/>
      <w:szCs w:val="20"/>
      <w:vertAlign w:val="baseline"/>
    </w:rPr>
    <w:tblPr>
      <w:tblStyleRowBandSize w:val="1"/>
      <w:tblStyleColBandSize w:val="1"/>
      <w:tblCellMar>
        <w:top w:w="0.0" w:type="dxa"/>
        <w:left w:w="108.0" w:type="dxa"/>
        <w:bottom w:w="0.0" w:type="dxa"/>
        <w:right w:w="108.0" w:type="dxa"/>
      </w:tblCellMar>
    </w:tblPr>
  </w:style>
  <w:style w:type="table" w:styleId="Table47">
    <w:basedOn w:val="TableNormal"/>
    <w:tblPr>
      <w:tblStyleRowBandSize w:val="1"/>
      <w:tblStyleColBandSize w:val="1"/>
      <w:tblCellMar>
        <w:top w:w="100.0" w:type="dxa"/>
        <w:left w:w="100.0" w:type="dxa"/>
        <w:bottom w:w="100.0" w:type="dxa"/>
        <w:right w:w="100.0" w:type="dxa"/>
      </w:tblCellMar>
    </w:tblPr>
  </w:style>
  <w:style w:type="table" w:styleId="Table48">
    <w:basedOn w:val="TableNormal"/>
    <w:tblPr>
      <w:tblStyleRowBandSize w:val="1"/>
      <w:tblStyleColBandSize w:val="1"/>
      <w:tblCellMar>
        <w:top w:w="100.0" w:type="dxa"/>
        <w:left w:w="100.0" w:type="dxa"/>
        <w:bottom w:w="100.0" w:type="dxa"/>
        <w:right w:w="100.0" w:type="dxa"/>
      </w:tblCellMar>
    </w:tblPr>
  </w:style>
  <w:style w:type="table" w:styleId="Table49">
    <w:basedOn w:val="TableNormal"/>
    <w:tblPr>
      <w:tblStyleRowBandSize w:val="1"/>
      <w:tblStyleColBandSize w:val="1"/>
      <w:tblCellMar>
        <w:top w:w="100.0" w:type="dxa"/>
        <w:left w:w="100.0" w:type="dxa"/>
        <w:bottom w:w="100.0" w:type="dxa"/>
        <w:right w:w="100.0" w:type="dxa"/>
      </w:tblCellMar>
    </w:tblPr>
  </w:style>
  <w:style w:type="table" w:styleId="Table50">
    <w:basedOn w:val="TableNormal"/>
    <w:tblPr>
      <w:tblStyleRowBandSize w:val="1"/>
      <w:tblStyleColBandSize w:val="1"/>
      <w:tblCellMar>
        <w:top w:w="100.0" w:type="dxa"/>
        <w:left w:w="100.0" w:type="dxa"/>
        <w:bottom w:w="100.0" w:type="dxa"/>
        <w:right w:w="100.0" w:type="dxa"/>
      </w:tblCellMar>
    </w:tblPr>
  </w:style>
  <w:style w:type="table" w:styleId="Table51">
    <w:basedOn w:val="TableNormal"/>
    <w:tblPr>
      <w:tblStyleRowBandSize w:val="1"/>
      <w:tblStyleColBandSize w:val="1"/>
      <w:tblCellMar>
        <w:top w:w="100.0" w:type="dxa"/>
        <w:left w:w="100.0" w:type="dxa"/>
        <w:bottom w:w="100.0" w:type="dxa"/>
        <w:right w:w="100.0" w:type="dxa"/>
      </w:tblCellMar>
    </w:tblPr>
  </w:style>
  <w:style w:type="table" w:styleId="Table52">
    <w:basedOn w:val="TableNormal"/>
    <w:tblPr>
      <w:tblStyleRowBandSize w:val="1"/>
      <w:tblStyleColBandSize w:val="1"/>
      <w:tblCellMar>
        <w:top w:w="100.0" w:type="dxa"/>
        <w:left w:w="100.0" w:type="dxa"/>
        <w:bottom w:w="100.0" w:type="dxa"/>
        <w:right w:w="100.0" w:type="dxa"/>
      </w:tblCellMar>
    </w:tblPr>
  </w:style>
  <w:style w:type="table" w:styleId="Table53">
    <w:basedOn w:val="TableNormal"/>
    <w:pPr>
      <w:spacing w:line="240" w:lineRule="auto"/>
      <w:ind w:left="0"/>
    </w:pPr>
    <w:rPr>
      <w:rFonts w:ascii="Calibri" w:cs="Calibri" w:eastAsia="Calibri" w:hAnsi="Calibri"/>
      <w:sz w:val="20"/>
      <w:szCs w:val="20"/>
      <w:vertAlign w:val="baseline"/>
    </w:r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7.jpg"/><Relationship Id="rId84" Type="http://schemas.openxmlformats.org/officeDocument/2006/relationships/hyperlink" Target="https://emicida.com.br/assista?lang=ptbr" TargetMode="External"/><Relationship Id="rId83" Type="http://schemas.openxmlformats.org/officeDocument/2006/relationships/hyperlink" Target="https://music.youtube.com/watch?v=0GY-AJdqJyk&amp;list=OLAK5uy_nGpM494b0uDai6hRf9qN_i4j2RLxz1kMA" TargetMode="External"/><Relationship Id="rId42" Type="http://schemas.openxmlformats.org/officeDocument/2006/relationships/image" Target="media/image12.png"/><Relationship Id="rId86" Type="http://schemas.openxmlformats.org/officeDocument/2006/relationships/hyperlink" Target="https://emicida.com.br/assista?lang=ptbr" TargetMode="External"/><Relationship Id="rId41" Type="http://schemas.openxmlformats.org/officeDocument/2006/relationships/hyperlink" Target="https://graciliano.com.br/vida/biografia/" TargetMode="External"/><Relationship Id="rId85" Type="http://schemas.openxmlformats.org/officeDocument/2006/relationships/image" Target="media/image24.jpg"/><Relationship Id="rId44" Type="http://schemas.openxmlformats.org/officeDocument/2006/relationships/hyperlink" Target="https://graciliano.com.br/vida/biografia/" TargetMode="External"/><Relationship Id="rId88" Type="http://schemas.openxmlformats.org/officeDocument/2006/relationships/hyperlink" Target="https://www.canva.com/" TargetMode="External"/><Relationship Id="rId43" Type="http://schemas.openxmlformats.org/officeDocument/2006/relationships/hyperlink" Target="https://graciliano.com.br/vida/biografia/" TargetMode="External"/><Relationship Id="rId87" Type="http://schemas.openxmlformats.org/officeDocument/2006/relationships/image" Target="media/image22.png"/><Relationship Id="rId46" Type="http://schemas.openxmlformats.org/officeDocument/2006/relationships/hyperlink" Target="http://www.diaadiaeducacao.pr.gov.br/portals/cadernospde/pdebusca/producoes_pde/2013/2013_uel_ped_artigo_heloisa_aparecida_de_melo_hilario.pdf" TargetMode="External"/><Relationship Id="rId45" Type="http://schemas.openxmlformats.org/officeDocument/2006/relationships/hyperlink" Target="https://www.youtube.com/watch?v=lhvaAR24jOI" TargetMode="External"/><Relationship Id="rId89" Type="http://schemas.openxmlformats.org/officeDocument/2006/relationships/image" Target="media/image29.png"/><Relationship Id="rId80" Type="http://schemas.openxmlformats.org/officeDocument/2006/relationships/hyperlink" Target="https://pt.wikipedia.org/wiki/Emicida" TargetMode="External"/><Relationship Id="rId82" Type="http://schemas.openxmlformats.org/officeDocument/2006/relationships/image" Target="media/image31.png"/><Relationship Id="rId81" Type="http://schemas.openxmlformats.org/officeDocument/2006/relationships/hyperlink" Target="https://www.youtube.com/watch?v=9xBF2aAgyeI"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eader" Target="header1.xml"/><Relationship Id="rId48" Type="http://schemas.openxmlformats.org/officeDocument/2006/relationships/image" Target="media/image28.png"/><Relationship Id="rId47" Type="http://schemas.openxmlformats.org/officeDocument/2006/relationships/hyperlink" Target="https://www.amazon.com.br/Terra-Dos-Meninos-Pelados/dp/8501054542" TargetMode="External"/><Relationship Id="rId49" Type="http://schemas.openxmlformats.org/officeDocument/2006/relationships/hyperlink" Target="https://www.traca.com.br/livro/851034/" TargetMode="Externa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6.png"/><Relationship Id="rId8" Type="http://schemas.openxmlformats.org/officeDocument/2006/relationships/image" Target="media/image2.jpg"/><Relationship Id="rId73" Type="http://schemas.openxmlformats.org/officeDocument/2006/relationships/hyperlink" Target="https://pt.wikipedia.org/wiki/Hip_hop" TargetMode="External"/><Relationship Id="rId72" Type="http://schemas.openxmlformats.org/officeDocument/2006/relationships/hyperlink" Target="https://pt.wikipedia.org/wiki/Brasileiros" TargetMode="External"/><Relationship Id="rId31" Type="http://schemas.openxmlformats.org/officeDocument/2006/relationships/hyperlink" Target="https://www.djamilaribeiro.com.br/biografia-djamila-ribeiro/" TargetMode="External"/><Relationship Id="rId75" Type="http://schemas.openxmlformats.org/officeDocument/2006/relationships/hyperlink" Target="https://pt.wikipedia.org/wiki/Homicida" TargetMode="External"/><Relationship Id="rId30" Type="http://schemas.openxmlformats.org/officeDocument/2006/relationships/hyperlink" Target="https://www.djamilaribeiro.com.br/biografia-djamila-ribeiro/" TargetMode="External"/><Relationship Id="rId74" Type="http://schemas.openxmlformats.org/officeDocument/2006/relationships/hyperlink" Target="https://pt.wikipedia.org/wiki/Emicida#cite_note-1" TargetMode="External"/><Relationship Id="rId33" Type="http://schemas.openxmlformats.org/officeDocument/2006/relationships/hyperlink" Target="https://www.youtube.com/watch?v=gcFlEw-Ux-E" TargetMode="External"/><Relationship Id="rId77" Type="http://schemas.openxmlformats.org/officeDocument/2006/relationships/hyperlink" Target="https://pt.wikipedia.org/wiki/Emicida#cite_note-b-2" TargetMode="External"/><Relationship Id="rId32" Type="http://schemas.openxmlformats.org/officeDocument/2006/relationships/hyperlink" Target="https://www.youtube.com/watch?v=gcFlEw-Ux-E" TargetMode="External"/><Relationship Id="rId76" Type="http://schemas.openxmlformats.org/officeDocument/2006/relationships/hyperlink" Target="https://pt.wikipedia.org/wiki/Freestyle_rap" TargetMode="External"/><Relationship Id="rId35" Type="http://schemas.openxmlformats.org/officeDocument/2006/relationships/image" Target="media/image23.png"/><Relationship Id="rId79" Type="http://schemas.openxmlformats.org/officeDocument/2006/relationships/hyperlink" Target="https://pt.wikipedia.org/wiki/Zona_Central_de_S%C3%A3o_Paulo" TargetMode="External"/><Relationship Id="rId34" Type="http://schemas.openxmlformats.org/officeDocument/2006/relationships/image" Target="media/image1.png"/><Relationship Id="rId78" Type="http://schemas.openxmlformats.org/officeDocument/2006/relationships/hyperlink" Target="https://pt.wikipedia.org/wiki/YouTube" TargetMode="External"/><Relationship Id="rId71" Type="http://schemas.openxmlformats.org/officeDocument/2006/relationships/hyperlink" Target="https://pt.wikipedia.org/wiki/Apresentador_de_televis%C3%A3o" TargetMode="External"/><Relationship Id="rId70" Type="http://schemas.openxmlformats.org/officeDocument/2006/relationships/hyperlink" Target="https://pt.wikipedia.org/wiki/Compositor" TargetMode="External"/><Relationship Id="rId37" Type="http://schemas.openxmlformats.org/officeDocument/2006/relationships/hyperlink" Target="https://www.youtube.com/watch?v=D9Ihs241zeg" TargetMode="External"/><Relationship Id="rId36" Type="http://schemas.openxmlformats.org/officeDocument/2006/relationships/image" Target="media/image27.jpg"/><Relationship Id="rId39" Type="http://schemas.openxmlformats.org/officeDocument/2006/relationships/hyperlink" Target="https://www.youtube.com/watch?v=OZ6H7PNYmnM" TargetMode="External"/><Relationship Id="rId38" Type="http://schemas.openxmlformats.org/officeDocument/2006/relationships/image" Target="media/image17.png"/><Relationship Id="rId62" Type="http://schemas.openxmlformats.org/officeDocument/2006/relationships/image" Target="media/image26.jpg"/><Relationship Id="rId61" Type="http://schemas.openxmlformats.org/officeDocument/2006/relationships/hyperlink" Target="https://music.youtube.com/watch?v=0GY-AJdqJyk&amp;list=OLAK5uy_nGpM494b0uDai6hRf9qN_i4j2RLxz1kMA" TargetMode="External"/><Relationship Id="rId20" Type="http://schemas.openxmlformats.org/officeDocument/2006/relationships/image" Target="media/image20.png"/><Relationship Id="rId64" Type="http://schemas.openxmlformats.org/officeDocument/2006/relationships/hyperlink" Target="https://pt.wikipedia.org/wiki/S%C3%A3o_Paulo" TargetMode="External"/><Relationship Id="rId63" Type="http://schemas.openxmlformats.org/officeDocument/2006/relationships/image" Target="media/image38.jpg"/><Relationship Id="rId22" Type="http://schemas.openxmlformats.org/officeDocument/2006/relationships/image" Target="media/image36.png"/><Relationship Id="rId66" Type="http://schemas.openxmlformats.org/officeDocument/2006/relationships/hyperlink" Target="https://pt.wikipedia.org/wiki/1985" TargetMode="External"/><Relationship Id="rId21" Type="http://schemas.openxmlformats.org/officeDocument/2006/relationships/hyperlink" Target="https://padlet.com/pg403951/a-terra-dos-meninos-pelados-x989r4blyzi5519q" TargetMode="External"/><Relationship Id="rId65" Type="http://schemas.openxmlformats.org/officeDocument/2006/relationships/hyperlink" Target="https://pt.wikipedia.org/wiki/17_de_agosto" TargetMode="External"/><Relationship Id="rId24" Type="http://schemas.openxmlformats.org/officeDocument/2006/relationships/image" Target="media/image9.png"/><Relationship Id="rId68" Type="http://schemas.openxmlformats.org/officeDocument/2006/relationships/hyperlink" Target="https://pt.wikipedia.org/wiki/Rap" TargetMode="External"/><Relationship Id="rId23" Type="http://schemas.openxmlformats.org/officeDocument/2006/relationships/hyperlink" Target="https://padlet.com/pg403951/a-terra-dos-meninos-pelados-x989r4blyzi5519q" TargetMode="External"/><Relationship Id="rId67" Type="http://schemas.openxmlformats.org/officeDocument/2006/relationships/hyperlink" Target="https://pt.wikipedia.org/wiki/Nome_art%C3%ADstico" TargetMode="External"/><Relationship Id="rId60" Type="http://schemas.openxmlformats.org/officeDocument/2006/relationships/image" Target="media/image10.png"/><Relationship Id="rId26" Type="http://schemas.openxmlformats.org/officeDocument/2006/relationships/image" Target="media/image35.png"/><Relationship Id="rId25" Type="http://schemas.openxmlformats.org/officeDocument/2006/relationships/image" Target="media/image5.png"/><Relationship Id="rId69" Type="http://schemas.openxmlformats.org/officeDocument/2006/relationships/hyperlink" Target="https://pt.wikipedia.org/wiki/Canto_(m%C3%BAsica)" TargetMode="External"/><Relationship Id="rId28" Type="http://schemas.openxmlformats.org/officeDocument/2006/relationships/image" Target="media/image32.png"/><Relationship Id="rId27" Type="http://schemas.openxmlformats.org/officeDocument/2006/relationships/hyperlink" Target="https://www.youtube.com/watch?v=S7VQ03G2Lpw" TargetMode="External"/><Relationship Id="rId29" Type="http://schemas.openxmlformats.org/officeDocument/2006/relationships/image" Target="media/image30.png"/><Relationship Id="rId51" Type="http://schemas.openxmlformats.org/officeDocument/2006/relationships/image" Target="media/image19.png"/><Relationship Id="rId95" Type="http://schemas.openxmlformats.org/officeDocument/2006/relationships/hyperlink" Target="mailto:contato@laboratoriofantasma.com" TargetMode="External"/><Relationship Id="rId50" Type="http://schemas.openxmlformats.org/officeDocument/2006/relationships/image" Target="media/image8.png"/><Relationship Id="rId94" Type="http://schemas.openxmlformats.org/officeDocument/2006/relationships/image" Target="media/image21.jpg"/><Relationship Id="rId53" Type="http://schemas.openxmlformats.org/officeDocument/2006/relationships/image" Target="media/image25.png"/><Relationship Id="rId52" Type="http://schemas.openxmlformats.org/officeDocument/2006/relationships/hyperlink" Target="https://aruana.com.br/dica-de-livro-a-terra-dos-meninos-pelados/" TargetMode="External"/><Relationship Id="rId11" Type="http://schemas.openxmlformats.org/officeDocument/2006/relationships/header" Target="header2.xml"/><Relationship Id="rId55" Type="http://schemas.openxmlformats.org/officeDocument/2006/relationships/hyperlink" Target="https://quizizz.com/" TargetMode="External"/><Relationship Id="rId10" Type="http://schemas.openxmlformats.org/officeDocument/2006/relationships/header" Target="header3.xml"/><Relationship Id="rId54" Type="http://schemas.openxmlformats.org/officeDocument/2006/relationships/image" Target="media/image3.png"/><Relationship Id="rId13" Type="http://schemas.openxmlformats.org/officeDocument/2006/relationships/footer" Target="footer2.xml"/><Relationship Id="rId57" Type="http://schemas.openxmlformats.org/officeDocument/2006/relationships/image" Target="media/image11.png"/><Relationship Id="rId12" Type="http://schemas.openxmlformats.org/officeDocument/2006/relationships/footer" Target="footer3.xml"/><Relationship Id="rId56" Type="http://schemas.openxmlformats.org/officeDocument/2006/relationships/hyperlink" Target="https://www.youtube.com/watch?v=wQ7hqjXff2U" TargetMode="External"/><Relationship Id="rId91" Type="http://schemas.openxmlformats.org/officeDocument/2006/relationships/image" Target="media/image13.jpg"/><Relationship Id="rId90" Type="http://schemas.openxmlformats.org/officeDocument/2006/relationships/hyperlink" Target="https://forms.gle/at9rCiTdbzUvLBo37" TargetMode="External"/><Relationship Id="rId93" Type="http://schemas.openxmlformats.org/officeDocument/2006/relationships/image" Target="media/image14.png"/><Relationship Id="rId92" Type="http://schemas.openxmlformats.org/officeDocument/2006/relationships/image" Target="media/image4.jpg"/><Relationship Id="rId15" Type="http://schemas.openxmlformats.org/officeDocument/2006/relationships/image" Target="media/image18.png"/><Relationship Id="rId59" Type="http://schemas.openxmlformats.org/officeDocument/2006/relationships/image" Target="media/image16.png"/><Relationship Id="rId14" Type="http://schemas.openxmlformats.org/officeDocument/2006/relationships/footer" Target="footer1.xml"/><Relationship Id="rId58" Type="http://schemas.openxmlformats.org/officeDocument/2006/relationships/image" Target="media/image33.png"/><Relationship Id="rId17" Type="http://schemas.openxmlformats.org/officeDocument/2006/relationships/image" Target="media/image39.png"/><Relationship Id="rId16" Type="http://schemas.openxmlformats.org/officeDocument/2006/relationships/image" Target="media/image15.png"/><Relationship Id="rId19" Type="http://schemas.openxmlformats.org/officeDocument/2006/relationships/hyperlink" Target="https://pt-br.padlet.com/auth/signup?referrer=https%3A%2F%2Fpt-br.padlet.com%2Fdashboard" TargetMode="External"/><Relationship Id="rId18" Type="http://schemas.openxmlformats.org/officeDocument/2006/relationships/hyperlink" Target="https://www.youtube.com/watch?v=zbDzdcWUL2Q"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Lobster-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cIo4DEbjM6kGu6ZOTStuYwnzYFw==">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</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2024-01-24T03:07:00Z</dcterms:created>
  <dc:creator>susane pk</dc:creator>
</cp:coreProperties>
</file>