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DF" w:rsidRDefault="005D2AD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UNIVERSIDADE ESTADUAL DE MARINGÁ</w:t>
      </w:r>
    </w:p>
    <w:p w:rsidR="005D2ADF" w:rsidRDefault="005D2AD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PRÓ-REITORIA DE PESQUISA E PÓS-GRADUAÇÃO</w:t>
      </w: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SISTEMA DE BIBLIOTECAS</w:t>
      </w: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Biblioteca Digital de Teses e Dissertações</w:t>
      </w: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Autorização</w:t>
      </w:r>
    </w:p>
    <w:p w:rsidR="005D2ADF" w:rsidRDefault="005D2A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1. Identificação do documento / autor(a)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Autor(a): ______________________________________________________________________________________________________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Título: ________________________________________________________________________________________________________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Matrícula: __________________________________ RG Nª: _________________________órgão expedidor 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CPF: _______________________________ Atuação Profissional: _______________________ Registro de Conselho Nº:____________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Endereço: _____________________________________________Cidade: _____________________ Estado:______________________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Endereço Eletrônico: ___________________________________ Telefone para contato: 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Programa de Pós-Graduação: ______________________________________________________________________________________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Orientador(a): ______________________________________________________________ CPF: 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Co-Orientador(a): ___________________________________________________________CPF: 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Co-Orientador(a): ___________________________________________________________CPF: 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Número de páginas: ___________ Data de defesa: ____ / ____ / ______ 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[  ] Tese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[  ] Dissertação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 Informações de acesso ao documento: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Este trabalho é confidencial?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[  ] sim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[  ] não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Ocasionará registro de patente?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[  ] sim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[  ] não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Pode ser liberado para acesso público? </w:t>
      </w:r>
      <w:r>
        <w:rPr>
          <w:sz w:val="16"/>
          <w:szCs w:val="16"/>
        </w:rPr>
        <w:tab/>
        <w:t xml:space="preserve">[  ] 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[  ] parcial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[  ] não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Em caso de publicação parcial, assinale as permissões: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[  ] Capítulos. Especifique: _________________________________________________________________________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Autorização para tornar Disponível a “OBRA” na Biblioteca Digital da UEM</w:t>
      </w:r>
    </w:p>
    <w:p w:rsidR="005D2ADF" w:rsidRDefault="005D2AD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qualidade de titular dos direitos de autor(a) da publicação supracitada, de acordo com a Lei nº 9610/98, autorizo, a partir desta data, a Universidade Estadual de Maringá a tornar o trabalho disponível </w:t>
      </w:r>
      <w:r>
        <w:rPr>
          <w:b/>
          <w:bCs/>
          <w:sz w:val="16"/>
          <w:szCs w:val="16"/>
        </w:rPr>
        <w:t xml:space="preserve">gratuitamente, </w:t>
      </w:r>
      <w:r>
        <w:rPr>
          <w:sz w:val="16"/>
          <w:szCs w:val="16"/>
        </w:rPr>
        <w:t>em meio impresso ou eletrônico, na Rede Mundial de Computadores, no formato especificado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, bem como a sua impressão ou </w:t>
      </w:r>
      <w:r>
        <w:rPr>
          <w:i/>
          <w:iCs/>
          <w:sz w:val="16"/>
          <w:szCs w:val="16"/>
        </w:rPr>
        <w:t>download</w:t>
      </w:r>
      <w:r>
        <w:rPr>
          <w:sz w:val="16"/>
          <w:szCs w:val="16"/>
        </w:rPr>
        <w:t>, sem ressarcimento dos direitos autorais, desde que respeitadas as permissões assinaladas no item 2, deste documento, e a título de divulgação da produção científica gerada por esta Universidade.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 / _____ / _____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Assinatura do(a) autor(a)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Data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 / _____ / _____</w:t>
      </w:r>
    </w:p>
    <w:p w:rsidR="005D2ADF" w:rsidRDefault="005D2AD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Assinatura do(a) orientador(a)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Data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Secretaria do Programa de Pós-Graduação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recebido em ____ / ____ / _____ responsável 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liberado em ____ / ____ / _____ responsável _________________________________________________________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Sistema de Bibliotecas da UEM</w:t>
      </w:r>
    </w:p>
    <w:p w:rsidR="005D2ADF" w:rsidRDefault="005D2AD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liberado em ____ / ____ / _____ responsável _________________________________________________________</w:t>
      </w:r>
    </w:p>
    <w:p w:rsidR="005D2ADF" w:rsidRDefault="005D2ADF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5D2ADF" w:rsidRDefault="005D2ADF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5D2ADF" w:rsidRDefault="005D2ADF">
      <w:pPr>
        <w:autoSpaceDE w:val="0"/>
        <w:autoSpaceDN w:val="0"/>
        <w:adjustRightInd w:val="0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Em caso de restrição, esta poderá ser mantida por </w:t>
      </w:r>
      <w:r>
        <w:rPr>
          <w:b/>
          <w:sz w:val="14"/>
          <w:szCs w:val="14"/>
        </w:rPr>
        <w:t>24 meses</w:t>
      </w:r>
      <w:r>
        <w:rPr>
          <w:sz w:val="14"/>
          <w:szCs w:val="14"/>
        </w:rPr>
        <w:t xml:space="preserve"> a partir da data de defesa. A extensão deste prazo suscita justificativa junto à coordenação</w:t>
      </w:r>
    </w:p>
    <w:p w:rsidR="005D2ADF" w:rsidRDefault="005D2ADF">
      <w:pPr>
        <w:autoSpaceDE w:val="0"/>
        <w:autoSpaceDN w:val="0"/>
        <w:adjustRightInd w:val="0"/>
        <w:jc w:val="both"/>
        <w:rPr>
          <w:sz w:val="14"/>
          <w:szCs w:val="14"/>
        </w:rPr>
      </w:pPr>
      <w:r>
        <w:rPr>
          <w:sz w:val="14"/>
          <w:szCs w:val="14"/>
        </w:rPr>
        <w:t>do curso. Todo resumo estará disponível para reprodução, conforme legislação vigente na UEM.</w:t>
      </w:r>
    </w:p>
    <w:p w:rsidR="005D2ADF" w:rsidRDefault="005D2ADF">
      <w:pPr>
        <w:autoSpaceDE w:val="0"/>
        <w:autoSpaceDN w:val="0"/>
        <w:adjustRightInd w:val="0"/>
        <w:jc w:val="both"/>
      </w:pP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>Texto (PDF); Imagem (JPG ou GIF); Som (WAV, MPEG, AIFF, SND); Vídeo (MPEG, AVI, QT); Outros (específico da área).</w:t>
      </w:r>
    </w:p>
    <w:sectPr w:rsidR="005D2ADF">
      <w:headerReference w:type="default" r:id="rId7"/>
      <w:pgSz w:w="12240" w:h="15840"/>
      <w:pgMar w:top="1417" w:right="1701" w:bottom="97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4E" w:rsidRDefault="00CB2E4E">
      <w:r>
        <w:separator/>
      </w:r>
    </w:p>
  </w:endnote>
  <w:endnote w:type="continuationSeparator" w:id="0">
    <w:p w:rsidR="00CB2E4E" w:rsidRDefault="00CB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4E" w:rsidRDefault="00CB2E4E">
      <w:r>
        <w:separator/>
      </w:r>
    </w:p>
  </w:footnote>
  <w:footnote w:type="continuationSeparator" w:id="0">
    <w:p w:rsidR="00CB2E4E" w:rsidRDefault="00CB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DF" w:rsidRDefault="00F04F52">
    <w:pPr>
      <w:pStyle w:val="Cabealho"/>
    </w:pPr>
    <w:r>
      <w:rPr>
        <w:rFonts w:ascii="Verdana" w:hAnsi="Verdana"/>
        <w:noProof/>
        <w:sz w:val="17"/>
        <w:szCs w:val="17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541020</wp:posOffset>
          </wp:positionH>
          <wp:positionV relativeFrom="line">
            <wp:posOffset>131445</wp:posOffset>
          </wp:positionV>
          <wp:extent cx="4237990" cy="466725"/>
          <wp:effectExtent l="0" t="0" r="0" b="9525"/>
          <wp:wrapSquare wrapText="bothSides"/>
          <wp:docPr id="2" name="Imagem 1" descr="Pró-Reitoria de Pesquisa e Pós-Graduação - UE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ó-Reitoria de Pesquisa e Pós-Graduação - UEM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808000"/>
      </w:rPr>
      <w:drawing>
        <wp:inline distT="0" distB="0" distL="0" distR="0">
          <wp:extent cx="523875" cy="552450"/>
          <wp:effectExtent l="0" t="0" r="9525" b="0"/>
          <wp:docPr id="1" name="Imagem 1" descr="logouem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e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2ADF">
      <w:tab/>
    </w:r>
    <w:r w:rsidR="005D2ADF">
      <w:tab/>
    </w:r>
    <w:r w:rsidR="005D2ADF">
      <w:object w:dxaOrig="27417" w:dyaOrig="14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30.75pt" o:ole="">
          <v:imagedata r:id="rId5" o:title=""/>
        </v:shape>
        <o:OLEObject Type="Embed" ProgID="MSPhotoEd.3" ShapeID="_x0000_i1025" DrawAspect="Content" ObjectID="_1772448860" r:id="rId6"/>
      </w:object>
    </w:r>
    <w:hyperlink r:id="rId7" w:history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1"/>
  <w:drawingGridVerticalSpacing w:val="24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13"/>
    <w:rsid w:val="0012418E"/>
    <w:rsid w:val="005B4013"/>
    <w:rsid w:val="005D2ADF"/>
    <w:rsid w:val="0094777A"/>
    <w:rsid w:val="00CB2E4E"/>
    <w:rsid w:val="00F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em.br/" TargetMode="External"/><Relationship Id="rId7" Type="http://schemas.openxmlformats.org/officeDocument/2006/relationships/hyperlink" Target="http://www.ppg.uem.br/default.asp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pg.uem.br/default.asp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Nupelia</Company>
  <LinksUpToDate>false</LinksUpToDate>
  <CharactersWithSpaces>3570</CharactersWithSpaces>
  <SharedDoc>false</SharedDoc>
  <HLinks>
    <vt:vector size="18" baseType="variant">
      <vt:variant>
        <vt:i4>6029397</vt:i4>
      </vt:variant>
      <vt:variant>
        <vt:i4>9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-1</vt:i4>
      </vt:variant>
      <vt:variant>
        <vt:i4>2049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creator>guest</dc:creator>
  <cp:lastModifiedBy>Usuario</cp:lastModifiedBy>
  <cp:revision>2</cp:revision>
  <cp:lastPrinted>2017-09-11T16:37:00Z</cp:lastPrinted>
  <dcterms:created xsi:type="dcterms:W3CDTF">2024-03-20T17:08:00Z</dcterms:created>
  <dcterms:modified xsi:type="dcterms:W3CDTF">2024-03-20T17:08:00Z</dcterms:modified>
</cp:coreProperties>
</file>