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400A" w14:textId="23AB661F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/2024</w:t>
      </w:r>
      <w:r w:rsidRPr="000126BA">
        <w:rPr>
          <w:rFonts w:ascii="Arial" w:eastAsia="Arial" w:hAnsi="Arial" w:cs="Arial"/>
          <w:b/>
          <w:sz w:val="20"/>
          <w:szCs w:val="20"/>
        </w:rPr>
        <w:t>-PEQ</w:t>
      </w:r>
    </w:p>
    <w:p w14:paraId="01CE9808" w14:textId="77777777" w:rsidR="00360AA8" w:rsidRDefault="00360AA8" w:rsidP="00360AA8">
      <w:pPr>
        <w:jc w:val="both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634"/>
        <w:gridCol w:w="709"/>
        <w:gridCol w:w="850"/>
      </w:tblGrid>
      <w:tr w:rsidR="006B1CD4" w:rsidRPr="00C3652B" w14:paraId="5B3D4A4E" w14:textId="77777777" w:rsidTr="0025509B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2F2A" w14:textId="0ACCF730" w:rsidR="006B1CD4" w:rsidRPr="00C3652B" w:rsidRDefault="006B1CD4" w:rsidP="006B1CD4">
            <w:pPr>
              <w:jc w:val="center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H</w:t>
            </w:r>
            <w:r w:rsidRPr="00C3652B">
              <w:rPr>
                <w:rFonts w:ascii="Arial" w:hAnsi="Arial" w:cs="Arial"/>
                <w:b/>
              </w:rPr>
              <w:t xml:space="preserve">istórico </w:t>
            </w:r>
            <w:r>
              <w:rPr>
                <w:rFonts w:ascii="Arial" w:hAnsi="Arial" w:cs="Arial"/>
                <w:b/>
              </w:rPr>
              <w:t>E</w:t>
            </w:r>
            <w:r w:rsidRPr="00C3652B">
              <w:rPr>
                <w:rFonts w:ascii="Arial" w:hAnsi="Arial" w:cs="Arial"/>
                <w:b/>
              </w:rPr>
              <w:t xml:space="preserve">scolar e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>urrículo Lattes (CL</w:t>
            </w:r>
            <w:r w:rsidRPr="00C3652B">
              <w:rPr>
                <w:rFonts w:ascii="Arial" w:hAnsi="Arial" w:cs="Arial"/>
                <w:b/>
                <w:vertAlign w:val="subscript"/>
              </w:rPr>
              <w:t>A</w:t>
            </w:r>
            <w:r w:rsidRPr="00C3652B">
              <w:rPr>
                <w:rFonts w:ascii="Arial" w:hAnsi="Arial" w:cs="Arial"/>
                <w:b/>
              </w:rPr>
              <w:t>) – Mestrado</w:t>
            </w:r>
            <w:r>
              <w:rPr>
                <w:rFonts w:ascii="Arial" w:hAnsi="Arial" w:cs="Arial"/>
                <w:b/>
              </w:rPr>
              <w:t xml:space="preserve"> (Resolução nº 177/2023-PEQ)</w:t>
            </w:r>
          </w:p>
        </w:tc>
      </w:tr>
      <w:tr w:rsidR="006B1CD4" w:rsidRPr="00423DF5" w14:paraId="76CDE010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36B8E" w14:textId="778053A1" w:rsidR="006B1CD4" w:rsidRPr="00C3652B" w:rsidRDefault="006B1CD4" w:rsidP="006B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88068" w14:textId="3BD8CB7E" w:rsidR="006B1CD4" w:rsidRPr="00C3652B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E91A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63B0" w14:textId="77777777" w:rsidR="006B1CD4" w:rsidRPr="00423DF5" w:rsidRDefault="006B1CD4" w:rsidP="003A1A3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E1739" w14:textId="77777777" w:rsidR="006B1CD4" w:rsidRPr="00423DF5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B1CD4" w:rsidRPr="00C17884" w14:paraId="6D068715" w14:textId="77777777" w:rsidTr="0025509B">
        <w:tc>
          <w:tcPr>
            <w:tcW w:w="709" w:type="dxa"/>
            <w:vAlign w:val="center"/>
          </w:tcPr>
          <w:p w14:paraId="5FEF971E" w14:textId="0A2B6455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5319B767" w14:textId="2941E4B4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634" w:type="dxa"/>
            <w:shd w:val="clear" w:color="auto" w:fill="auto"/>
          </w:tcPr>
          <w:p w14:paraId="1C9DD259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B51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A8C222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A590E66" w14:textId="77777777" w:rsidTr="0025509B">
        <w:tc>
          <w:tcPr>
            <w:tcW w:w="709" w:type="dxa"/>
            <w:vAlign w:val="center"/>
          </w:tcPr>
          <w:p w14:paraId="66577AB4" w14:textId="3DB4C1E2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14:paraId="2E791FE6" w14:textId="05854FEA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634" w:type="dxa"/>
            <w:shd w:val="clear" w:color="auto" w:fill="auto"/>
          </w:tcPr>
          <w:p w14:paraId="77C98A5A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D89B2" w14:textId="77777777" w:rsidR="006B1CD4" w:rsidRPr="00305F8C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2D2833D4" w14:textId="77777777" w:rsidR="006B1CD4" w:rsidRPr="00305F8C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CF573C" w14:textId="77777777" w:rsidTr="0025509B">
        <w:tc>
          <w:tcPr>
            <w:tcW w:w="709" w:type="dxa"/>
            <w:vAlign w:val="center"/>
          </w:tcPr>
          <w:p w14:paraId="5B0FB288" w14:textId="5A7ECCF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14:paraId="458A5CB6" w14:textId="450B3C2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634" w:type="dxa"/>
            <w:shd w:val="clear" w:color="auto" w:fill="auto"/>
          </w:tcPr>
          <w:p w14:paraId="68137D1E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3E148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65D66AE2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F0C15D0" w14:textId="77777777" w:rsidTr="0025509B">
        <w:tc>
          <w:tcPr>
            <w:tcW w:w="709" w:type="dxa"/>
            <w:vAlign w:val="center"/>
          </w:tcPr>
          <w:p w14:paraId="4953EBCC" w14:textId="4D8B40EE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14:paraId="465291A8" w14:textId="0440E9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634" w:type="dxa"/>
            <w:shd w:val="clear" w:color="auto" w:fill="auto"/>
          </w:tcPr>
          <w:p w14:paraId="68AAB36B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2047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0361EEA0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73055AD" w14:textId="77777777" w:rsidTr="0025509B">
        <w:tc>
          <w:tcPr>
            <w:tcW w:w="709" w:type="dxa"/>
            <w:vAlign w:val="center"/>
          </w:tcPr>
          <w:p w14:paraId="4B5AB9FF" w14:textId="7246D2A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7" w:type="dxa"/>
            <w:shd w:val="clear" w:color="auto" w:fill="auto"/>
          </w:tcPr>
          <w:p w14:paraId="6DADB469" w14:textId="3389DFC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634" w:type="dxa"/>
            <w:shd w:val="clear" w:color="auto" w:fill="auto"/>
          </w:tcPr>
          <w:p w14:paraId="3BEF16E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E985F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0838696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C9F26F1" w14:textId="77777777" w:rsidTr="0025509B">
        <w:tc>
          <w:tcPr>
            <w:tcW w:w="709" w:type="dxa"/>
            <w:vAlign w:val="center"/>
          </w:tcPr>
          <w:p w14:paraId="3D9422B7" w14:textId="220D76D1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7" w:type="dxa"/>
            <w:shd w:val="clear" w:color="auto" w:fill="auto"/>
          </w:tcPr>
          <w:p w14:paraId="1453D612" w14:textId="729E4A45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634" w:type="dxa"/>
            <w:shd w:val="clear" w:color="auto" w:fill="auto"/>
          </w:tcPr>
          <w:p w14:paraId="6F482CB4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7F020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F3C37B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4A726BCC" w14:textId="77777777" w:rsidTr="0025509B">
        <w:tc>
          <w:tcPr>
            <w:tcW w:w="709" w:type="dxa"/>
            <w:vAlign w:val="center"/>
          </w:tcPr>
          <w:p w14:paraId="0833B3B5" w14:textId="7993F17C" w:rsidR="006B1CD4" w:rsidRPr="00F23138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7" w:type="dxa"/>
            <w:shd w:val="clear" w:color="auto" w:fill="auto"/>
          </w:tcPr>
          <w:p w14:paraId="40A5BC8C" w14:textId="7704A4D0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634" w:type="dxa"/>
            <w:shd w:val="clear" w:color="auto" w:fill="auto"/>
          </w:tcPr>
          <w:p w14:paraId="313F2E43" w14:textId="77777777" w:rsidR="006B1CD4" w:rsidRPr="00F23138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E8D4A" w14:textId="77777777" w:rsidR="006B1CD4" w:rsidRPr="00F23138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77DF3EA0" w14:textId="77777777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5DFADC6" w14:textId="77777777" w:rsidTr="0025509B">
        <w:tc>
          <w:tcPr>
            <w:tcW w:w="709" w:type="dxa"/>
            <w:vAlign w:val="center"/>
          </w:tcPr>
          <w:p w14:paraId="0802F91D" w14:textId="3BA41FC7" w:rsidR="006B1CD4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7" w:type="dxa"/>
            <w:shd w:val="clear" w:color="auto" w:fill="auto"/>
          </w:tcPr>
          <w:p w14:paraId="229E4BB3" w14:textId="4281C8D9" w:rsidR="006B1CD4" w:rsidRPr="00C3652B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634" w:type="dxa"/>
            <w:shd w:val="clear" w:color="auto" w:fill="auto"/>
          </w:tcPr>
          <w:p w14:paraId="2DCADCA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FEF92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6AC5F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C1D59A8" w14:textId="77777777" w:rsidTr="0025509B">
        <w:tc>
          <w:tcPr>
            <w:tcW w:w="709" w:type="dxa"/>
            <w:vAlign w:val="center"/>
          </w:tcPr>
          <w:p w14:paraId="3AACE7B6" w14:textId="2263E757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211A691C" w14:textId="751B7D90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634" w:type="dxa"/>
            <w:shd w:val="clear" w:color="auto" w:fill="auto"/>
          </w:tcPr>
          <w:p w14:paraId="0D3F2B7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35B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83A35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053B245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3AF54" w14:textId="434B9E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</w:tcPr>
          <w:p w14:paraId="5D0545D7" w14:textId="16420843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autores (trabalhos com 5 autores terão o valor multiplicado por 4/5, com 6 autores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E5531B5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0B61D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72358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AB0C4CB" w14:textId="77777777" w:rsidTr="0025509B">
        <w:tc>
          <w:tcPr>
            <w:tcW w:w="709" w:type="dxa"/>
            <w:vAlign w:val="center"/>
          </w:tcPr>
          <w:p w14:paraId="6B3A9329" w14:textId="470A08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37" w:type="dxa"/>
            <w:shd w:val="clear" w:color="auto" w:fill="auto"/>
          </w:tcPr>
          <w:p w14:paraId="55EAEFF6" w14:textId="05AA242D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Revistas Especializadas da CAPES – QUALIS A2 ou Depósito de Patente ou Registro de </w:t>
            </w:r>
            <w:r w:rsidRPr="00F23138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23138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104839D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9F04F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AC4CB1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E00698C" w14:textId="77777777" w:rsidTr="0025509B">
        <w:tc>
          <w:tcPr>
            <w:tcW w:w="709" w:type="dxa"/>
            <w:vAlign w:val="center"/>
          </w:tcPr>
          <w:p w14:paraId="5FF70714" w14:textId="66ED551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7" w:type="dxa"/>
            <w:shd w:val="clear" w:color="auto" w:fill="auto"/>
          </w:tcPr>
          <w:p w14:paraId="0A7A6E80" w14:textId="412C6A4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</w:t>
            </w:r>
            <w:r w:rsidRPr="00F23138">
              <w:rPr>
                <w:rFonts w:ascii="Arial" w:hAnsi="Arial" w:cs="Arial"/>
                <w:sz w:val="20"/>
                <w:szCs w:val="20"/>
              </w:rPr>
              <w:t>– QUALIS A3. Artigos com 4 ou mais autores terão o valor dividido pelo número de autores (trabalhos com 5 autores terão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o valor multiplicado por 4/5, com 6 autores multiplicado por 4/6 e assim, sucessivamente). Nos últimos 5 anos completos até a data da avaliação. Máximo 4 arti</w:t>
            </w:r>
            <w:r>
              <w:rPr>
                <w:rFonts w:ascii="Arial" w:hAnsi="Arial" w:cs="Arial"/>
                <w:sz w:val="20"/>
                <w:szCs w:val="20"/>
              </w:rPr>
              <w:t>gos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EDD44F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89D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10126D8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8FC8CA3" w14:textId="77777777" w:rsidTr="0025509B">
        <w:tc>
          <w:tcPr>
            <w:tcW w:w="709" w:type="dxa"/>
            <w:vAlign w:val="center"/>
          </w:tcPr>
          <w:p w14:paraId="3EA934A4" w14:textId="39E6AC33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37" w:type="dxa"/>
            <w:shd w:val="clear" w:color="auto" w:fill="auto"/>
          </w:tcPr>
          <w:p w14:paraId="60DDFEB8" w14:textId="22D774D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</w:t>
            </w:r>
            <w:r w:rsidRPr="00F23138">
              <w:rPr>
                <w:rFonts w:ascii="Arial" w:hAnsi="Arial" w:cs="Arial"/>
                <w:sz w:val="20"/>
                <w:szCs w:val="20"/>
              </w:rPr>
              <w:t>QUALIS A4.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avaliação. Máximo 4 artigos. </w:t>
            </w:r>
          </w:p>
        </w:tc>
        <w:tc>
          <w:tcPr>
            <w:tcW w:w="1634" w:type="dxa"/>
            <w:shd w:val="clear" w:color="auto" w:fill="auto"/>
          </w:tcPr>
          <w:p w14:paraId="3F81B10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7817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3518F1A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DA14FE9" w14:textId="77777777" w:rsidTr="0025509B">
        <w:tc>
          <w:tcPr>
            <w:tcW w:w="709" w:type="dxa"/>
            <w:vAlign w:val="center"/>
          </w:tcPr>
          <w:p w14:paraId="70522557" w14:textId="6168EDA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37" w:type="dxa"/>
            <w:shd w:val="clear" w:color="auto" w:fill="auto"/>
          </w:tcPr>
          <w:p w14:paraId="2BABF653" w14:textId="7C5552B0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</w:t>
            </w:r>
            <w:r w:rsidRPr="00F23138">
              <w:rPr>
                <w:rFonts w:ascii="Arial" w:hAnsi="Arial" w:cs="Arial"/>
                <w:sz w:val="20"/>
                <w:szCs w:val="20"/>
              </w:rPr>
              <w:t>CAPES – QUALIS B1.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7F158EF6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A7823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077FD1D3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8E82D99" w14:textId="77777777" w:rsidTr="0025509B">
        <w:tc>
          <w:tcPr>
            <w:tcW w:w="709" w:type="dxa"/>
            <w:vAlign w:val="center"/>
          </w:tcPr>
          <w:p w14:paraId="42B89E15" w14:textId="11710FCF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37" w:type="dxa"/>
            <w:shd w:val="clear" w:color="auto" w:fill="auto"/>
          </w:tcPr>
          <w:p w14:paraId="408389B1" w14:textId="1A6F811B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1146224C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E6CAA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ABB924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2387AC1" w14:textId="77777777" w:rsidTr="0025509B">
        <w:tc>
          <w:tcPr>
            <w:tcW w:w="709" w:type="dxa"/>
            <w:vAlign w:val="center"/>
          </w:tcPr>
          <w:p w14:paraId="623A1490" w14:textId="39783544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7" w:type="dxa"/>
            <w:shd w:val="clear" w:color="auto" w:fill="auto"/>
          </w:tcPr>
          <w:p w14:paraId="0E2A2512" w14:textId="3F956B1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01DCD8E4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962E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D3AA4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BFEDEF2" w14:textId="77777777" w:rsidTr="0025509B">
        <w:tc>
          <w:tcPr>
            <w:tcW w:w="709" w:type="dxa"/>
            <w:vAlign w:val="center"/>
          </w:tcPr>
          <w:p w14:paraId="04A17628" w14:textId="53A04CF7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37" w:type="dxa"/>
            <w:shd w:val="clear" w:color="auto" w:fill="auto"/>
          </w:tcPr>
          <w:p w14:paraId="6BC9F57C" w14:textId="6933D5E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DDB78C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639E6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14D7F5D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7ACD5F9" w14:textId="77777777" w:rsidTr="0025509B">
        <w:tc>
          <w:tcPr>
            <w:tcW w:w="709" w:type="dxa"/>
            <w:vAlign w:val="center"/>
          </w:tcPr>
          <w:p w14:paraId="16B49F16" w14:textId="47B582B6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37" w:type="dxa"/>
            <w:shd w:val="clear" w:color="auto" w:fill="auto"/>
          </w:tcPr>
          <w:p w14:paraId="3BBBB957" w14:textId="413E865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2BC206C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A3D9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6A4A2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FBA7BD6" w14:textId="77777777" w:rsidTr="0025509B">
        <w:tc>
          <w:tcPr>
            <w:tcW w:w="709" w:type="dxa"/>
            <w:vAlign w:val="center"/>
          </w:tcPr>
          <w:p w14:paraId="1D19317C" w14:textId="196457F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37" w:type="dxa"/>
            <w:shd w:val="clear" w:color="auto" w:fill="auto"/>
          </w:tcPr>
          <w:p w14:paraId="4C9996AF" w14:textId="2A47BC8D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>sucessivamente). Nos últimos 5 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3B36A0A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CE6ED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1EF3F2E8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B9C837" w14:textId="77777777" w:rsidTr="0025509B">
        <w:tc>
          <w:tcPr>
            <w:tcW w:w="709" w:type="dxa"/>
            <w:vAlign w:val="center"/>
          </w:tcPr>
          <w:p w14:paraId="1DDD07EE" w14:textId="398E412B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37" w:type="dxa"/>
            <w:shd w:val="clear" w:color="auto" w:fill="auto"/>
          </w:tcPr>
          <w:p w14:paraId="002D7426" w14:textId="6A8C27BA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>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6ACD7A25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AF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0B7FEE1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10B9F568" w14:textId="77777777" w:rsidTr="0025509B">
        <w:tc>
          <w:tcPr>
            <w:tcW w:w="709" w:type="dxa"/>
            <w:vAlign w:val="center"/>
          </w:tcPr>
          <w:p w14:paraId="029C787E" w14:textId="2166E431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37" w:type="dxa"/>
            <w:shd w:val="clear" w:color="auto" w:fill="auto"/>
          </w:tcPr>
          <w:p w14:paraId="0B42D4F4" w14:textId="4385E48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</w:t>
            </w:r>
            <w:r w:rsidRPr="00C375E2">
              <w:rPr>
                <w:rFonts w:ascii="Arial" w:hAnsi="Arial" w:cs="Arial"/>
                <w:sz w:val="20"/>
                <w:szCs w:val="20"/>
              </w:rPr>
              <w:t>. Máximo 4 capítulos.</w:t>
            </w:r>
          </w:p>
        </w:tc>
        <w:tc>
          <w:tcPr>
            <w:tcW w:w="1634" w:type="dxa"/>
            <w:shd w:val="clear" w:color="auto" w:fill="auto"/>
          </w:tcPr>
          <w:p w14:paraId="1DF04891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B7CC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C3CDC6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7A96F2D" w14:textId="77777777" w:rsidTr="0025509B">
        <w:tc>
          <w:tcPr>
            <w:tcW w:w="709" w:type="dxa"/>
            <w:vAlign w:val="center"/>
          </w:tcPr>
          <w:p w14:paraId="40FFCC54" w14:textId="034CEFE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37" w:type="dxa"/>
            <w:shd w:val="clear" w:color="auto" w:fill="auto"/>
          </w:tcPr>
          <w:p w14:paraId="14F4F41B" w14:textId="4455E03F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634" w:type="dxa"/>
            <w:shd w:val="clear" w:color="auto" w:fill="auto"/>
          </w:tcPr>
          <w:p w14:paraId="1445676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D214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C34262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0CA2C37" w14:textId="77777777" w:rsidTr="0025509B">
        <w:tc>
          <w:tcPr>
            <w:tcW w:w="709" w:type="dxa"/>
            <w:vAlign w:val="center"/>
          </w:tcPr>
          <w:p w14:paraId="4E65E802" w14:textId="399C9BC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37" w:type="dxa"/>
            <w:shd w:val="clear" w:color="auto" w:fill="auto"/>
          </w:tcPr>
          <w:p w14:paraId="6A1B0197" w14:textId="304E7ED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634" w:type="dxa"/>
            <w:shd w:val="clear" w:color="auto" w:fill="auto"/>
          </w:tcPr>
          <w:p w14:paraId="2918DB7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752DF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23002A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9AF7D44" w14:textId="77777777" w:rsidTr="0025509B">
        <w:tc>
          <w:tcPr>
            <w:tcW w:w="709" w:type="dxa"/>
            <w:vAlign w:val="center"/>
          </w:tcPr>
          <w:p w14:paraId="46B5ACE1" w14:textId="48101A59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37" w:type="dxa"/>
            <w:shd w:val="clear" w:color="auto" w:fill="auto"/>
          </w:tcPr>
          <w:p w14:paraId="770F1577" w14:textId="36827B0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</w:t>
            </w:r>
            <w:r w:rsidRPr="00F23138">
              <w:rPr>
                <w:rFonts w:ascii="Arial" w:hAnsi="Arial" w:cs="Arial"/>
                <w:sz w:val="20"/>
                <w:szCs w:val="20"/>
              </w:rPr>
              <w:t>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634" w:type="dxa"/>
            <w:shd w:val="clear" w:color="auto" w:fill="auto"/>
          </w:tcPr>
          <w:p w14:paraId="18B76E1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8405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799932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2A944AC" w14:textId="77777777" w:rsidTr="0025509B">
        <w:tc>
          <w:tcPr>
            <w:tcW w:w="709" w:type="dxa"/>
            <w:vAlign w:val="center"/>
          </w:tcPr>
          <w:p w14:paraId="5E19AE17" w14:textId="2CCFB40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37" w:type="dxa"/>
            <w:shd w:val="clear" w:color="auto" w:fill="auto"/>
          </w:tcPr>
          <w:p w14:paraId="2C65465D" w14:textId="42B61392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634" w:type="dxa"/>
            <w:shd w:val="clear" w:color="auto" w:fill="auto"/>
          </w:tcPr>
          <w:p w14:paraId="44491B2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377F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13D2B0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33C0A4E0" w14:textId="77777777" w:rsidTr="0025509B">
        <w:tc>
          <w:tcPr>
            <w:tcW w:w="709" w:type="dxa"/>
            <w:vAlign w:val="center"/>
          </w:tcPr>
          <w:p w14:paraId="072C2FB7" w14:textId="373964E1" w:rsidR="006B1CD4" w:rsidRPr="00171349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37" w:type="dxa"/>
            <w:shd w:val="clear" w:color="auto" w:fill="auto"/>
          </w:tcPr>
          <w:p w14:paraId="42BC681B" w14:textId="1A389155" w:rsidR="006B1CD4" w:rsidRPr="00171349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634" w:type="dxa"/>
            <w:shd w:val="clear" w:color="auto" w:fill="auto"/>
          </w:tcPr>
          <w:p w14:paraId="50F2A3AE" w14:textId="77777777" w:rsidR="006B1CD4" w:rsidRPr="00171349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3C2E" w14:textId="77777777" w:rsidR="006B1CD4" w:rsidRPr="00734902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0D76EC1" w14:textId="77777777" w:rsidR="006B1CD4" w:rsidRPr="00734902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B59E2E5" w14:textId="77777777" w:rsidTr="0025509B">
        <w:tc>
          <w:tcPr>
            <w:tcW w:w="709" w:type="dxa"/>
            <w:vAlign w:val="center"/>
          </w:tcPr>
          <w:p w14:paraId="406C1F89" w14:textId="2FDFCF66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37" w:type="dxa"/>
            <w:shd w:val="clear" w:color="auto" w:fill="auto"/>
          </w:tcPr>
          <w:p w14:paraId="0081F926" w14:textId="452F3E0C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3FDD2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308E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B49DAC0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6E8FB47" w14:textId="77777777" w:rsidTr="0025509B">
        <w:tc>
          <w:tcPr>
            <w:tcW w:w="709" w:type="dxa"/>
            <w:vAlign w:val="center"/>
          </w:tcPr>
          <w:p w14:paraId="73F60064" w14:textId="382456B8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5737" w:type="dxa"/>
            <w:shd w:val="clear" w:color="auto" w:fill="auto"/>
          </w:tcPr>
          <w:p w14:paraId="726261A6" w14:textId="0F02A80F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Part. em Projeto de Ensino, Pesquisa ou Extensão enquanto acadêmico de graduação. Nos últimos 5 anos completos até a data da avaliação. (1 ponto/semestre - Máximo 6 semestres) incluindo PIC, PIBIC, PIBITI e PET, Empresa Júnior.</w:t>
            </w:r>
          </w:p>
        </w:tc>
        <w:tc>
          <w:tcPr>
            <w:tcW w:w="1634" w:type="dxa"/>
            <w:shd w:val="clear" w:color="auto" w:fill="auto"/>
          </w:tcPr>
          <w:p w14:paraId="4349244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08A5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C7CBF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F042510" w14:textId="77777777" w:rsidTr="0025509B">
        <w:tc>
          <w:tcPr>
            <w:tcW w:w="709" w:type="dxa"/>
            <w:vAlign w:val="center"/>
          </w:tcPr>
          <w:p w14:paraId="461EBC0D" w14:textId="651FA2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37" w:type="dxa"/>
            <w:shd w:val="clear" w:color="auto" w:fill="auto"/>
          </w:tcPr>
          <w:p w14:paraId="72FCBB51" w14:textId="3F79FE5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634" w:type="dxa"/>
            <w:shd w:val="clear" w:color="auto" w:fill="auto"/>
          </w:tcPr>
          <w:p w14:paraId="64AAFB2C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2C4C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F4523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ADCB6CD" w14:textId="77777777" w:rsidTr="0025509B">
        <w:tc>
          <w:tcPr>
            <w:tcW w:w="709" w:type="dxa"/>
            <w:vAlign w:val="center"/>
          </w:tcPr>
          <w:p w14:paraId="225F5904" w14:textId="09A79B7A" w:rsidR="006B1CD4" w:rsidRPr="00E9255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37" w:type="dxa"/>
            <w:shd w:val="clear" w:color="auto" w:fill="auto"/>
          </w:tcPr>
          <w:p w14:paraId="4D0E990C" w14:textId="242108E7" w:rsidR="006B1CD4" w:rsidRPr="00E9255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634" w:type="dxa"/>
            <w:shd w:val="clear" w:color="auto" w:fill="auto"/>
          </w:tcPr>
          <w:p w14:paraId="44125114" w14:textId="77777777" w:rsidR="006B1CD4" w:rsidRPr="00E9255D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D3F70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303776F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B262477" w14:textId="77777777" w:rsidTr="0025509B">
        <w:tc>
          <w:tcPr>
            <w:tcW w:w="709" w:type="dxa"/>
            <w:vAlign w:val="center"/>
          </w:tcPr>
          <w:p w14:paraId="3365BC09" w14:textId="7E0443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bookmarkEnd w:id="0"/>
        <w:tc>
          <w:tcPr>
            <w:tcW w:w="5737" w:type="dxa"/>
            <w:shd w:val="clear" w:color="auto" w:fill="auto"/>
          </w:tcPr>
          <w:p w14:paraId="605DD014" w14:textId="3EE6B2CA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634" w:type="dxa"/>
            <w:shd w:val="clear" w:color="auto" w:fill="auto"/>
          </w:tcPr>
          <w:p w14:paraId="0A0487E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E6D53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2150322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43354076" w14:textId="77777777" w:rsidTr="0025509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D2DF" w14:textId="0496D2B8" w:rsidR="006B1CD4" w:rsidRPr="007841C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</w:tcPr>
          <w:p w14:paraId="7151BF78" w14:textId="60EB7823" w:rsidR="006B1CD4" w:rsidRPr="007841C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em Projeto de </w:t>
            </w:r>
            <w:r w:rsidRPr="00F23138">
              <w:rPr>
                <w:rFonts w:ascii="Arial" w:hAnsi="Arial" w:cs="Arial"/>
                <w:sz w:val="20"/>
                <w:szCs w:val="20"/>
              </w:rPr>
              <w:t>Pesquisa, Ensino e Extensão, após a graduação. Nos últimos 5 anos completos até a data da avaliação. (Limite de 10 pontos)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682B616B" w14:textId="77777777" w:rsidR="006B1CD4" w:rsidRPr="00734902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2567" w14:textId="77777777" w:rsidR="006B1CD4" w:rsidRPr="007841CD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B8D0F5" w14:textId="77777777" w:rsidR="006B1CD4" w:rsidRPr="00734902" w:rsidRDefault="006B1CD4" w:rsidP="003A1A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1CD4" w:rsidRPr="00C17884" w14:paraId="23AD1EDD" w14:textId="77777777" w:rsidTr="0025509B">
        <w:trPr>
          <w:trHeight w:val="344"/>
        </w:trPr>
        <w:tc>
          <w:tcPr>
            <w:tcW w:w="709" w:type="dxa"/>
            <w:vAlign w:val="center"/>
          </w:tcPr>
          <w:p w14:paraId="176F744B" w14:textId="291E8622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37" w:type="dxa"/>
            <w:shd w:val="clear" w:color="auto" w:fill="auto"/>
          </w:tcPr>
          <w:p w14:paraId="6CF6D9A3" w14:textId="1DE28E07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634" w:type="dxa"/>
            <w:shd w:val="clear" w:color="auto" w:fill="auto"/>
          </w:tcPr>
          <w:p w14:paraId="55083C32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A3F47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65A5CF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661103E" w14:textId="77777777" w:rsidTr="0025509B">
        <w:tc>
          <w:tcPr>
            <w:tcW w:w="709" w:type="dxa"/>
            <w:vAlign w:val="center"/>
          </w:tcPr>
          <w:p w14:paraId="3C9AE3A1" w14:textId="130C7D0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37" w:type="dxa"/>
            <w:shd w:val="clear" w:color="auto" w:fill="auto"/>
          </w:tcPr>
          <w:p w14:paraId="4385C16D" w14:textId="29CD1B3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D5A54D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527E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628794B7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6116087" w14:textId="77777777" w:rsidTr="0025509B">
        <w:tc>
          <w:tcPr>
            <w:tcW w:w="709" w:type="dxa"/>
            <w:vAlign w:val="center"/>
          </w:tcPr>
          <w:p w14:paraId="3EC96CDB" w14:textId="6126262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37" w:type="dxa"/>
            <w:shd w:val="clear" w:color="auto" w:fill="auto"/>
          </w:tcPr>
          <w:p w14:paraId="54B8D33E" w14:textId="1D1B639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634" w:type="dxa"/>
            <w:shd w:val="clear" w:color="auto" w:fill="auto"/>
          </w:tcPr>
          <w:p w14:paraId="518CDE9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53F39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F972FCC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EC4D3F4" w14:textId="77777777" w:rsidTr="0025509B">
        <w:tc>
          <w:tcPr>
            <w:tcW w:w="709" w:type="dxa"/>
            <w:vAlign w:val="center"/>
          </w:tcPr>
          <w:p w14:paraId="54EEBD22" w14:textId="0F9181A1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37" w:type="dxa"/>
            <w:shd w:val="clear" w:color="auto" w:fill="auto"/>
          </w:tcPr>
          <w:p w14:paraId="53B0F674" w14:textId="5061D9D6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1634" w:type="dxa"/>
            <w:shd w:val="clear" w:color="auto" w:fill="auto"/>
          </w:tcPr>
          <w:p w14:paraId="46EBB10F" w14:textId="64CE2949" w:rsidR="006B1CD4" w:rsidRPr="00E554F4" w:rsidRDefault="00F75067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  <w:r w:rsidRPr="00E554F4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5AF45C06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B7B2845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2762D38" w14:textId="77777777" w:rsidTr="0025509B">
        <w:tc>
          <w:tcPr>
            <w:tcW w:w="709" w:type="dxa"/>
            <w:vAlign w:val="center"/>
          </w:tcPr>
          <w:p w14:paraId="10FBBBE5" w14:textId="77777777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auto"/>
          </w:tcPr>
          <w:p w14:paraId="10041F45" w14:textId="65DAAB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34" w:type="dxa"/>
            <w:shd w:val="clear" w:color="auto" w:fill="auto"/>
          </w:tcPr>
          <w:p w14:paraId="093055A3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E521134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6ABA34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810A128" w14:textId="77777777" w:rsidR="00F75067" w:rsidRDefault="00F75067" w:rsidP="00360AA8">
      <w:pPr>
        <w:rPr>
          <w:rFonts w:ascii="Arial" w:hAnsi="Arial" w:cs="Arial"/>
          <w:b/>
          <w:sz w:val="22"/>
          <w:szCs w:val="22"/>
        </w:rPr>
      </w:pPr>
    </w:p>
    <w:p w14:paraId="4A839B80" w14:textId="31036CAD" w:rsidR="00360AA8" w:rsidRPr="00F75067" w:rsidRDefault="00360AA8" w:rsidP="00360AA8">
      <w:pPr>
        <w:rPr>
          <w:rFonts w:ascii="Arial" w:hAnsi="Arial" w:cs="Arial"/>
          <w:b/>
          <w:sz w:val="22"/>
          <w:szCs w:val="22"/>
        </w:rPr>
      </w:pPr>
      <w:r w:rsidRPr="00F75067">
        <w:rPr>
          <w:rFonts w:ascii="Arial" w:hAnsi="Arial" w:cs="Arial"/>
          <w:b/>
          <w:sz w:val="22"/>
          <w:szCs w:val="22"/>
        </w:rPr>
        <w:t>OBSERVAÇÕES:</w:t>
      </w:r>
    </w:p>
    <w:p w14:paraId="085CC303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69B1FCE4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6C3F9682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E7DF7B4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Factor</w:t>
      </w:r>
      <w:r w:rsidRPr="00F75067">
        <w:rPr>
          <w:rFonts w:ascii="Arial" w:hAnsi="Arial" w:cs="Arial"/>
          <w:sz w:val="22"/>
          <w:szCs w:val="22"/>
        </w:rPr>
        <w:t>) do JCR (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Citation Reports</w:t>
      </w:r>
      <w:r w:rsidRPr="00F75067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2194A59C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5EA216C1" w14:textId="77777777" w:rsidR="00360AA8" w:rsidRPr="00F75067" w:rsidRDefault="00360AA8" w:rsidP="00360A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360AA8" w:rsidRPr="00F75067" w14:paraId="50BCA4FE" w14:textId="77777777" w:rsidTr="003A1A3D">
        <w:tc>
          <w:tcPr>
            <w:tcW w:w="4181" w:type="dxa"/>
            <w:shd w:val="clear" w:color="auto" w:fill="auto"/>
          </w:tcPr>
          <w:p w14:paraId="0B4FD61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10D4DA0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Classificação Equivalente no Qualis</w:t>
            </w:r>
          </w:p>
        </w:tc>
      </w:tr>
      <w:tr w:rsidR="00360AA8" w:rsidRPr="00F75067" w14:paraId="7E9ECD53" w14:textId="77777777" w:rsidTr="003A1A3D">
        <w:tc>
          <w:tcPr>
            <w:tcW w:w="4181" w:type="dxa"/>
            <w:shd w:val="clear" w:color="auto" w:fill="auto"/>
          </w:tcPr>
          <w:p w14:paraId="7012806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0D60C3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360AA8" w:rsidRPr="00F75067" w14:paraId="0F7C6C28" w14:textId="77777777" w:rsidTr="003A1A3D">
        <w:tc>
          <w:tcPr>
            <w:tcW w:w="4181" w:type="dxa"/>
            <w:shd w:val="clear" w:color="auto" w:fill="auto"/>
          </w:tcPr>
          <w:p w14:paraId="2D37F05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60B6DB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360AA8" w:rsidRPr="00F75067" w14:paraId="4D7E208D" w14:textId="77777777" w:rsidTr="003A1A3D">
        <w:tc>
          <w:tcPr>
            <w:tcW w:w="4181" w:type="dxa"/>
            <w:shd w:val="clear" w:color="auto" w:fill="auto"/>
          </w:tcPr>
          <w:p w14:paraId="334E053C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532BAC4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A3</w:t>
            </w:r>
          </w:p>
        </w:tc>
      </w:tr>
      <w:tr w:rsidR="00360AA8" w:rsidRPr="00F75067" w14:paraId="0A7BC9EE" w14:textId="77777777" w:rsidTr="003A1A3D">
        <w:tc>
          <w:tcPr>
            <w:tcW w:w="4181" w:type="dxa"/>
            <w:shd w:val="clear" w:color="auto" w:fill="auto"/>
          </w:tcPr>
          <w:p w14:paraId="7AB3907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5BB38B8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360AA8" w:rsidRPr="00F75067" w14:paraId="735BB935" w14:textId="77777777" w:rsidTr="003A1A3D">
        <w:tc>
          <w:tcPr>
            <w:tcW w:w="4181" w:type="dxa"/>
            <w:shd w:val="clear" w:color="auto" w:fill="auto"/>
          </w:tcPr>
          <w:p w14:paraId="49FE7631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209219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B1</w:t>
            </w:r>
          </w:p>
        </w:tc>
      </w:tr>
      <w:tr w:rsidR="00360AA8" w:rsidRPr="00F75067" w14:paraId="0C51D806" w14:textId="77777777" w:rsidTr="003A1A3D">
        <w:tc>
          <w:tcPr>
            <w:tcW w:w="4181" w:type="dxa"/>
            <w:shd w:val="clear" w:color="auto" w:fill="auto"/>
          </w:tcPr>
          <w:p w14:paraId="20DD2E6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6049DA8A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360AA8" w:rsidRPr="00F75067" w14:paraId="0BD506C7" w14:textId="77777777" w:rsidTr="003A1A3D">
        <w:tc>
          <w:tcPr>
            <w:tcW w:w="4181" w:type="dxa"/>
            <w:shd w:val="clear" w:color="auto" w:fill="auto"/>
          </w:tcPr>
          <w:p w14:paraId="3AD9034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325F4489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360AA8" w:rsidRPr="00F75067" w14:paraId="1CC67F80" w14:textId="77777777" w:rsidTr="003A1A3D">
        <w:tc>
          <w:tcPr>
            <w:tcW w:w="4181" w:type="dxa"/>
            <w:shd w:val="clear" w:color="auto" w:fill="auto"/>
          </w:tcPr>
          <w:p w14:paraId="0671ACF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5204CA02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B4</w:t>
            </w:r>
          </w:p>
        </w:tc>
      </w:tr>
    </w:tbl>
    <w:p w14:paraId="76B3AE69" w14:textId="77777777" w:rsidR="00AE2C4E" w:rsidRDefault="00AE2C4E" w:rsidP="0011127F">
      <w:pPr>
        <w:pStyle w:val="Recuodecorpodetexto"/>
        <w:spacing w:after="0"/>
        <w:ind w:right="-315" w:firstLine="0"/>
        <w:rPr>
          <w:rFonts w:ascii="Arial" w:hAnsi="Arial" w:cs="Arial"/>
          <w:sz w:val="22"/>
          <w:szCs w:val="22"/>
        </w:rPr>
      </w:pPr>
    </w:p>
    <w:sectPr w:rsidR="00AE2C4E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3841A" w14:textId="77777777" w:rsidR="00EB5C37" w:rsidRDefault="00EB5C37">
      <w:r>
        <w:separator/>
      </w:r>
    </w:p>
  </w:endnote>
  <w:endnote w:type="continuationSeparator" w:id="0">
    <w:p w14:paraId="3AE3A824" w14:textId="77777777" w:rsidR="00EB5C37" w:rsidRDefault="00EB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AB499" w14:textId="77777777" w:rsidR="00EB5C37" w:rsidRDefault="00EB5C37">
      <w:r>
        <w:separator/>
      </w:r>
    </w:p>
  </w:footnote>
  <w:footnote w:type="continuationSeparator" w:id="0">
    <w:p w14:paraId="7437FB62" w14:textId="77777777" w:rsidR="00EB5C37" w:rsidRDefault="00EB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07B9C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A6A"/>
    <w:rsid w:val="00836E35"/>
    <w:rsid w:val="0083798A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5C37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2024-11-13T17:38:00Z</dcterms:created>
  <dcterms:modified xsi:type="dcterms:W3CDTF">2024-11-13T17:39:00Z</dcterms:modified>
</cp:coreProperties>
</file>