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5001D" w14:textId="77777777" w:rsidR="00C26CC7" w:rsidRPr="00C26CC7" w:rsidRDefault="0006604E" w:rsidP="00EE56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DB7087">
        <w:rPr>
          <w:rFonts w:ascii="Arial" w:hAnsi="Arial" w:cs="Arial"/>
          <w:b/>
          <w:sz w:val="24"/>
          <w:szCs w:val="24"/>
        </w:rPr>
        <w:t>IX</w:t>
      </w:r>
    </w:p>
    <w:p w14:paraId="16422604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02B913E4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113CBA4B" w14:textId="77777777" w:rsidR="00636B80" w:rsidRDefault="00636B80" w:rsidP="00EE5664">
      <w:pPr>
        <w:jc w:val="center"/>
        <w:rPr>
          <w:rFonts w:ascii="Arial" w:hAnsi="Arial" w:cs="Arial"/>
        </w:rPr>
      </w:pPr>
    </w:p>
    <w:p w14:paraId="61C38605" w14:textId="77777777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24F9563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0C6C709E" w14:textId="77777777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59215E0" w14:textId="77777777" w:rsidR="00500F40" w:rsidRDefault="00636B80" w:rsidP="008E0AE4">
      <w:pPr>
        <w:spacing w:line="360" w:lineRule="auto"/>
        <w:ind w:firstLine="26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os devidos fins que </w:t>
      </w:r>
      <w:r w:rsidR="0006604E">
        <w:rPr>
          <w:rFonts w:ascii="Arial" w:hAnsi="Arial" w:cs="Arial"/>
          <w:sz w:val="22"/>
          <w:szCs w:val="22"/>
        </w:rPr>
        <w:t>tenho conhecimento d</w:t>
      </w:r>
      <w:r w:rsidR="00500F40">
        <w:rPr>
          <w:rFonts w:ascii="Arial" w:hAnsi="Arial" w:cs="Arial"/>
          <w:sz w:val="22"/>
          <w:szCs w:val="22"/>
        </w:rPr>
        <w:t>o conteúdo do Edital da CAPES, da PPG e do Programa, ou seja, t</w:t>
      </w:r>
      <w:r w:rsidR="0006604E">
        <w:rPr>
          <w:rFonts w:ascii="Arial" w:hAnsi="Arial" w:cs="Arial"/>
          <w:sz w:val="22"/>
          <w:szCs w:val="22"/>
        </w:rPr>
        <w:t xml:space="preserve">odas as normas </w:t>
      </w:r>
      <w:r w:rsidR="00500F40">
        <w:rPr>
          <w:rFonts w:ascii="Arial" w:hAnsi="Arial" w:cs="Arial"/>
          <w:sz w:val="22"/>
          <w:szCs w:val="22"/>
        </w:rPr>
        <w:t xml:space="preserve">e prazos </w:t>
      </w:r>
      <w:r w:rsidR="0006604E">
        <w:rPr>
          <w:rFonts w:ascii="Arial" w:hAnsi="Arial" w:cs="Arial"/>
          <w:sz w:val="22"/>
          <w:szCs w:val="22"/>
        </w:rPr>
        <w:t>que regulamentam o</w:t>
      </w:r>
      <w:r w:rsidR="00500F40">
        <w:rPr>
          <w:rFonts w:ascii="Arial" w:hAnsi="Arial" w:cs="Arial"/>
          <w:sz w:val="22"/>
          <w:szCs w:val="22"/>
        </w:rPr>
        <w:t xml:space="preserve"> processo seletivo do</w:t>
      </w:r>
      <w:r w:rsidR="0006604E">
        <w:rPr>
          <w:rFonts w:ascii="Arial" w:hAnsi="Arial" w:cs="Arial"/>
          <w:sz w:val="22"/>
          <w:szCs w:val="22"/>
        </w:rPr>
        <w:t xml:space="preserve"> Programa Doutorado Sanduíche no Exterior – PDSE</w:t>
      </w:r>
      <w:r w:rsidR="00500F40">
        <w:rPr>
          <w:rFonts w:ascii="Arial" w:hAnsi="Arial" w:cs="Arial"/>
          <w:sz w:val="22"/>
          <w:szCs w:val="22"/>
        </w:rPr>
        <w:t>.</w:t>
      </w:r>
    </w:p>
    <w:p w14:paraId="37291692" w14:textId="0EE5EED0" w:rsidR="007E42A5" w:rsidRDefault="00500F40" w:rsidP="008E0AE4">
      <w:pPr>
        <w:spacing w:line="360" w:lineRule="auto"/>
        <w:ind w:firstLine="26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ainda</w:t>
      </w:r>
      <w:r w:rsidR="00DF02A9">
        <w:rPr>
          <w:rFonts w:ascii="Arial" w:hAnsi="Arial" w:cs="Arial"/>
          <w:sz w:val="22"/>
          <w:szCs w:val="22"/>
        </w:rPr>
        <w:t xml:space="preserve"> que o plano de pesquisa apresentado para concorrer à referida bolsa está relacionado com o projeto de tese aprovado pelo programa de pós-graduação e que o</w:t>
      </w:r>
      <w:r w:rsidR="006835DC">
        <w:rPr>
          <w:rFonts w:ascii="Arial" w:hAnsi="Arial" w:cs="Arial"/>
          <w:sz w:val="22"/>
          <w:szCs w:val="22"/>
        </w:rPr>
        <w:t xml:space="preserve"> apoio financeiro recebido será os elencados no item 1.5.1 do Edital </w:t>
      </w:r>
      <w:r>
        <w:rPr>
          <w:rFonts w:ascii="Arial" w:hAnsi="Arial" w:cs="Arial"/>
          <w:sz w:val="22"/>
          <w:szCs w:val="22"/>
        </w:rPr>
        <w:t>2</w:t>
      </w:r>
      <w:r w:rsidR="006835DC">
        <w:rPr>
          <w:rFonts w:ascii="Arial" w:hAnsi="Arial" w:cs="Arial"/>
          <w:sz w:val="22"/>
          <w:szCs w:val="22"/>
        </w:rPr>
        <w:t xml:space="preserve">6/2024-CAPES não sendo responsabilidade da CAPES nem da UEM o pagamento de todo e qualquer tipo de taxas administrativas e acadêmicas, de bancada e adicional dependente para </w:t>
      </w:r>
      <w:r w:rsidR="0060488E">
        <w:rPr>
          <w:rFonts w:ascii="Arial" w:hAnsi="Arial" w:cs="Arial"/>
          <w:sz w:val="22"/>
          <w:szCs w:val="22"/>
        </w:rPr>
        <w:t xml:space="preserve">o desenvolvimento do plano de pesquisa a </w:t>
      </w:r>
      <w:r w:rsidR="00DB7087">
        <w:rPr>
          <w:rFonts w:ascii="Arial" w:hAnsi="Arial" w:cs="Arial"/>
          <w:sz w:val="22"/>
          <w:szCs w:val="22"/>
        </w:rPr>
        <w:t>s</w:t>
      </w:r>
      <w:r w:rsidR="0060488E">
        <w:rPr>
          <w:rFonts w:ascii="Arial" w:hAnsi="Arial" w:cs="Arial"/>
          <w:sz w:val="22"/>
          <w:szCs w:val="22"/>
        </w:rPr>
        <w:t>er realizado na instituição estrangeira e/ou</w:t>
      </w:r>
      <w:r w:rsidR="006835DC">
        <w:rPr>
          <w:rFonts w:ascii="Arial" w:hAnsi="Arial" w:cs="Arial"/>
          <w:sz w:val="22"/>
          <w:szCs w:val="22"/>
        </w:rPr>
        <w:t xml:space="preserve"> permanência no exterior</w:t>
      </w:r>
      <w:r w:rsidR="0060488E">
        <w:rPr>
          <w:rFonts w:ascii="Arial" w:hAnsi="Arial" w:cs="Arial"/>
          <w:sz w:val="22"/>
          <w:szCs w:val="22"/>
        </w:rPr>
        <w:t>.</w:t>
      </w:r>
    </w:p>
    <w:p w14:paraId="3E53A938" w14:textId="77777777" w:rsidR="0060488E" w:rsidRDefault="0060488E" w:rsidP="0060488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A8F9C71" w14:textId="77777777" w:rsidR="0060488E" w:rsidRDefault="0060488E" w:rsidP="0060488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______ de 20__</w:t>
      </w:r>
    </w:p>
    <w:p w14:paraId="62715F6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3265259E" w14:textId="77777777" w:rsidR="009756DE" w:rsidRDefault="009756DE" w:rsidP="00EE5664">
      <w:pPr>
        <w:rPr>
          <w:rFonts w:ascii="Arial" w:hAnsi="Arial" w:cs="Arial"/>
          <w:sz w:val="22"/>
          <w:szCs w:val="22"/>
        </w:rPr>
      </w:pPr>
    </w:p>
    <w:p w14:paraId="6D60F144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3B14B9DC" w14:textId="77777777" w:rsidR="00BC7DA3" w:rsidRPr="00C26CC7" w:rsidRDefault="00BC7DA3" w:rsidP="00EE5664">
      <w:pPr>
        <w:rPr>
          <w:rFonts w:ascii="Arial" w:hAnsi="Arial" w:cs="Arial"/>
          <w:sz w:val="22"/>
          <w:szCs w:val="22"/>
        </w:rPr>
      </w:pPr>
    </w:p>
    <w:p w14:paraId="252B0603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7E9279CD" w14:textId="77777777" w:rsidR="00EE5664" w:rsidRPr="00C26CC7" w:rsidRDefault="007E1803" w:rsidP="00EE56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14:paraId="5457B012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430A937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7C7BF1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4FA385C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5E50EFF2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C822B" w14:textId="77777777" w:rsidR="00777FBE" w:rsidRDefault="00777FBE">
      <w:r>
        <w:separator/>
      </w:r>
    </w:p>
  </w:endnote>
  <w:endnote w:type="continuationSeparator" w:id="0">
    <w:p w14:paraId="734F8827" w14:textId="77777777" w:rsidR="00777FBE" w:rsidRDefault="0077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FF421" w14:textId="77777777" w:rsidR="00983E95" w:rsidRDefault="00983E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8AB19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2D189B9A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3062D" w14:textId="77777777"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5810DD7D" w14:textId="77777777"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14:paraId="1A0DE8E4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032E0" w14:textId="77777777" w:rsidR="00777FBE" w:rsidRDefault="00777FBE">
      <w:r>
        <w:separator/>
      </w:r>
    </w:p>
  </w:footnote>
  <w:footnote w:type="continuationSeparator" w:id="0">
    <w:p w14:paraId="673A995F" w14:textId="77777777" w:rsidR="00777FBE" w:rsidRDefault="0077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9FC04" w14:textId="77777777" w:rsidR="00983E95" w:rsidRDefault="00983E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50181CAB" w14:textId="77777777" w:rsidTr="00FE39CD">
      <w:trPr>
        <w:trHeight w:val="748"/>
      </w:trPr>
      <w:tc>
        <w:tcPr>
          <w:tcW w:w="1284" w:type="dxa"/>
        </w:tcPr>
        <w:p w14:paraId="5354479B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290FA5" wp14:editId="0F49F759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634BEAAF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7277328F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1DB82DF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3D3886A5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C92356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3A2D2F9" wp14:editId="3884526E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109AF2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5B13BD" wp14:editId="0C1101F8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62C8DD04" w14:textId="77777777" w:rsidTr="00AC322C">
      <w:trPr>
        <w:trHeight w:val="843"/>
      </w:trPr>
      <w:tc>
        <w:tcPr>
          <w:tcW w:w="1276" w:type="dxa"/>
        </w:tcPr>
        <w:p w14:paraId="7F21D67F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03854570" wp14:editId="2AC591F6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502EC690" w14:textId="77777777"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2D84690A" w14:textId="77777777"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4BBE7F98" w14:textId="7A5DBE6E"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  <w:r w:rsidR="00983E95">
            <w:rPr>
              <w:color w:val="000000"/>
              <w:sz w:val="28"/>
              <w:szCs w:val="28"/>
            </w:rPr>
            <w:t>Tecnologia</w:t>
          </w:r>
        </w:p>
        <w:p w14:paraId="6631D7B0" w14:textId="324DDFBC"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  <w:r w:rsidR="00983E95">
            <w:rPr>
              <w:color w:val="000000"/>
              <w:sz w:val="28"/>
              <w:szCs w:val="28"/>
            </w:rPr>
            <w:t>Engenharia Química</w:t>
          </w:r>
        </w:p>
        <w:p w14:paraId="212C633D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3EE7EF01" w14:textId="77777777"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787D4DA6" wp14:editId="7A18DDDA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D3D29F" w14:textId="77777777" w:rsidR="00B07378" w:rsidRDefault="00000000" w:rsidP="00081708">
    <w:pPr>
      <w:pStyle w:val="Cabealho"/>
    </w:pPr>
    <w:r>
      <w:rPr>
        <w:noProof/>
      </w:rPr>
      <w:object w:dxaOrig="1440" w:dyaOrig="1440" w14:anchorId="2703D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1027" DrawAspect="Content" ObjectID="_1791122857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1582712569">
    <w:abstractNumId w:val="7"/>
  </w:num>
  <w:num w:numId="2" w16cid:durableId="664745142">
    <w:abstractNumId w:val="0"/>
  </w:num>
  <w:num w:numId="3" w16cid:durableId="78991314">
    <w:abstractNumId w:val="5"/>
  </w:num>
  <w:num w:numId="4" w16cid:durableId="1818064324">
    <w:abstractNumId w:val="6"/>
  </w:num>
  <w:num w:numId="5" w16cid:durableId="1293750667">
    <w:abstractNumId w:val="3"/>
  </w:num>
  <w:num w:numId="6" w16cid:durableId="1250580031">
    <w:abstractNumId w:val="2"/>
  </w:num>
  <w:num w:numId="7" w16cid:durableId="335307394">
    <w:abstractNumId w:val="4"/>
  </w:num>
  <w:num w:numId="8" w16cid:durableId="1859541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0MbC0NDezNLZU0lEKTi0uzszPAykwqgUAaVdrUC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B12A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F088D"/>
    <w:rsid w:val="004F3FA3"/>
    <w:rsid w:val="00500F40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47AAB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77FBE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1E19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83E95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6B57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0349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153BE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892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Caliane Costa</cp:lastModifiedBy>
  <cp:revision>3</cp:revision>
  <cp:lastPrinted>2021-03-17T17:57:00Z</cp:lastPrinted>
  <dcterms:created xsi:type="dcterms:W3CDTF">2024-10-16T19:42:00Z</dcterms:created>
  <dcterms:modified xsi:type="dcterms:W3CDTF">2024-10-22T20:21:00Z</dcterms:modified>
</cp:coreProperties>
</file>