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7F8E" w14:textId="09EEE5F8" w:rsidR="002F4505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VI do Edital nº </w:t>
      </w:r>
      <w:r w:rsidR="00CA20EB">
        <w:rPr>
          <w:rFonts w:ascii="Arial" w:eastAsia="Arial" w:hAnsi="Arial" w:cs="Arial"/>
          <w:b/>
          <w:sz w:val="20"/>
          <w:szCs w:val="20"/>
        </w:rPr>
        <w:t>030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7E686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58600E67" w14:textId="77777777" w:rsidR="002F4505" w:rsidRDefault="002F4505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8155883" w14:textId="77777777" w:rsidR="002F4505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Tabela 1 - Critérios para pontuação do histórico escolar e do Currículo Lattes (CL</w:t>
      </w:r>
      <w:r>
        <w:rPr>
          <w:rFonts w:ascii="Arial" w:hAnsi="Arial" w:cs="Arial"/>
          <w:b/>
          <w:vertAlign w:val="subscript"/>
        </w:rPr>
        <w:t>A</w:t>
      </w:r>
      <w:r>
        <w:rPr>
          <w:rFonts w:ascii="Arial" w:hAnsi="Arial" w:cs="Arial"/>
          <w:b/>
        </w:rPr>
        <w:t>) – Mestrado (Resolução nº 317/2025-PEQ)</w:t>
      </w:r>
    </w:p>
    <w:tbl>
      <w:tblPr>
        <w:tblW w:w="92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8"/>
        <w:gridCol w:w="709"/>
        <w:gridCol w:w="723"/>
        <w:gridCol w:w="705"/>
      </w:tblGrid>
      <w:tr w:rsidR="002F4505" w14:paraId="6FDA3B92" w14:textId="77777777" w:rsidTr="003C299E">
        <w:tc>
          <w:tcPr>
            <w:tcW w:w="709" w:type="dxa"/>
            <w:vAlign w:val="center"/>
          </w:tcPr>
          <w:p w14:paraId="65F18449" w14:textId="77777777" w:rsidR="002F4505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7D6CD788" w14:textId="77777777" w:rsidR="002F4505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9575A4" w14:textId="77777777" w:rsidR="002F4505" w:rsidRDefault="00000000" w:rsidP="003C299E">
            <w:pPr>
              <w:pStyle w:val="Ttulo6"/>
              <w:ind w:left="-105" w:right="-109"/>
              <w:jc w:val="center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</w:rPr>
              <w:t>Quanti-dade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27CEEA86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4807D745" w14:textId="77777777" w:rsidR="002F4505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F4505" w14:paraId="75AD503A" w14:textId="77777777" w:rsidTr="003C299E">
        <w:tc>
          <w:tcPr>
            <w:tcW w:w="709" w:type="dxa"/>
          </w:tcPr>
          <w:p w14:paraId="222C3126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78" w:type="dxa"/>
          </w:tcPr>
          <w:p w14:paraId="146641DE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709" w:type="dxa"/>
          </w:tcPr>
          <w:p w14:paraId="31F9AAEE" w14:textId="77777777" w:rsidR="002F4505" w:rsidRDefault="002F4505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521F38AA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705" w:type="dxa"/>
          </w:tcPr>
          <w:p w14:paraId="12CDA12F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76024261" w14:textId="77777777" w:rsidTr="003C299E">
        <w:tc>
          <w:tcPr>
            <w:tcW w:w="709" w:type="dxa"/>
          </w:tcPr>
          <w:p w14:paraId="14EBBE34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78" w:type="dxa"/>
          </w:tcPr>
          <w:p w14:paraId="32EC918E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709" w:type="dxa"/>
          </w:tcPr>
          <w:p w14:paraId="3898C50F" w14:textId="77777777" w:rsidR="002F4505" w:rsidRDefault="002F4505">
            <w:pPr>
              <w:pStyle w:val="Ttulo6"/>
              <w:tabs>
                <w:tab w:val="left" w:pos="711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57CCAD6F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05" w:type="dxa"/>
          </w:tcPr>
          <w:p w14:paraId="6226651F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0BA9AF37" w14:textId="77777777" w:rsidTr="003C299E">
        <w:tc>
          <w:tcPr>
            <w:tcW w:w="709" w:type="dxa"/>
          </w:tcPr>
          <w:p w14:paraId="4FB98790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378" w:type="dxa"/>
          </w:tcPr>
          <w:p w14:paraId="1B9270C3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709" w:type="dxa"/>
          </w:tcPr>
          <w:p w14:paraId="5BFCAD53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79223BF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05" w:type="dxa"/>
          </w:tcPr>
          <w:p w14:paraId="0C71FAA8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5E681025" w14:textId="77777777" w:rsidTr="003C299E">
        <w:tc>
          <w:tcPr>
            <w:tcW w:w="709" w:type="dxa"/>
          </w:tcPr>
          <w:p w14:paraId="07B37C98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378" w:type="dxa"/>
          </w:tcPr>
          <w:p w14:paraId="0BBF7BC2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709" w:type="dxa"/>
          </w:tcPr>
          <w:p w14:paraId="4BFB7F38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A4C5499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5" w:type="dxa"/>
          </w:tcPr>
          <w:p w14:paraId="2D562F79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57769CD1" w14:textId="77777777" w:rsidTr="003C299E">
        <w:tc>
          <w:tcPr>
            <w:tcW w:w="709" w:type="dxa"/>
          </w:tcPr>
          <w:p w14:paraId="59403774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378" w:type="dxa"/>
          </w:tcPr>
          <w:p w14:paraId="0F9C3915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709" w:type="dxa"/>
          </w:tcPr>
          <w:p w14:paraId="7746893B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80B9BE2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20682C42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3934224A" w14:textId="77777777" w:rsidTr="003C299E">
        <w:tc>
          <w:tcPr>
            <w:tcW w:w="709" w:type="dxa"/>
          </w:tcPr>
          <w:p w14:paraId="7C6AEAA5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378" w:type="dxa"/>
          </w:tcPr>
          <w:p w14:paraId="2CB8AB49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integralização da graduação (anos) t &gt; 6</w:t>
            </w:r>
          </w:p>
        </w:tc>
        <w:tc>
          <w:tcPr>
            <w:tcW w:w="709" w:type="dxa"/>
          </w:tcPr>
          <w:p w14:paraId="438FE65D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2854545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4DBF267B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5E303002" w14:textId="77777777" w:rsidTr="003C299E">
        <w:tc>
          <w:tcPr>
            <w:tcW w:w="709" w:type="dxa"/>
          </w:tcPr>
          <w:p w14:paraId="2014470D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378" w:type="dxa"/>
          </w:tcPr>
          <w:p w14:paraId="44F69337" w14:textId="77777777" w:rsidR="002F4505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709" w:type="dxa"/>
          </w:tcPr>
          <w:p w14:paraId="427A887C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1D2DF46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705" w:type="dxa"/>
          </w:tcPr>
          <w:p w14:paraId="41CC85A7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3CF8CB0E" w14:textId="77777777" w:rsidTr="003C299E">
        <w:tc>
          <w:tcPr>
            <w:tcW w:w="709" w:type="dxa"/>
          </w:tcPr>
          <w:p w14:paraId="79AE9C7B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378" w:type="dxa"/>
          </w:tcPr>
          <w:p w14:paraId="3AB62022" w14:textId="77777777" w:rsidR="002F4505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709" w:type="dxa"/>
          </w:tcPr>
          <w:p w14:paraId="77FB7F28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64A1453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62FA721E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6487EDD8" w14:textId="77777777" w:rsidTr="003C299E">
        <w:tc>
          <w:tcPr>
            <w:tcW w:w="709" w:type="dxa"/>
          </w:tcPr>
          <w:p w14:paraId="2F92AFFA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378" w:type="dxa"/>
          </w:tcPr>
          <w:p w14:paraId="2975E622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709" w:type="dxa"/>
          </w:tcPr>
          <w:p w14:paraId="2B0A77CD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4BA2B7F5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3C780C98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4E0D8F5B" w14:textId="77777777" w:rsidTr="003C299E">
        <w:tc>
          <w:tcPr>
            <w:tcW w:w="709" w:type="dxa"/>
            <w:shd w:val="clear" w:color="auto" w:fill="EEECE1" w:themeFill="background2"/>
          </w:tcPr>
          <w:p w14:paraId="4DBC7460" w14:textId="77777777" w:rsidR="002F4505" w:rsidRDefault="002F450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EEECE1" w:themeFill="background2"/>
          </w:tcPr>
          <w:p w14:paraId="51C958D9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Artigos publicados em periódicos de acordo com:</w:t>
            </w:r>
          </w:p>
        </w:tc>
        <w:tc>
          <w:tcPr>
            <w:tcW w:w="709" w:type="dxa"/>
            <w:shd w:val="clear" w:color="auto" w:fill="EEECE1" w:themeFill="background2"/>
          </w:tcPr>
          <w:p w14:paraId="34624BBC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EEECE1" w:themeFill="background2"/>
            <w:vAlign w:val="center"/>
          </w:tcPr>
          <w:p w14:paraId="3A00290A" w14:textId="77777777" w:rsidR="002F4505" w:rsidRDefault="002F45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</w:tcPr>
          <w:p w14:paraId="333331E3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38A22940" w14:textId="77777777" w:rsidTr="003C299E">
        <w:tc>
          <w:tcPr>
            <w:tcW w:w="709" w:type="dxa"/>
            <w:vAlign w:val="center"/>
          </w:tcPr>
          <w:p w14:paraId="7941713E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5EA259E6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Artigos A1 </w:t>
            </w:r>
            <w:r>
              <w:rPr>
                <w:rFonts w:ascii="Arial" w:hAnsi="Arial" w:cs="Arial"/>
                <w:sz w:val="20"/>
                <w:szCs w:val="20"/>
              </w:rPr>
              <w:t xml:space="preserve">- Percentil da Scopus* maior ou igual a 87,5%. Artigos com 4 ou mais autores terão o valor dividido pelo número de autores (artigos com 5 autores terão o valor multiplicado por 4/5, com 6 autores multiplicado por 4/6 e assim, sucessivamente). Nos últimos 5 anos completos até a data da inscrição.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5FA87F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14:paraId="11CFBEBF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69D5581C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43BFE94E" w14:textId="77777777" w:rsidTr="003C299E">
        <w:tc>
          <w:tcPr>
            <w:tcW w:w="709" w:type="dxa"/>
            <w:vAlign w:val="center"/>
          </w:tcPr>
          <w:p w14:paraId="4015587D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78" w:type="dxa"/>
          </w:tcPr>
          <w:p w14:paraId="0DF07DE4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A2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709" w:type="dxa"/>
          </w:tcPr>
          <w:p w14:paraId="5E1A5C6F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3458E88A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</w:tcPr>
          <w:p w14:paraId="51DDC448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4487393" w14:textId="77777777" w:rsidTr="003C299E">
        <w:tc>
          <w:tcPr>
            <w:tcW w:w="709" w:type="dxa"/>
            <w:vAlign w:val="center"/>
          </w:tcPr>
          <w:p w14:paraId="3466256F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78" w:type="dxa"/>
          </w:tcPr>
          <w:p w14:paraId="4DB6F3D5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A3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709" w:type="dxa"/>
          </w:tcPr>
          <w:p w14:paraId="7EB50A6B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25D9520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705" w:type="dxa"/>
          </w:tcPr>
          <w:p w14:paraId="5B2E8F9D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4054F6BC" w14:textId="77777777" w:rsidTr="003C299E">
        <w:tc>
          <w:tcPr>
            <w:tcW w:w="709" w:type="dxa"/>
            <w:vAlign w:val="center"/>
          </w:tcPr>
          <w:p w14:paraId="0A868A59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78" w:type="dxa"/>
          </w:tcPr>
          <w:p w14:paraId="25485521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A4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7637CB" w14:textId="77777777" w:rsidR="003C299E" w:rsidRDefault="003C2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47612D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2D67F3E9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705" w:type="dxa"/>
          </w:tcPr>
          <w:p w14:paraId="0804EF17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0AB060BA" w14:textId="77777777" w:rsidTr="003C299E">
        <w:tc>
          <w:tcPr>
            <w:tcW w:w="709" w:type="dxa"/>
            <w:vAlign w:val="center"/>
          </w:tcPr>
          <w:p w14:paraId="168A58AD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78" w:type="dxa"/>
          </w:tcPr>
          <w:p w14:paraId="18FED375" w14:textId="77777777" w:rsidR="002F4505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A5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  <w:p w14:paraId="5478982C" w14:textId="77777777" w:rsidR="003C299E" w:rsidRDefault="003C2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72BA16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19599943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705" w:type="dxa"/>
          </w:tcPr>
          <w:p w14:paraId="1D596CD1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7291DBDD" w14:textId="77777777" w:rsidTr="003C299E">
        <w:tc>
          <w:tcPr>
            <w:tcW w:w="709" w:type="dxa"/>
            <w:vAlign w:val="center"/>
          </w:tcPr>
          <w:p w14:paraId="2B7B6808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78" w:type="dxa"/>
          </w:tcPr>
          <w:p w14:paraId="4EE77B49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A6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2D80B" w14:textId="77777777" w:rsidR="003C299E" w:rsidRDefault="003C2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36EF5E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1F89CD08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05" w:type="dxa"/>
          </w:tcPr>
          <w:p w14:paraId="048B6442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3B0AD52F" w14:textId="77777777" w:rsidTr="003C299E">
        <w:tc>
          <w:tcPr>
            <w:tcW w:w="709" w:type="dxa"/>
            <w:vAlign w:val="center"/>
          </w:tcPr>
          <w:p w14:paraId="60ACADB6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6378" w:type="dxa"/>
          </w:tcPr>
          <w:p w14:paraId="5B9105D8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A7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59A0A6E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18F0B6E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47B66343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261C388" w14:textId="77777777" w:rsidTr="003C299E">
        <w:tc>
          <w:tcPr>
            <w:tcW w:w="709" w:type="dxa"/>
            <w:vAlign w:val="center"/>
          </w:tcPr>
          <w:p w14:paraId="29A14FBB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378" w:type="dxa"/>
          </w:tcPr>
          <w:p w14:paraId="2C7C82BD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Artigos A8</w:t>
            </w:r>
            <w:r>
              <w:rPr>
                <w:rFonts w:ascii="Arial" w:hAnsi="Arial" w:cs="Arial"/>
                <w:sz w:val="20"/>
                <w:szCs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artigos.</w:t>
            </w:r>
          </w:p>
        </w:tc>
        <w:tc>
          <w:tcPr>
            <w:tcW w:w="709" w:type="dxa"/>
          </w:tcPr>
          <w:p w14:paraId="3FB06347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CDD73BB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05" w:type="dxa"/>
          </w:tcPr>
          <w:p w14:paraId="06ADBE14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3BDA890B" w14:textId="77777777" w:rsidTr="003C299E">
        <w:tc>
          <w:tcPr>
            <w:tcW w:w="709" w:type="dxa"/>
            <w:shd w:val="clear" w:color="auto" w:fill="EEECE1" w:themeFill="background2"/>
            <w:vAlign w:val="center"/>
          </w:tcPr>
          <w:p w14:paraId="0B971013" w14:textId="77777777" w:rsidR="002F4505" w:rsidRDefault="002F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EEECE1" w:themeFill="background2"/>
            <w:vAlign w:val="center"/>
          </w:tcPr>
          <w:p w14:paraId="3D50704F" w14:textId="77777777" w:rsidR="002F45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Patentes ou software de acordo com: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51F16482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shd w:val="clear" w:color="auto" w:fill="EEECE1" w:themeFill="background2"/>
            <w:vAlign w:val="center"/>
          </w:tcPr>
          <w:p w14:paraId="34A9B8F4" w14:textId="77777777" w:rsidR="002F4505" w:rsidRDefault="002F450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6E29276E" w14:textId="77777777" w:rsidR="002F4505" w:rsidRDefault="002F4505">
            <w:pPr>
              <w:jc w:val="center"/>
              <w:rPr>
                <w:rFonts w:ascii="Arial" w:hAnsi="Arial" w:cs="Arial"/>
              </w:rPr>
            </w:pPr>
          </w:p>
        </w:tc>
      </w:tr>
      <w:tr w:rsidR="002F4505" w14:paraId="7EA2003C" w14:textId="77777777" w:rsidTr="003C299E">
        <w:tc>
          <w:tcPr>
            <w:tcW w:w="709" w:type="dxa"/>
            <w:vAlign w:val="center"/>
          </w:tcPr>
          <w:p w14:paraId="49C83BFE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78" w:type="dxa"/>
          </w:tcPr>
          <w:p w14:paraId="21B266AD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concedida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709" w:type="dxa"/>
            <w:vAlign w:val="center"/>
          </w:tcPr>
          <w:p w14:paraId="5419C7CC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C12CBDA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  <w:vAlign w:val="center"/>
          </w:tcPr>
          <w:p w14:paraId="782355DD" w14:textId="77777777" w:rsidR="002F4505" w:rsidRDefault="002F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505" w14:paraId="1F022746" w14:textId="77777777" w:rsidTr="003C299E">
        <w:tc>
          <w:tcPr>
            <w:tcW w:w="709" w:type="dxa"/>
            <w:vAlign w:val="center"/>
          </w:tcPr>
          <w:p w14:paraId="27EFEEDE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78" w:type="dxa"/>
          </w:tcPr>
          <w:p w14:paraId="3AAB71DF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Patente depositada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 solicitação de registro de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itens.</w:t>
            </w:r>
          </w:p>
        </w:tc>
        <w:tc>
          <w:tcPr>
            <w:tcW w:w="709" w:type="dxa"/>
            <w:vAlign w:val="center"/>
          </w:tcPr>
          <w:p w14:paraId="5E3C4CD4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4A5C5288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  <w:vAlign w:val="center"/>
          </w:tcPr>
          <w:p w14:paraId="52D70C5D" w14:textId="77777777" w:rsidR="002F4505" w:rsidRDefault="002F4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505" w14:paraId="6E100C0C" w14:textId="77777777" w:rsidTr="003C299E">
        <w:trPr>
          <w:trHeight w:val="217"/>
        </w:trPr>
        <w:tc>
          <w:tcPr>
            <w:tcW w:w="709" w:type="dxa"/>
            <w:shd w:val="clear" w:color="auto" w:fill="EEECE1" w:themeFill="background2"/>
            <w:vAlign w:val="center"/>
          </w:tcPr>
          <w:p w14:paraId="30A979F4" w14:textId="77777777" w:rsidR="002F4505" w:rsidRDefault="002F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shd w:val="clear" w:color="auto" w:fill="EEECE1" w:themeFill="background2"/>
            <w:vAlign w:val="center"/>
          </w:tcPr>
          <w:p w14:paraId="70B85117" w14:textId="77777777" w:rsidR="002F4505" w:rsidRDefault="002F45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6A0BDC2F" w14:textId="77777777" w:rsidR="002F4505" w:rsidRDefault="002F4505">
            <w:pPr>
              <w:pStyle w:val="Ttulo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" w:type="dxa"/>
            <w:shd w:val="clear" w:color="auto" w:fill="EEECE1" w:themeFill="background2"/>
            <w:vAlign w:val="center"/>
          </w:tcPr>
          <w:p w14:paraId="640AE897" w14:textId="77777777" w:rsidR="002F4505" w:rsidRDefault="002F450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EEECE1" w:themeFill="background2"/>
            <w:vAlign w:val="center"/>
          </w:tcPr>
          <w:p w14:paraId="1189C9D1" w14:textId="77777777" w:rsidR="002F4505" w:rsidRDefault="002F45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505" w14:paraId="00F08489" w14:textId="77777777" w:rsidTr="003C299E">
        <w:tc>
          <w:tcPr>
            <w:tcW w:w="709" w:type="dxa"/>
            <w:vAlign w:val="center"/>
          </w:tcPr>
          <w:p w14:paraId="78AB203E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78" w:type="dxa"/>
          </w:tcPr>
          <w:p w14:paraId="5800DC57" w14:textId="77777777" w:rsidR="002F4505" w:rsidRDefault="0000000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livros.</w:t>
            </w:r>
          </w:p>
          <w:p w14:paraId="3411CC26" w14:textId="77777777" w:rsidR="002F4505" w:rsidRDefault="002F4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D19FC7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9EB6431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5" w:type="dxa"/>
          </w:tcPr>
          <w:p w14:paraId="066F8FE9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681DBDF1" w14:textId="77777777" w:rsidTr="003C299E">
        <w:tc>
          <w:tcPr>
            <w:tcW w:w="709" w:type="dxa"/>
            <w:vAlign w:val="center"/>
          </w:tcPr>
          <w:p w14:paraId="261939AA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78" w:type="dxa"/>
          </w:tcPr>
          <w:p w14:paraId="30C5E396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4 livros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B8B2A5" w14:textId="77777777" w:rsidR="002F4505" w:rsidRDefault="002F4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AA2829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4D3A8A4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705" w:type="dxa"/>
          </w:tcPr>
          <w:p w14:paraId="46F9617C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70227065" w14:textId="77777777" w:rsidTr="003C299E">
        <w:tc>
          <w:tcPr>
            <w:tcW w:w="709" w:type="dxa"/>
            <w:vAlign w:val="center"/>
          </w:tcPr>
          <w:p w14:paraId="580CB5F8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378" w:type="dxa"/>
          </w:tcPr>
          <w:p w14:paraId="7AADC8C0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inscrição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Máximo 4 capítulos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7FB6FE6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0400B807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2AA0A68E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3546379" w14:textId="77777777" w:rsidTr="003C299E">
        <w:tc>
          <w:tcPr>
            <w:tcW w:w="709" w:type="dxa"/>
            <w:vAlign w:val="center"/>
          </w:tcPr>
          <w:p w14:paraId="743ED896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378" w:type="dxa"/>
          </w:tcPr>
          <w:p w14:paraId="2A07E31C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Trabalhos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0BA08350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27DA5B3F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7EEB48CA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3BF7517D" w14:textId="77777777" w:rsidTr="003C299E">
        <w:tc>
          <w:tcPr>
            <w:tcW w:w="709" w:type="dxa"/>
            <w:vAlign w:val="center"/>
          </w:tcPr>
          <w:p w14:paraId="7778D69F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378" w:type="dxa"/>
          </w:tcPr>
          <w:p w14:paraId="71CE7E68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inscrição.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3 Resumos</w:t>
            </w:r>
          </w:p>
        </w:tc>
        <w:tc>
          <w:tcPr>
            <w:tcW w:w="709" w:type="dxa"/>
          </w:tcPr>
          <w:p w14:paraId="19D4444F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F4D4D28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5395FC27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3976DE9A" w14:textId="77777777" w:rsidTr="003C299E">
        <w:tc>
          <w:tcPr>
            <w:tcW w:w="709" w:type="dxa"/>
            <w:vAlign w:val="center"/>
          </w:tcPr>
          <w:p w14:paraId="19FE02C7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378" w:type="dxa"/>
          </w:tcPr>
          <w:p w14:paraId="40BD4204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5 apresentações</w:t>
            </w:r>
            <w:r>
              <w:rPr>
                <w:rFonts w:ascii="Arial" w:hAnsi="Arial" w:cs="Arial"/>
                <w:sz w:val="20"/>
                <w:szCs w:val="20"/>
              </w:rPr>
              <w:t>). Computados somente os Certificados que apresentarem o nome do candidato como apresentador.</w:t>
            </w:r>
          </w:p>
        </w:tc>
        <w:tc>
          <w:tcPr>
            <w:tcW w:w="709" w:type="dxa"/>
          </w:tcPr>
          <w:p w14:paraId="379A765C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3BBB7845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2201C888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5C6DFD2" w14:textId="77777777" w:rsidTr="003C299E">
        <w:tc>
          <w:tcPr>
            <w:tcW w:w="709" w:type="dxa"/>
            <w:vAlign w:val="center"/>
          </w:tcPr>
          <w:p w14:paraId="20468194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378" w:type="dxa"/>
          </w:tcPr>
          <w:p w14:paraId="4BE5D71E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9" w:type="dxa"/>
          </w:tcPr>
          <w:p w14:paraId="4B7A7742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343E0541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5" w:type="dxa"/>
          </w:tcPr>
          <w:p w14:paraId="4A5C6621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EDA9A4E" w14:textId="77777777" w:rsidTr="003C299E">
        <w:tc>
          <w:tcPr>
            <w:tcW w:w="709" w:type="dxa"/>
            <w:vAlign w:val="center"/>
          </w:tcPr>
          <w:p w14:paraId="49856157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378" w:type="dxa"/>
          </w:tcPr>
          <w:p w14:paraId="1CF42F95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Superior na Graduação – 5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25 pontos</w:t>
            </w:r>
            <w:r>
              <w:rPr>
                <w:rFonts w:ascii="Arial" w:hAnsi="Arial" w:cs="Arial"/>
                <w:sz w:val="20"/>
                <w:szCs w:val="20"/>
              </w:rPr>
              <w:t>) (contar apenas ano completo)</w:t>
            </w:r>
          </w:p>
        </w:tc>
        <w:tc>
          <w:tcPr>
            <w:tcW w:w="709" w:type="dxa"/>
          </w:tcPr>
          <w:p w14:paraId="5ED22CF6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4013BE4C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</w:tcPr>
          <w:p w14:paraId="507836C9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7C50AD6" w14:textId="77777777" w:rsidTr="003C299E">
        <w:tc>
          <w:tcPr>
            <w:tcW w:w="709" w:type="dxa"/>
            <w:vAlign w:val="center"/>
          </w:tcPr>
          <w:p w14:paraId="135E81A6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378" w:type="dxa"/>
          </w:tcPr>
          <w:p w14:paraId="2BA07295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inscrição (limite de 10 pontos).</w:t>
            </w:r>
          </w:p>
        </w:tc>
        <w:tc>
          <w:tcPr>
            <w:tcW w:w="709" w:type="dxa"/>
          </w:tcPr>
          <w:p w14:paraId="45587739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DE2AF47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5" w:type="dxa"/>
          </w:tcPr>
          <w:p w14:paraId="2C6B3460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280FBD2B" w14:textId="77777777" w:rsidTr="003C299E">
        <w:tc>
          <w:tcPr>
            <w:tcW w:w="709" w:type="dxa"/>
            <w:vAlign w:val="center"/>
          </w:tcPr>
          <w:p w14:paraId="4D3D83EA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378" w:type="dxa"/>
          </w:tcPr>
          <w:p w14:paraId="4BFA8F7C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Part. em Projeto de Ensino, Pesquisa ou Extensão enquanto acadêmico de graduação. Nos últimos 5 anos completos até a data da inscrição (1 ponto/semestre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Máximo 6 semestres</w:t>
            </w:r>
            <w:r>
              <w:rPr>
                <w:rFonts w:ascii="Arial" w:hAnsi="Arial" w:cs="Arial"/>
                <w:sz w:val="20"/>
                <w:szCs w:val="20"/>
              </w:rPr>
              <w:t>) incluindo PIC, PIBIC, PIBITI e PET, Empresa Júnior.</w:t>
            </w:r>
          </w:p>
        </w:tc>
        <w:tc>
          <w:tcPr>
            <w:tcW w:w="709" w:type="dxa"/>
          </w:tcPr>
          <w:p w14:paraId="665F5BF7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357FD5A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119F51BF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F729F78" w14:textId="77777777" w:rsidTr="003C299E">
        <w:tc>
          <w:tcPr>
            <w:tcW w:w="709" w:type="dxa"/>
            <w:vAlign w:val="center"/>
          </w:tcPr>
          <w:p w14:paraId="7ED8D79C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378" w:type="dxa"/>
          </w:tcPr>
          <w:p w14:paraId="5FD47654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9" w:type="dxa"/>
          </w:tcPr>
          <w:p w14:paraId="74CC5BB0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5EE673B5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49F1E1DC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863CBCE" w14:textId="77777777" w:rsidTr="003C299E">
        <w:tc>
          <w:tcPr>
            <w:tcW w:w="709" w:type="dxa"/>
            <w:vAlign w:val="center"/>
          </w:tcPr>
          <w:p w14:paraId="4B5CA3AC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78" w:type="dxa"/>
          </w:tcPr>
          <w:p w14:paraId="3BFFD899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35669762"/>
            <w:r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2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9" w:type="dxa"/>
          </w:tcPr>
          <w:p w14:paraId="61253AA0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C46EC2E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5" w:type="dxa"/>
          </w:tcPr>
          <w:p w14:paraId="77DF9BAA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E22510B" w14:textId="77777777" w:rsidTr="003C299E">
        <w:tc>
          <w:tcPr>
            <w:tcW w:w="709" w:type="dxa"/>
            <w:vAlign w:val="center"/>
          </w:tcPr>
          <w:p w14:paraId="078E9234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bookmarkEnd w:id="0"/>
        <w:tc>
          <w:tcPr>
            <w:tcW w:w="6378" w:type="dxa"/>
          </w:tcPr>
          <w:p w14:paraId="038B8BBE" w14:textId="77777777" w:rsidR="002F45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5 pontos</w:t>
            </w:r>
            <w:r>
              <w:rPr>
                <w:rFonts w:ascii="Arial" w:hAnsi="Arial" w:cs="Arial"/>
                <w:sz w:val="20"/>
                <w:szCs w:val="20"/>
              </w:rPr>
              <w:t>) – pontuar por evento.</w:t>
            </w:r>
          </w:p>
        </w:tc>
        <w:tc>
          <w:tcPr>
            <w:tcW w:w="709" w:type="dxa"/>
          </w:tcPr>
          <w:p w14:paraId="1B7CAA01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1892A1C3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5" w:type="dxa"/>
          </w:tcPr>
          <w:p w14:paraId="4C546E8F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12618BE" w14:textId="77777777" w:rsidTr="003C299E">
        <w:tc>
          <w:tcPr>
            <w:tcW w:w="709" w:type="dxa"/>
            <w:vAlign w:val="center"/>
          </w:tcPr>
          <w:p w14:paraId="658BFED1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6BB8060" w14:textId="77777777" w:rsidR="002F4505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Projeto de Pesquisa, Ensino e Extensão, após a graduação. Nos últimos 5 anos completos até a data da inscrição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10 pontos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38C4A9" w14:textId="77777777" w:rsidR="002F4505" w:rsidRDefault="002F4505">
            <w:pPr>
              <w:pStyle w:val="Ttulo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76DD3C71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064ABF8" w14:textId="77777777" w:rsidR="002F4505" w:rsidRDefault="002F450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F4505" w14:paraId="4C166C86" w14:textId="77777777" w:rsidTr="003C299E">
        <w:trPr>
          <w:trHeight w:val="344"/>
        </w:trPr>
        <w:tc>
          <w:tcPr>
            <w:tcW w:w="709" w:type="dxa"/>
            <w:vAlign w:val="center"/>
          </w:tcPr>
          <w:p w14:paraId="3D900E16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78" w:type="dxa"/>
          </w:tcPr>
          <w:p w14:paraId="5A792C65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Curta Duração ministrados (limite de 2 pontos).</w:t>
            </w:r>
          </w:p>
        </w:tc>
        <w:tc>
          <w:tcPr>
            <w:tcW w:w="709" w:type="dxa"/>
          </w:tcPr>
          <w:p w14:paraId="75A906B0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707292A2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5" w:type="dxa"/>
          </w:tcPr>
          <w:p w14:paraId="76704510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58D914FE" w14:textId="77777777" w:rsidTr="003C299E">
        <w:tc>
          <w:tcPr>
            <w:tcW w:w="709" w:type="dxa"/>
            <w:vAlign w:val="center"/>
          </w:tcPr>
          <w:p w14:paraId="134E384F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78" w:type="dxa"/>
          </w:tcPr>
          <w:p w14:paraId="3AD2EA31" w14:textId="77777777" w:rsidR="002F45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Docência no Ensino Médio ou monitoria - 0,2 ponto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5 pontos</w:t>
            </w:r>
            <w:r>
              <w:rPr>
                <w:rFonts w:ascii="Arial" w:hAnsi="Arial" w:cs="Arial"/>
                <w:sz w:val="20"/>
                <w:szCs w:val="20"/>
              </w:rPr>
              <w:t xml:space="preserve">) –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486F3C2E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6E649D81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5" w:type="dxa"/>
          </w:tcPr>
          <w:p w14:paraId="24FB542D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7D1899F9" w14:textId="77777777" w:rsidTr="003C299E">
        <w:tc>
          <w:tcPr>
            <w:tcW w:w="709" w:type="dxa"/>
            <w:vAlign w:val="center"/>
          </w:tcPr>
          <w:p w14:paraId="1B073B87" w14:textId="77777777" w:rsidR="002F4505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378" w:type="dxa"/>
          </w:tcPr>
          <w:p w14:paraId="7F83690E" w14:textId="77777777" w:rsidR="002F4505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 de 15 pontos</w:t>
            </w:r>
            <w:r>
              <w:rPr>
                <w:rFonts w:ascii="Arial" w:hAnsi="Arial" w:cs="Arial"/>
                <w:sz w:val="20"/>
                <w:szCs w:val="20"/>
              </w:rPr>
              <w:t>) – contar ano completo</w:t>
            </w:r>
          </w:p>
        </w:tc>
        <w:tc>
          <w:tcPr>
            <w:tcW w:w="709" w:type="dxa"/>
          </w:tcPr>
          <w:p w14:paraId="6F623512" w14:textId="77777777" w:rsidR="002F4505" w:rsidRDefault="002F4505">
            <w:pPr>
              <w:pStyle w:val="Ttulo6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  <w:vAlign w:val="center"/>
          </w:tcPr>
          <w:p w14:paraId="259ADE77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05" w:type="dxa"/>
          </w:tcPr>
          <w:p w14:paraId="41553680" w14:textId="77777777" w:rsidR="002F4505" w:rsidRDefault="002F4505">
            <w:pPr>
              <w:jc w:val="both"/>
              <w:rPr>
                <w:rFonts w:ascii="Arial" w:hAnsi="Arial" w:cs="Arial"/>
              </w:rPr>
            </w:pPr>
          </w:p>
        </w:tc>
      </w:tr>
      <w:tr w:rsidR="002F4505" w14:paraId="5BD5F4C6" w14:textId="77777777" w:rsidTr="003C299E">
        <w:tc>
          <w:tcPr>
            <w:tcW w:w="709" w:type="dxa"/>
            <w:vAlign w:val="center"/>
          </w:tcPr>
          <w:p w14:paraId="33D7DE9E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78" w:type="dxa"/>
          </w:tcPr>
          <w:p w14:paraId="7B84224B" w14:textId="77777777" w:rsidR="002F4505" w:rsidRDefault="000000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 global acumulada do Curso de Graduação</w:t>
            </w:r>
          </w:p>
        </w:tc>
        <w:tc>
          <w:tcPr>
            <w:tcW w:w="709" w:type="dxa"/>
          </w:tcPr>
          <w:p w14:paraId="1724A1B7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735CB6BB" w14:textId="77777777" w:rsidR="002F4505" w:rsidRDefault="0000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5" w:type="dxa"/>
          </w:tcPr>
          <w:p w14:paraId="46DB0830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4505" w14:paraId="0EE37D46" w14:textId="77777777" w:rsidTr="003C299E">
        <w:tc>
          <w:tcPr>
            <w:tcW w:w="709" w:type="dxa"/>
            <w:vAlign w:val="center"/>
          </w:tcPr>
          <w:p w14:paraId="3A1C39E1" w14:textId="77777777" w:rsidR="002F4505" w:rsidRDefault="002F45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67E5406E" w14:textId="77777777" w:rsidR="002F4505" w:rsidRDefault="0000000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09" w:type="dxa"/>
          </w:tcPr>
          <w:p w14:paraId="60E5B80A" w14:textId="77777777" w:rsidR="002F4505" w:rsidRDefault="002F4505">
            <w:pPr>
              <w:pStyle w:val="Ttulo6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3" w:type="dxa"/>
          </w:tcPr>
          <w:p w14:paraId="67D2500A" w14:textId="77777777" w:rsidR="002F4505" w:rsidRDefault="002F450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A558BDE" w14:textId="77777777" w:rsidR="002F4505" w:rsidRDefault="002F4505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48498DB1" w14:textId="77777777" w:rsidR="002F4505" w:rsidRDefault="002F4505">
      <w:pPr>
        <w:jc w:val="both"/>
        <w:rPr>
          <w:rFonts w:ascii="Arial" w:hAnsi="Arial" w:cs="Arial"/>
          <w:sz w:val="20"/>
          <w:szCs w:val="20"/>
        </w:rPr>
      </w:pPr>
    </w:p>
    <w:p w14:paraId="48CDA008" w14:textId="77777777" w:rsidR="002F4505" w:rsidRDefault="00000000">
      <w:pPr>
        <w:spacing w:after="120"/>
        <w:ind w:right="-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20"/>
          <w:szCs w:val="20"/>
        </w:rPr>
        <w:t>Dentre as áreas classificadas (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Area</w:t>
      </w:r>
      <w:r>
        <w:rPr>
          <w:rFonts w:ascii="Arial" w:hAnsi="Arial" w:cs="Arial"/>
          <w:bCs/>
          <w:sz w:val="20"/>
          <w:szCs w:val="20"/>
        </w:rPr>
        <w:t>) na ASJC (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All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Science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Journal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Classifications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), consideram-se alinhadas à área de concentração do PEQ as listadas na Tabela 2. Periódicos </w:t>
      </w:r>
      <w:r>
        <w:rPr>
          <w:rFonts w:ascii="Arial" w:hAnsi="Arial" w:cs="Arial"/>
          <w:sz w:val="20"/>
          <w:szCs w:val="20"/>
        </w:rPr>
        <w:t>classificados</w:t>
      </w:r>
      <w:r>
        <w:rPr>
          <w:rFonts w:ascii="Arial" w:hAnsi="Arial" w:cs="Arial"/>
          <w:bCs/>
          <w:sz w:val="20"/>
          <w:szCs w:val="20"/>
        </w:rPr>
        <w:t xml:space="preserve"> em outras áreas que não aquelas constantes na Tabela 2 não são pontuados.</w:t>
      </w:r>
    </w:p>
    <w:p w14:paraId="13813FDB" w14:textId="77777777" w:rsidR="002F4505" w:rsidRDefault="00000000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As classificações ASJC podem ser consultadas em </w:t>
      </w:r>
      <w:hyperlink r:id="rId9" w:history="1">
        <w:r w:rsidR="002F4505">
          <w:rPr>
            <w:rStyle w:val="Hyperlink"/>
            <w:rFonts w:ascii="Arial" w:hAnsi="Arial" w:cs="Arial"/>
            <w:bCs/>
            <w:sz w:val="20"/>
          </w:rPr>
          <w:t>https://support.qs.com/hc/en-gb/articles/4406036892562-All-Science-Journal-Classifications-ASJC-Codes</w:t>
        </w:r>
      </w:hyperlink>
      <w:r>
        <w:rPr>
          <w:rFonts w:ascii="Arial" w:hAnsi="Arial" w:cs="Arial"/>
          <w:sz w:val="20"/>
        </w:rPr>
        <w:t>.</w:t>
      </w:r>
    </w:p>
    <w:p w14:paraId="607B6C14" w14:textId="77777777" w:rsidR="002F4505" w:rsidRDefault="002F4505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  <w:bookmarkStart w:id="1" w:name="_Hlk213074665"/>
    </w:p>
    <w:p w14:paraId="79EE2BF4" w14:textId="77777777" w:rsidR="002F4505" w:rsidRDefault="00000000">
      <w:pPr>
        <w:pStyle w:val="Recuodecorpodetexto"/>
        <w:ind w:right="-315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Tabela 2: </w:t>
      </w:r>
      <w:r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>
        <w:rPr>
          <w:rFonts w:ascii="Arial" w:hAnsi="Arial" w:cs="Arial"/>
          <w:bCs/>
          <w:i/>
          <w:iCs/>
          <w:sz w:val="20"/>
        </w:rPr>
        <w:t>Subject</w:t>
      </w:r>
      <w:proofErr w:type="spellEnd"/>
      <w:r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</w:rPr>
        <w:t>Areas</w:t>
      </w:r>
      <w:proofErr w:type="spellEnd"/>
      <w:r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2F4505" w14:paraId="7F6136CC" w14:textId="77777777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193709" w14:textId="77777777" w:rsidR="002F4505" w:rsidRDefault="00000000">
            <w:pPr>
              <w:pStyle w:val="Recuodecorpodetexto"/>
              <w:ind w:right="-315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:rsidR="002F4505" w14:paraId="0EC7196A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4F802AD7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4678" w:type="dxa"/>
            <w:vAlign w:val="center"/>
          </w:tcPr>
          <w:p w14:paraId="02F86854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2F4505" w14:paraId="2C6E81EF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0726A226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4678" w:type="dxa"/>
            <w:vAlign w:val="center"/>
          </w:tcPr>
          <w:p w14:paraId="70273D7B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2F4505" w14:paraId="054D9369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267B772E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4678" w:type="dxa"/>
            <w:vAlign w:val="center"/>
          </w:tcPr>
          <w:p w14:paraId="6997F2E1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2F4505" w14:paraId="5D03E5F8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0C1CC551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4678" w:type="dxa"/>
            <w:vAlign w:val="center"/>
          </w:tcPr>
          <w:p w14:paraId="46CA614F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2F4505" w14:paraId="2C770AD1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799A45DD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4678" w:type="dxa"/>
            <w:vAlign w:val="center"/>
          </w:tcPr>
          <w:p w14:paraId="2E772945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2F4505" w14:paraId="43B78B32" w14:textId="77777777">
        <w:trPr>
          <w:trHeight w:val="309"/>
          <w:jc w:val="center"/>
        </w:trPr>
        <w:tc>
          <w:tcPr>
            <w:tcW w:w="4394" w:type="dxa"/>
            <w:noWrap/>
            <w:vAlign w:val="center"/>
          </w:tcPr>
          <w:p w14:paraId="6DE6CA17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4678" w:type="dxa"/>
            <w:vAlign w:val="center"/>
          </w:tcPr>
          <w:p w14:paraId="49E3D036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2F4505" w14:paraId="6215E551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3E65C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95886" w14:textId="77777777" w:rsidR="002F4505" w:rsidRDefault="00000000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2F4505" w14:paraId="638CA107" w14:textId="77777777">
        <w:trPr>
          <w:trHeight w:val="309"/>
          <w:jc w:val="center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0B500E" w14:textId="77777777" w:rsidR="002F4505" w:rsidRDefault="00000000">
            <w:pPr>
              <w:pStyle w:val="Recuodecorpodetexto"/>
              <w:ind w:right="-315" w:hanging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B1E0D" w14:textId="77777777" w:rsidR="002F4505" w:rsidRDefault="002F4505">
            <w:pPr>
              <w:pStyle w:val="Recuodecorpodetexto"/>
              <w:ind w:right="-315" w:firstLine="75"/>
              <w:jc w:val="left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250A6E40" w14:textId="77777777" w:rsidR="002F4505" w:rsidRDefault="002F4505">
      <w:pPr>
        <w:pStyle w:val="Recuodecorpodetexto"/>
        <w:spacing w:after="0"/>
        <w:ind w:right="-315" w:firstLine="0"/>
        <w:rPr>
          <w:rFonts w:ascii="Arial" w:hAnsi="Arial" w:cs="Arial"/>
          <w:sz w:val="20"/>
        </w:rPr>
      </w:pPr>
    </w:p>
    <w:bookmarkEnd w:id="1"/>
    <w:p w14:paraId="1C344586" w14:textId="77777777" w:rsidR="002F4505" w:rsidRDefault="00000000">
      <w:pPr>
        <w:ind w:right="-31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OBSERVAÇÕES:</w:t>
      </w:r>
    </w:p>
    <w:p w14:paraId="1C5BE8F8" w14:textId="77777777" w:rsidR="002F4505" w:rsidRDefault="002F4505">
      <w:pPr>
        <w:ind w:right="-315"/>
        <w:jc w:val="both"/>
        <w:rPr>
          <w:rFonts w:ascii="Arial" w:hAnsi="Arial" w:cs="Arial"/>
          <w:b/>
          <w:sz w:val="20"/>
          <w:szCs w:val="20"/>
        </w:rPr>
      </w:pPr>
    </w:p>
    <w:p w14:paraId="0D0529EB" w14:textId="77777777" w:rsidR="002F4505" w:rsidRDefault="00000000">
      <w:pPr>
        <w:numPr>
          <w:ilvl w:val="0"/>
          <w:numId w:val="6"/>
        </w:numPr>
        <w:spacing w:after="120"/>
        <w:ind w:right="-3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Artigos aceitos para publicação em periódicos com comprovação de aceite final serão pontuados da mesma forma que os artigos publicados.</w:t>
      </w:r>
    </w:p>
    <w:p w14:paraId="1A25DC36" w14:textId="77777777" w:rsidR="002F4505" w:rsidRDefault="00000000">
      <w:pPr>
        <w:numPr>
          <w:ilvl w:val="0"/>
          <w:numId w:val="6"/>
        </w:numPr>
        <w:spacing w:after="120"/>
        <w:ind w:right="-3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397DD42A" w14:textId="77777777" w:rsidR="002F4505" w:rsidRDefault="00000000">
      <w:pPr>
        <w:numPr>
          <w:ilvl w:val="0"/>
          <w:numId w:val="6"/>
        </w:numPr>
        <w:spacing w:after="120"/>
        <w:ind w:left="714" w:right="-315" w:hanging="357"/>
        <w:jc w:val="both"/>
        <w:rPr>
          <w:rFonts w:ascii="Arial" w:hAnsi="Arial" w:cs="Arial"/>
          <w:sz w:val="20"/>
          <w:szCs w:val="20"/>
        </w:rPr>
      </w:pPr>
      <w:bookmarkStart w:id="2" w:name="_Hlk213074692"/>
      <w:bookmarkStart w:id="3" w:name="_Hlk213073760"/>
      <w:r>
        <w:rPr>
          <w:rFonts w:ascii="Arial" w:hAnsi="Arial" w:cs="Arial"/>
          <w:sz w:val="20"/>
          <w:szCs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</w:t>
      </w:r>
      <w:bookmarkEnd w:id="2"/>
      <w:r>
        <w:rPr>
          <w:rFonts w:ascii="Arial" w:hAnsi="Arial" w:cs="Arial"/>
          <w:sz w:val="20"/>
          <w:szCs w:val="20"/>
        </w:rPr>
        <w:t>.</w:t>
      </w:r>
      <w:bookmarkEnd w:id="3"/>
    </w:p>
    <w:p w14:paraId="2B413337" w14:textId="77777777" w:rsidR="002F4505" w:rsidRDefault="002F4505">
      <w:pPr>
        <w:ind w:right="-315"/>
        <w:jc w:val="both"/>
        <w:rPr>
          <w:rFonts w:ascii="Arial" w:hAnsi="Arial" w:cs="Arial"/>
          <w:b/>
          <w:bCs/>
          <w:sz w:val="20"/>
          <w:szCs w:val="20"/>
        </w:rPr>
      </w:pPr>
    </w:p>
    <w:p w14:paraId="7F56844B" w14:textId="77777777" w:rsidR="002F4505" w:rsidRDefault="002F4505">
      <w:pPr>
        <w:jc w:val="both"/>
        <w:rPr>
          <w:rFonts w:ascii="Arial" w:hAnsi="Arial" w:cs="Arial"/>
          <w:sz w:val="22"/>
          <w:szCs w:val="22"/>
        </w:rPr>
      </w:pPr>
    </w:p>
    <w:sectPr w:rsidR="002F4505">
      <w:headerReference w:type="default" r:id="rId10"/>
      <w:footerReference w:type="default" r:id="rId11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B0EB" w14:textId="77777777" w:rsidR="00086A44" w:rsidRDefault="00086A44">
      <w:r>
        <w:separator/>
      </w:r>
    </w:p>
  </w:endnote>
  <w:endnote w:type="continuationSeparator" w:id="0">
    <w:p w14:paraId="42E87F5F" w14:textId="77777777" w:rsidR="00086A44" w:rsidRDefault="0008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5B7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44CDCD59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2F4505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2F4505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E886" w14:textId="77777777" w:rsidR="00086A44" w:rsidRDefault="00086A44">
      <w:r>
        <w:separator/>
      </w:r>
    </w:p>
  </w:footnote>
  <w:footnote w:type="continuationSeparator" w:id="0">
    <w:p w14:paraId="6F17DD5B" w14:textId="77777777" w:rsidR="00086A44" w:rsidRDefault="0008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646" w14:textId="77777777" w:rsidR="002F4505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EA65B6" wp14:editId="744C9D54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A3C91C8" wp14:editId="40B17FA5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6F4978C2" w14:textId="77777777" w:rsidR="002F4505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70AAA68E" w14:textId="77777777" w:rsidR="002F4505" w:rsidRDefault="002F4505">
    <w:pPr>
      <w:pStyle w:val="Cabealho"/>
    </w:pPr>
  </w:p>
  <w:p w14:paraId="5DC48DFF" w14:textId="77777777" w:rsidR="002F4505" w:rsidRDefault="002F45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838886878">
    <w:abstractNumId w:val="4"/>
  </w:num>
  <w:num w:numId="2" w16cid:durableId="769355674">
    <w:abstractNumId w:val="5"/>
  </w:num>
  <w:num w:numId="3" w16cid:durableId="691566133">
    <w:abstractNumId w:val="0"/>
  </w:num>
  <w:num w:numId="4" w16cid:durableId="1645236594">
    <w:abstractNumId w:val="1"/>
  </w:num>
  <w:num w:numId="5" w16cid:durableId="1516337173">
    <w:abstractNumId w:val="3"/>
  </w:num>
  <w:num w:numId="6" w16cid:durableId="89963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sqgFACJePYctAAAA"/>
  </w:docVars>
  <w:rsids>
    <w:rsidRoot w:val="001B1F6F"/>
    <w:rsid w:val="00003073"/>
    <w:rsid w:val="00003849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0302"/>
    <w:rsid w:val="00086A44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4A54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D7956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5712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4505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20D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299E"/>
    <w:rsid w:val="003C62C3"/>
    <w:rsid w:val="003D2535"/>
    <w:rsid w:val="003D2A73"/>
    <w:rsid w:val="003D38B7"/>
    <w:rsid w:val="003D515B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3BBB"/>
    <w:rsid w:val="004142D9"/>
    <w:rsid w:val="00415000"/>
    <w:rsid w:val="00416F8D"/>
    <w:rsid w:val="00417267"/>
    <w:rsid w:val="00421923"/>
    <w:rsid w:val="0042250B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22D8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1D5E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621F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31AA"/>
    <w:rsid w:val="00646320"/>
    <w:rsid w:val="00646A04"/>
    <w:rsid w:val="00647834"/>
    <w:rsid w:val="00650253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5F27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E686E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12A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9E7FB5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52C6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0864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362CD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0EB"/>
    <w:rsid w:val="00CA2DF4"/>
    <w:rsid w:val="00CA49E2"/>
    <w:rsid w:val="00CA6198"/>
    <w:rsid w:val="00CA61EB"/>
    <w:rsid w:val="00CC0F83"/>
    <w:rsid w:val="00CC1F78"/>
    <w:rsid w:val="00CC315A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34A0"/>
    <w:rsid w:val="00DC59D2"/>
    <w:rsid w:val="00DC5B9C"/>
    <w:rsid w:val="00DC769A"/>
    <w:rsid w:val="00DD165C"/>
    <w:rsid w:val="00DD46F3"/>
    <w:rsid w:val="00DD496F"/>
    <w:rsid w:val="00DE0E2A"/>
    <w:rsid w:val="00DE0E69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4359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47D8A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03E9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A03E5F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upport.qs.com/hc/en-gb/articles/4406036892562-All-Science-Journal-Classifications-ASJC-Cod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1462</Words>
  <Characters>7899</Characters>
  <Application>Microsoft Office Word</Application>
  <DocSecurity>0</DocSecurity>
  <Lines>65</Lines>
  <Paragraphs>18</Paragraphs>
  <ScaleCrop>false</ScaleCrop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16</cp:revision>
  <cp:lastPrinted>2026-04-23T21:09:00Z</cp:lastPrinted>
  <dcterms:created xsi:type="dcterms:W3CDTF">2026-04-16T17:53:00Z</dcterms:created>
  <dcterms:modified xsi:type="dcterms:W3CDTF">2026-04-24T14:23:00Z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