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B31A" w14:textId="77777777" w:rsidR="004B51EC" w:rsidRDefault="004B51EC" w:rsidP="00DC248C">
      <w:pPr>
        <w:jc w:val="center"/>
        <w:rPr>
          <w:rFonts w:ascii="Arial" w:hAnsi="Arial" w:cs="Arial"/>
          <w:b/>
          <w:sz w:val="24"/>
          <w:szCs w:val="24"/>
        </w:rPr>
      </w:pPr>
    </w:p>
    <w:p w14:paraId="430BBD2E" w14:textId="77777777" w:rsidR="00DC248C" w:rsidRPr="00DC248C" w:rsidRDefault="00DC248C" w:rsidP="00DC248C">
      <w:pPr>
        <w:jc w:val="center"/>
        <w:rPr>
          <w:rFonts w:ascii="Arial" w:hAnsi="Arial" w:cs="Arial"/>
          <w:sz w:val="24"/>
          <w:szCs w:val="24"/>
        </w:rPr>
      </w:pPr>
      <w:r w:rsidRPr="00DC248C">
        <w:rPr>
          <w:rFonts w:ascii="Arial" w:hAnsi="Arial" w:cs="Arial"/>
          <w:b/>
          <w:sz w:val="24"/>
          <w:szCs w:val="24"/>
        </w:rPr>
        <w:t>ANEXO I – Edital nº 0</w:t>
      </w:r>
      <w:r w:rsidR="00815CF0">
        <w:rPr>
          <w:rFonts w:ascii="Arial" w:hAnsi="Arial" w:cs="Arial"/>
          <w:b/>
          <w:sz w:val="24"/>
          <w:szCs w:val="24"/>
        </w:rPr>
        <w:t>25</w:t>
      </w:r>
      <w:r w:rsidRPr="00DC248C">
        <w:rPr>
          <w:rFonts w:ascii="Arial" w:hAnsi="Arial" w:cs="Arial"/>
          <w:b/>
          <w:sz w:val="24"/>
          <w:szCs w:val="24"/>
        </w:rPr>
        <w:t>/20</w:t>
      </w:r>
      <w:r w:rsidR="004B51EC">
        <w:rPr>
          <w:rFonts w:ascii="Arial" w:hAnsi="Arial" w:cs="Arial"/>
          <w:b/>
          <w:sz w:val="24"/>
          <w:szCs w:val="24"/>
        </w:rPr>
        <w:t>2</w:t>
      </w:r>
      <w:r w:rsidR="009D261E">
        <w:rPr>
          <w:rFonts w:ascii="Arial" w:hAnsi="Arial" w:cs="Arial"/>
          <w:b/>
          <w:sz w:val="24"/>
          <w:szCs w:val="24"/>
        </w:rPr>
        <w:t>3</w:t>
      </w:r>
      <w:r w:rsidRPr="00DC248C">
        <w:rPr>
          <w:rFonts w:ascii="Arial" w:hAnsi="Arial" w:cs="Arial"/>
          <w:b/>
          <w:sz w:val="24"/>
          <w:szCs w:val="24"/>
        </w:rPr>
        <w:t>-PEM</w:t>
      </w:r>
    </w:p>
    <w:p w14:paraId="34656FE8" w14:textId="77777777" w:rsidR="00DC248C" w:rsidRPr="00DC248C" w:rsidRDefault="00DC248C" w:rsidP="00DC248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85" w:type="dxa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376"/>
        <w:gridCol w:w="527"/>
        <w:gridCol w:w="1800"/>
        <w:gridCol w:w="39"/>
        <w:gridCol w:w="21"/>
        <w:gridCol w:w="1838"/>
        <w:gridCol w:w="3215"/>
      </w:tblGrid>
      <w:tr w:rsidR="00DC248C" w:rsidRPr="00DC248C" w14:paraId="61C58253" w14:textId="77777777" w:rsidTr="004B51EC"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DF83" w14:textId="77777777" w:rsidR="00DC248C" w:rsidRPr="00744924" w:rsidRDefault="00DC248C" w:rsidP="00744924">
            <w:pPr>
              <w:pStyle w:val="Corpodetexto"/>
              <w:spacing w:before="120"/>
              <w:jc w:val="center"/>
              <w:rPr>
                <w:rFonts w:ascii="Arial" w:hAnsi="Arial" w:cs="Arial"/>
                <w:szCs w:val="24"/>
                <w:lang w:val="pt-BR" w:eastAsia="pt-BR"/>
              </w:rPr>
            </w:pPr>
            <w:r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CADASTRO PEM</w:t>
            </w:r>
          </w:p>
        </w:tc>
      </w:tr>
      <w:tr w:rsidR="00DC248C" w:rsidRPr="00DC248C" w14:paraId="489B898E" w14:textId="77777777" w:rsidTr="004B51EC">
        <w:trPr>
          <w:cantSplit/>
          <w:trHeight w:val="450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8CE8" w14:textId="77777777" w:rsidR="00DC248C" w:rsidRPr="00DC248C" w:rsidRDefault="00DC248C" w:rsidP="00744924">
            <w:pPr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</w:tr>
      <w:tr w:rsidR="00DC248C" w:rsidRPr="00DC248C" w14:paraId="15DD6790" w14:textId="77777777" w:rsidTr="004B51EC">
        <w:trPr>
          <w:cantSplit/>
          <w:trHeight w:val="450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EE5F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DC248C" w:rsidRPr="00DC248C" w14:paraId="6BF775CC" w14:textId="77777777" w:rsidTr="004B51EC">
        <w:trPr>
          <w:cantSplit/>
          <w:trHeight w:val="155"/>
        </w:trPr>
        <w:tc>
          <w:tcPr>
            <w:tcW w:w="5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C9DD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193A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</w:p>
        </w:tc>
      </w:tr>
      <w:tr w:rsidR="00DC248C" w:rsidRPr="00DC248C" w14:paraId="3192A944" w14:textId="77777777" w:rsidTr="004B51EC">
        <w:trPr>
          <w:cantSplit/>
          <w:trHeight w:val="155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0800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DC248C" w:rsidRPr="00DC248C" w14:paraId="756E1F31" w14:textId="77777777" w:rsidTr="004B51EC">
        <w:trPr>
          <w:cantSplit/>
          <w:trHeight w:val="155"/>
        </w:trPr>
        <w:tc>
          <w:tcPr>
            <w:tcW w:w="3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5132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CD8C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Órgão expedidor: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3A4C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expedição: </w:t>
            </w:r>
          </w:p>
        </w:tc>
      </w:tr>
      <w:tr w:rsidR="00DC248C" w:rsidRPr="00DC248C" w14:paraId="16C373BC" w14:textId="77777777" w:rsidTr="004B51EC">
        <w:trPr>
          <w:cantSplit/>
          <w:trHeight w:val="155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93BD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Nome da mãe: </w:t>
            </w:r>
          </w:p>
        </w:tc>
      </w:tr>
      <w:tr w:rsidR="00DC248C" w:rsidRPr="00DC248C" w14:paraId="01297ABD" w14:textId="77777777" w:rsidTr="004B51EC">
        <w:trPr>
          <w:cantSplit/>
          <w:trHeight w:val="155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9E01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Endereço Residencial: </w:t>
            </w:r>
            <w:r w:rsidRPr="00DC248C">
              <w:rPr>
                <w:rFonts w:ascii="Arial" w:hAnsi="Arial" w:cs="Arial"/>
                <w:sz w:val="24"/>
                <w:szCs w:val="24"/>
              </w:rPr>
              <w:t>Rua/Av.</w:t>
            </w:r>
          </w:p>
        </w:tc>
      </w:tr>
      <w:tr w:rsidR="00DC248C" w:rsidRPr="00DC248C" w14:paraId="6B6574B4" w14:textId="77777777" w:rsidTr="004B51EC">
        <w:trPr>
          <w:cantSplit/>
          <w:trHeight w:val="63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4721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Nº</w:t>
            </w:r>
          </w:p>
          <w:p w14:paraId="1BF385BF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BDAC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Bairro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6A68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Cidade/UF</w:t>
            </w:r>
          </w:p>
          <w:p w14:paraId="1FC1DDC4" w14:textId="77777777" w:rsidR="00DC248C" w:rsidRPr="00DC248C" w:rsidRDefault="00DC248C" w:rsidP="00744924">
            <w:pPr>
              <w:pStyle w:val="Cabealh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14:paraId="61AF0FD3" w14:textId="77777777" w:rsidTr="004B51EC">
        <w:trPr>
          <w:cantSplit/>
          <w:trHeight w:val="450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08B0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CEP</w:t>
            </w:r>
          </w:p>
          <w:p w14:paraId="29C925F9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99B9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– Telefone </w:t>
            </w:r>
          </w:p>
          <w:p w14:paraId="589026FF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E7D8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DDD - Celular</w:t>
            </w:r>
          </w:p>
        </w:tc>
      </w:tr>
      <w:tr w:rsidR="00DC248C" w:rsidRPr="00DC248C" w14:paraId="38D60D54" w14:textId="77777777" w:rsidTr="004B51EC">
        <w:trPr>
          <w:cantSplit/>
          <w:trHeight w:val="527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0100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E-mail: </w:t>
            </w:r>
          </w:p>
        </w:tc>
      </w:tr>
      <w:tr w:rsidR="00DC248C" w:rsidRPr="00DC248C" w14:paraId="158A2F42" w14:textId="77777777" w:rsidTr="004B51EC">
        <w:trPr>
          <w:cantSplit/>
          <w:trHeight w:val="433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2F6D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Curso de Graduação: </w:t>
            </w:r>
          </w:p>
        </w:tc>
      </w:tr>
      <w:tr w:rsidR="00DC248C" w:rsidRPr="00DC248C" w14:paraId="7BC7D3F3" w14:textId="77777777" w:rsidTr="004B51EC">
        <w:trPr>
          <w:cantSplit/>
          <w:trHeight w:val="155"/>
        </w:trPr>
        <w:tc>
          <w:tcPr>
            <w:tcW w:w="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B577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Instituição: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82CD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Ano de conclusão:</w:t>
            </w:r>
          </w:p>
        </w:tc>
      </w:tr>
      <w:tr w:rsidR="00DC248C" w:rsidRPr="00DC248C" w14:paraId="77493888" w14:textId="77777777" w:rsidTr="004B51EC">
        <w:trPr>
          <w:cantSplit/>
          <w:trHeight w:val="155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B1D8B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ÁREA DE CONCENTRAÇÃO 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(Marque 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 para a primeira opção e 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 para a segunda opção. Para linha de pesquisa: assinale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apenas na opção desejada)</w:t>
            </w:r>
          </w:p>
        </w:tc>
      </w:tr>
      <w:tr w:rsidR="00DC248C" w:rsidRPr="00DC248C" w14:paraId="5A58ECB2" w14:textId="77777777" w:rsidTr="004B51EC">
        <w:trPr>
          <w:cantSplit/>
          <w:trHeight w:val="1070"/>
        </w:trPr>
        <w:tc>
          <w:tcPr>
            <w:tcW w:w="497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AADD8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[      ] Ciências térmicas             </w:t>
            </w:r>
          </w:p>
          <w:p w14:paraId="67BC1BCC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Linha de pesquisa: </w:t>
            </w:r>
          </w:p>
          <w:p w14:paraId="36834344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DC248C">
              <w:rPr>
                <w:rFonts w:ascii="Arial" w:hAnsi="Arial" w:cs="Arial"/>
                <w:sz w:val="24"/>
                <w:szCs w:val="24"/>
              </w:rPr>
              <w:t xml:space="preserve">) Análise energética de equipamento e sistemas térmicos                                </w:t>
            </w:r>
          </w:p>
          <w:p w14:paraId="64B85F98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DC248C">
              <w:rPr>
                <w:rFonts w:ascii="Arial" w:hAnsi="Arial" w:cs="Arial"/>
                <w:sz w:val="24"/>
                <w:szCs w:val="24"/>
              </w:rPr>
              <w:t>) métodos computacionais em fenômenos de transporte</w:t>
            </w:r>
          </w:p>
          <w:p w14:paraId="10382689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(      ) </w:t>
            </w:r>
            <w:r w:rsidR="004B51EC" w:rsidRPr="00DC248C">
              <w:rPr>
                <w:rFonts w:ascii="Arial" w:hAnsi="Arial" w:cs="Arial"/>
                <w:sz w:val="24"/>
                <w:szCs w:val="24"/>
              </w:rPr>
              <w:t xml:space="preserve">Automação, instrumentação e controle de </w:t>
            </w:r>
            <w:r w:rsidR="004B51EC">
              <w:rPr>
                <w:rFonts w:ascii="Arial" w:hAnsi="Arial" w:cs="Arial"/>
                <w:sz w:val="24"/>
                <w:szCs w:val="24"/>
              </w:rPr>
              <w:t>p</w:t>
            </w:r>
            <w:r w:rsidR="004B51EC" w:rsidRPr="00DC248C">
              <w:rPr>
                <w:rFonts w:ascii="Arial" w:hAnsi="Arial" w:cs="Arial"/>
                <w:sz w:val="24"/>
                <w:szCs w:val="24"/>
              </w:rPr>
              <w:t>rocessos</w:t>
            </w:r>
          </w:p>
        </w:tc>
        <w:tc>
          <w:tcPr>
            <w:tcW w:w="511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00DA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[      ]  Materiais</w:t>
            </w:r>
          </w:p>
          <w:p w14:paraId="6DCC960A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Linha de pesquisa:  </w:t>
            </w:r>
          </w:p>
          <w:p w14:paraId="5CA4FE95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(     ) Materiais metálicos</w:t>
            </w:r>
          </w:p>
          <w:p w14:paraId="40C78B32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(     ) Materiais não metálicos</w:t>
            </w:r>
          </w:p>
          <w:p w14:paraId="4233DAAD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14:paraId="0497908F" w14:textId="77777777" w:rsidTr="004B51EC">
        <w:trPr>
          <w:cantSplit/>
          <w:trHeight w:val="632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5E4E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248C" w:rsidRPr="00DC248C" w14:paraId="56348FE3" w14:textId="77777777" w:rsidTr="004B51EC">
        <w:trPr>
          <w:cantSplit/>
          <w:trHeight w:val="155"/>
        </w:trPr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7698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  <w:p w14:paraId="787F8B58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9EE9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</w:p>
          <w:p w14:paraId="4F0A38DF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80DF3E" w14:textId="77777777" w:rsidR="004B51EC" w:rsidRPr="00DC248C" w:rsidRDefault="004B51EC" w:rsidP="004B51EC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DC248C">
        <w:rPr>
          <w:rFonts w:ascii="Arial" w:hAnsi="Arial" w:cs="Arial"/>
          <w:b/>
          <w:sz w:val="24"/>
          <w:szCs w:val="24"/>
        </w:rPr>
        <w:t>/...</w:t>
      </w:r>
    </w:p>
    <w:p w14:paraId="200116F5" w14:textId="77777777" w:rsidR="004B51EC" w:rsidRPr="00E650C8" w:rsidRDefault="004B51EC" w:rsidP="004B51EC">
      <w:pPr>
        <w:pageBreakBefore/>
        <w:widowControl w:val="0"/>
        <w:autoSpaceDE w:val="0"/>
        <w:rPr>
          <w:rFonts w:ascii="Arial" w:hAnsi="Arial" w:cs="Arial"/>
          <w:sz w:val="22"/>
          <w:szCs w:val="22"/>
        </w:rPr>
      </w:pPr>
      <w:r w:rsidRPr="00E650C8">
        <w:rPr>
          <w:rFonts w:ascii="Arial" w:hAnsi="Arial" w:cs="Arial"/>
          <w:b/>
          <w:bCs/>
          <w:sz w:val="22"/>
          <w:szCs w:val="22"/>
        </w:rPr>
        <w:lastRenderedPageBreak/>
        <w:t>.../ Edital</w:t>
      </w:r>
      <w:r>
        <w:rPr>
          <w:rFonts w:ascii="Arial" w:hAnsi="Arial" w:cs="Arial"/>
          <w:b/>
          <w:bCs/>
          <w:sz w:val="22"/>
          <w:szCs w:val="22"/>
        </w:rPr>
        <w:t xml:space="preserve"> nº 0</w:t>
      </w:r>
      <w:r w:rsidR="00815CF0">
        <w:rPr>
          <w:rFonts w:ascii="Arial" w:hAnsi="Arial" w:cs="Arial"/>
          <w:b/>
          <w:bCs/>
          <w:sz w:val="22"/>
          <w:szCs w:val="22"/>
        </w:rPr>
        <w:t>25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9D261E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-PEM</w:t>
      </w:r>
      <w:r w:rsidRPr="00E650C8">
        <w:rPr>
          <w:rFonts w:ascii="Arial" w:hAnsi="Arial" w:cs="Arial"/>
          <w:b/>
          <w:bCs/>
          <w:sz w:val="22"/>
          <w:szCs w:val="22"/>
        </w:rPr>
        <w:tab/>
      </w:r>
      <w:r w:rsidRPr="00E650C8">
        <w:rPr>
          <w:rFonts w:ascii="Arial" w:hAnsi="Arial" w:cs="Arial"/>
          <w:b/>
          <w:bCs/>
          <w:sz w:val="22"/>
          <w:szCs w:val="22"/>
        </w:rPr>
        <w:tab/>
      </w:r>
      <w:r w:rsidRPr="00E650C8">
        <w:rPr>
          <w:rFonts w:ascii="Arial" w:hAnsi="Arial" w:cs="Arial"/>
          <w:b/>
          <w:bCs/>
          <w:sz w:val="22"/>
          <w:szCs w:val="22"/>
        </w:rPr>
        <w:tab/>
      </w:r>
      <w:r w:rsidRPr="00E650C8">
        <w:rPr>
          <w:rFonts w:ascii="Arial" w:hAnsi="Arial" w:cs="Arial"/>
          <w:b/>
          <w:bCs/>
          <w:sz w:val="22"/>
          <w:szCs w:val="22"/>
        </w:rPr>
        <w:tab/>
      </w:r>
      <w:r w:rsidRPr="00E650C8">
        <w:rPr>
          <w:rFonts w:ascii="Arial" w:hAnsi="Arial" w:cs="Arial"/>
          <w:b/>
          <w:bCs/>
          <w:sz w:val="22"/>
          <w:szCs w:val="22"/>
        </w:rPr>
        <w:tab/>
      </w:r>
      <w:r w:rsidRPr="00E650C8">
        <w:rPr>
          <w:rFonts w:ascii="Arial" w:hAnsi="Arial" w:cs="Arial"/>
          <w:b/>
          <w:bCs/>
          <w:sz w:val="22"/>
          <w:szCs w:val="22"/>
        </w:rPr>
        <w:tab/>
      </w:r>
      <w:r w:rsidRPr="00E650C8">
        <w:rPr>
          <w:rFonts w:ascii="Arial" w:hAnsi="Arial" w:cs="Arial"/>
          <w:b/>
          <w:bCs/>
          <w:sz w:val="22"/>
          <w:szCs w:val="22"/>
        </w:rPr>
        <w:tab/>
      </w:r>
      <w:r w:rsidRPr="00E650C8">
        <w:rPr>
          <w:rFonts w:ascii="Arial" w:hAnsi="Arial" w:cs="Arial"/>
          <w:b/>
          <w:bCs/>
          <w:sz w:val="22"/>
          <w:szCs w:val="22"/>
        </w:rPr>
        <w:tab/>
      </w:r>
      <w:r w:rsidRPr="00E650C8">
        <w:rPr>
          <w:rFonts w:ascii="Arial" w:hAnsi="Arial" w:cs="Arial"/>
          <w:b/>
          <w:bCs/>
          <w:sz w:val="22"/>
          <w:szCs w:val="22"/>
        </w:rPr>
        <w:tab/>
        <w:t xml:space="preserve">     Fls. 00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14:paraId="64DA68C7" w14:textId="77777777" w:rsidR="00DC248C" w:rsidRPr="00DC248C" w:rsidRDefault="00DC248C" w:rsidP="00DC248C">
      <w:pPr>
        <w:jc w:val="both"/>
        <w:rPr>
          <w:rFonts w:ascii="Arial" w:hAnsi="Arial" w:cs="Arial"/>
          <w:b/>
          <w:sz w:val="24"/>
          <w:szCs w:val="24"/>
        </w:rPr>
      </w:pPr>
    </w:p>
    <w:p w14:paraId="29F287D7" w14:textId="77777777" w:rsidR="00DC248C" w:rsidRPr="004B51EC" w:rsidRDefault="00DC248C" w:rsidP="00DC248C">
      <w:pPr>
        <w:jc w:val="center"/>
        <w:rPr>
          <w:rFonts w:ascii="Arial" w:hAnsi="Arial" w:cs="Arial"/>
          <w:sz w:val="24"/>
          <w:szCs w:val="24"/>
        </w:rPr>
      </w:pPr>
      <w:r w:rsidRPr="004B51EC">
        <w:rPr>
          <w:rFonts w:ascii="Arial" w:hAnsi="Arial" w:cs="Arial"/>
          <w:b/>
          <w:sz w:val="24"/>
          <w:szCs w:val="24"/>
        </w:rPr>
        <w:t>ANEXO II - Edital nº 0</w:t>
      </w:r>
      <w:r w:rsidR="00815CF0">
        <w:rPr>
          <w:rFonts w:ascii="Arial" w:hAnsi="Arial" w:cs="Arial"/>
          <w:b/>
          <w:sz w:val="24"/>
          <w:szCs w:val="24"/>
        </w:rPr>
        <w:t>25</w:t>
      </w:r>
      <w:r w:rsidRPr="004B51EC">
        <w:rPr>
          <w:rFonts w:ascii="Arial" w:hAnsi="Arial" w:cs="Arial"/>
          <w:b/>
          <w:sz w:val="24"/>
          <w:szCs w:val="24"/>
        </w:rPr>
        <w:t>/20</w:t>
      </w:r>
      <w:r w:rsidR="00A34102">
        <w:rPr>
          <w:rFonts w:ascii="Arial" w:hAnsi="Arial" w:cs="Arial"/>
          <w:b/>
          <w:sz w:val="24"/>
          <w:szCs w:val="24"/>
        </w:rPr>
        <w:t>2</w:t>
      </w:r>
      <w:r w:rsidR="009D261E">
        <w:rPr>
          <w:rFonts w:ascii="Arial" w:hAnsi="Arial" w:cs="Arial"/>
          <w:b/>
          <w:sz w:val="24"/>
          <w:szCs w:val="24"/>
        </w:rPr>
        <w:t>3</w:t>
      </w:r>
      <w:r w:rsidRPr="004B51EC">
        <w:rPr>
          <w:rFonts w:ascii="Arial" w:hAnsi="Arial" w:cs="Arial"/>
          <w:b/>
          <w:sz w:val="24"/>
          <w:szCs w:val="24"/>
        </w:rPr>
        <w:t>-PEM</w:t>
      </w:r>
    </w:p>
    <w:p w14:paraId="58520C02" w14:textId="77777777" w:rsidR="00DC248C" w:rsidRPr="004B51EC" w:rsidRDefault="00DC248C" w:rsidP="00DC248C">
      <w:pPr>
        <w:tabs>
          <w:tab w:val="left" w:leader="dot" w:pos="5812"/>
        </w:tabs>
        <w:ind w:right="-7"/>
        <w:jc w:val="center"/>
        <w:rPr>
          <w:rFonts w:ascii="Arial" w:hAnsi="Arial" w:cs="Arial"/>
          <w:b/>
          <w:sz w:val="24"/>
          <w:szCs w:val="24"/>
        </w:rPr>
      </w:pPr>
    </w:p>
    <w:p w14:paraId="5EA39ED0" w14:textId="77777777" w:rsidR="004B51EC" w:rsidRPr="004B51EC" w:rsidRDefault="004B51EC" w:rsidP="004B51EC">
      <w:pPr>
        <w:ind w:right="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51EC">
        <w:rPr>
          <w:rFonts w:ascii="Arial" w:hAnsi="Arial" w:cs="Arial"/>
          <w:b/>
          <w:sz w:val="24"/>
          <w:szCs w:val="24"/>
          <w:u w:val="single"/>
        </w:rPr>
        <w:t>TABELA DE PONTUAÇÃO (Resolução nº 070/2020-PEM</w:t>
      </w:r>
    </w:p>
    <w:p w14:paraId="46107597" w14:textId="77777777" w:rsidR="004B51EC" w:rsidRPr="004B51EC" w:rsidRDefault="004B51EC" w:rsidP="00DC248C">
      <w:pPr>
        <w:tabs>
          <w:tab w:val="left" w:leader="dot" w:pos="5812"/>
        </w:tabs>
        <w:ind w:right="-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42"/>
        <w:gridCol w:w="3052"/>
        <w:gridCol w:w="835"/>
      </w:tblGrid>
      <w:tr w:rsidR="004B51EC" w:rsidRPr="0097093F" w14:paraId="3D72C87D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7C0E81" w14:textId="77777777" w:rsidR="004B51EC" w:rsidRPr="0097093F" w:rsidRDefault="004B51EC" w:rsidP="00744924">
            <w:pPr>
              <w:ind w:right="45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 xml:space="preserve">AVALIAÇÃO DO HISTÓRICO ESCOLAR </w:t>
            </w:r>
          </w:p>
          <w:p w14:paraId="32452CE0" w14:textId="77777777" w:rsidR="004B51EC" w:rsidRPr="0097093F" w:rsidRDefault="004B51EC" w:rsidP="00744924">
            <w:pPr>
              <w:ind w:right="45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  <w:r w:rsidRPr="0097093F">
              <w:rPr>
                <w:rFonts w:ascii="Arial" w:hAnsi="Arial" w:cs="Arial"/>
                <w:i/>
                <w:sz w:val="24"/>
                <w:szCs w:val="24"/>
              </w:rPr>
              <w:t>Conforme artigo 5º da Resolução 070/2020-PEM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D76831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  <w:p w14:paraId="3CC4E479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i/>
                <w:sz w:val="24"/>
                <w:szCs w:val="24"/>
              </w:rPr>
              <w:t>Máximo de 100,0 pontos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7DCEC8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4B51EC" w:rsidRPr="0097093F" w14:paraId="326231F2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824A95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Curso de graduação prioritários PEM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743AE7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10,0 pontos por semestre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0484A9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700A901D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22CFC7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Tempo menor que o regular para a conclusão do curso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89EE57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10,0 pontos por semestre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8972EB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105F6208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47945B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Mobilidade estudantil ou similar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134F96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10,0 pontos por semestre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E0EFE1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668BDF33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4097D6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Tempo excedente além do regular para conclusão do curso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0DB8CB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10,0 pontos </w:t>
            </w:r>
            <w:r w:rsidRPr="0097093F">
              <w:rPr>
                <w:rFonts w:ascii="Arial" w:hAnsi="Arial" w:cs="Arial"/>
                <w:b/>
                <w:sz w:val="24"/>
                <w:szCs w:val="24"/>
                <w:u w:val="single"/>
              </w:rPr>
              <w:t>a menos</w:t>
            </w:r>
            <w:r w:rsidRPr="0097093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14:paraId="14772B9A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por semestre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D05CFB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5E036060" w14:textId="77777777" w:rsidTr="0074492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0" w:type="dxa"/>
              <w:bottom w:w="0" w:type="dxa"/>
            </w:tcMar>
            <w:vAlign w:val="center"/>
          </w:tcPr>
          <w:p w14:paraId="1EFE9573" w14:textId="77777777" w:rsidR="004B51EC" w:rsidRPr="0097093F" w:rsidRDefault="004B51EC" w:rsidP="00744924">
            <w:pPr>
              <w:ind w:right="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TOTAL AHE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0" w:type="dxa"/>
              <w:bottom w:w="0" w:type="dxa"/>
            </w:tcMar>
            <w:vAlign w:val="center"/>
          </w:tcPr>
          <w:p w14:paraId="27B8222A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62BCD64A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9528C7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 xml:space="preserve">AVALIAÇÃO DO CURRÍCULO </w:t>
            </w:r>
            <w:r w:rsidRPr="0097093F">
              <w:rPr>
                <w:rFonts w:ascii="Arial" w:hAnsi="Arial" w:cs="Arial"/>
                <w:b/>
                <w:i/>
                <w:sz w:val="24"/>
                <w:szCs w:val="24"/>
              </w:rPr>
              <w:t>LATTES</w:t>
            </w:r>
          </w:p>
          <w:p w14:paraId="6F4A3554" w14:textId="77777777" w:rsidR="004B51EC" w:rsidRPr="0097093F" w:rsidRDefault="004B51EC" w:rsidP="00744924">
            <w:pPr>
              <w:ind w:right="45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97093F">
              <w:rPr>
                <w:rFonts w:ascii="Arial" w:hAnsi="Arial" w:cs="Arial"/>
                <w:i/>
                <w:sz w:val="24"/>
                <w:szCs w:val="24"/>
              </w:rPr>
              <w:t>Conforme artigo 6º da Resolução 070/2020-PEM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ECCBF5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  <w:p w14:paraId="735933F8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i/>
                <w:sz w:val="24"/>
                <w:szCs w:val="24"/>
              </w:rPr>
              <w:t>Máximo de 100,0 pontos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2B9340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4B51EC" w:rsidRPr="0097093F" w14:paraId="4EBDD51F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75BF23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7093F">
              <w:rPr>
                <w:rFonts w:ascii="Arial" w:hAnsi="Arial" w:cs="Arial"/>
                <w:sz w:val="24"/>
                <w:szCs w:val="24"/>
              </w:rPr>
              <w:t>- Monitoria (máximo: 6,0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32448F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1,0 ponto por semestre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7CE730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3FB97603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A5DCB1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97093F">
              <w:rPr>
                <w:rFonts w:ascii="Arial" w:hAnsi="Arial" w:cs="Arial"/>
                <w:sz w:val="24"/>
                <w:szCs w:val="24"/>
              </w:rPr>
              <w:t>- Participação em programas institucionais como mini-baja, aerodesign, entre outros (máximo: 6,0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104CF6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1,0 ponto por semestre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657154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1F80D0D5" w14:textId="77777777" w:rsidTr="00744924">
        <w:trPr>
          <w:trHeight w:val="6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F12A67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97093F">
              <w:rPr>
                <w:rFonts w:ascii="Arial" w:hAnsi="Arial" w:cs="Arial"/>
                <w:sz w:val="24"/>
                <w:szCs w:val="24"/>
              </w:rPr>
              <w:t>- Participação em projeto de pesquisa, iniciação científica, iniciação tecnológica, PET ou similares (máximo: 8,0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F49F09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2,0 pontos por semestre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861281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211FA6FF" w14:textId="77777777" w:rsidTr="00744924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D8396C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IV</w:t>
            </w:r>
            <w:r w:rsidRPr="0097093F">
              <w:rPr>
                <w:rFonts w:ascii="Arial" w:hAnsi="Arial" w:cs="Arial"/>
                <w:sz w:val="24"/>
                <w:szCs w:val="24"/>
              </w:rPr>
              <w:t>- Produção técnico-científica (máximo: 20,0 pontos)</w:t>
            </w:r>
          </w:p>
        </w:tc>
      </w:tr>
      <w:tr w:rsidR="004B51EC" w:rsidRPr="0097093F" w14:paraId="498A6A78" w14:textId="77777777" w:rsidTr="00744924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565868" w14:textId="77777777" w:rsidR="004B51EC" w:rsidRPr="0097093F" w:rsidRDefault="004B51EC" w:rsidP="00744924">
            <w:pPr>
              <w:ind w:left="141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1. Publicação em eventos com anais:</w:t>
            </w:r>
          </w:p>
        </w:tc>
      </w:tr>
      <w:tr w:rsidR="004B51EC" w:rsidRPr="0097093F" w14:paraId="0143D888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234B85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a) Trabalhos completos em eventos regionais, locais ou congresso de IC (máximo:  4,0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150390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1,0 ponto por trabalho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366169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5C4E6FE3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D695A7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b) Trabalhos completos em eventos nacionais e internacionais (congressos, simpósios, etc) (máximo: 8,0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37DCA5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2,0 pontos por trabalho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187508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4CCC6793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272D99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c) Resumos em eventos científicos (máximo:  4,0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0D1C61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1,0 ponto por trabalho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0667E3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1E7ABAA8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AE52D5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d) Participação em eventos científicos (máximo:  4,0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ACACD1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1,0 ponto por evento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6E95EF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6A01122B" w14:textId="77777777" w:rsidTr="00744924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5787C9" w14:textId="77777777" w:rsidR="004B51EC" w:rsidRPr="0097093F" w:rsidRDefault="004B51EC" w:rsidP="00744924">
            <w:pPr>
              <w:ind w:left="141" w:right="4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2. Publicação em Periódicos(máximo: 20,0 pontos)</w:t>
            </w:r>
          </w:p>
        </w:tc>
      </w:tr>
      <w:tr w:rsidR="004B51EC" w:rsidRPr="0097093F" w14:paraId="0F36A8CA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22E7E4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a) Periódicos Qualis C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2701BA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2,0 pontos por 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7A05A1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1CBB453F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F602CF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b) Periódicos Qualis B3 e B4 e depósitos de patentes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D6863A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4,0 pontos por 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E866C5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3E9A8AD3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5C45C5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c) Periódicos Qualis B2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ED8623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6,0 pontos por 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3FB1F2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462D7F66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CC8882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d) Periódicos Qualis A1, A2, B1 e patentes concedidas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9DC47C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8,0 pontos por 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879A0C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19B39E33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7D3901" w14:textId="77777777" w:rsidR="004B51EC" w:rsidRPr="0097093F" w:rsidRDefault="004B51EC" w:rsidP="00744924">
            <w:pPr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e) Trabalhos submetidos a periódicos, com carta de aceite e ainda não publicados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00CA1C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Metade da pontuação, de acordo com o Qualis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56597B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1FC0656B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C8CE31" w14:textId="77777777" w:rsidR="004B51EC" w:rsidRPr="0097093F" w:rsidRDefault="004B51EC" w:rsidP="00744924">
            <w:pPr>
              <w:ind w:left="141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3. Premiação de trabalhos científicos por associações nacionais ou internacionais de </w:t>
            </w:r>
            <w:r w:rsidRPr="0097093F">
              <w:rPr>
                <w:rFonts w:ascii="Arial" w:hAnsi="Arial" w:cs="Arial"/>
                <w:sz w:val="24"/>
                <w:szCs w:val="24"/>
              </w:rPr>
              <w:lastRenderedPageBreak/>
              <w:t>relevância para a área (máximo 4,0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9AE21A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lastRenderedPageBreak/>
              <w:t>2,0 pontos por prêmio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E0D10A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7DC3F9E0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FF8C38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 xml:space="preserve">V. </w:t>
            </w:r>
            <w:r w:rsidRPr="0097093F">
              <w:rPr>
                <w:rFonts w:ascii="Arial" w:hAnsi="Arial" w:cs="Arial"/>
                <w:sz w:val="24"/>
                <w:szCs w:val="24"/>
              </w:rPr>
              <w:t>Formação Complementar (máximo: 20,0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B30BBA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D587B5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04A352EB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55FF62" w14:textId="77777777" w:rsidR="004B51EC" w:rsidRPr="0097093F" w:rsidRDefault="004B51EC" w:rsidP="0074492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41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1. Curso de especialização </w:t>
            </w:r>
            <w:r w:rsidRPr="0097093F">
              <w:rPr>
                <w:rFonts w:ascii="Arial" w:hAnsi="Arial" w:cs="Arial"/>
                <w:i/>
                <w:sz w:val="24"/>
                <w:szCs w:val="24"/>
              </w:rPr>
              <w:t>Lato Sensu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3339EE" w14:textId="77777777" w:rsidR="004B51EC" w:rsidRPr="0097093F" w:rsidRDefault="004B51EC" w:rsidP="00744924">
            <w:pPr>
              <w:ind w:left="141"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5,0 pontos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422573" w14:textId="77777777" w:rsidR="004B51EC" w:rsidRPr="0097093F" w:rsidRDefault="004B51EC" w:rsidP="00744924">
            <w:pPr>
              <w:ind w:left="141"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00B48ABF" w14:textId="77777777" w:rsidTr="00744924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B0C64F" w14:textId="77777777" w:rsidR="004B51EC" w:rsidRPr="0097093F" w:rsidRDefault="004B51EC" w:rsidP="007449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41" w:right="45"/>
              <w:rPr>
                <w:rFonts w:ascii="Arial" w:hAnsi="Arial" w:cs="Arial"/>
                <w:i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2. Créditos em disciplinas de pós-graduação </w:t>
            </w:r>
            <w:r w:rsidRPr="0097093F">
              <w:rPr>
                <w:rFonts w:ascii="Arial" w:hAnsi="Arial" w:cs="Arial"/>
                <w:i/>
                <w:sz w:val="24"/>
                <w:szCs w:val="24"/>
              </w:rPr>
              <w:t>Stricto Sensu</w:t>
            </w:r>
          </w:p>
        </w:tc>
      </w:tr>
      <w:tr w:rsidR="004B51EC" w:rsidRPr="0097093F" w14:paraId="183B78B4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3B7DF8" w14:textId="77777777" w:rsidR="004B51EC" w:rsidRPr="0097093F" w:rsidRDefault="004B51EC" w:rsidP="007449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a) Disciplinas com notas de 9,0 a 10,0 ou conceito A (máximo 10,0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5C543E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2,0 pontos por disciplina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18C49C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34EEF709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9257C0" w14:textId="77777777" w:rsidR="004B51EC" w:rsidRPr="0097093F" w:rsidRDefault="004B51EC" w:rsidP="007449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83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b) Disciplinas com notas de 7,5 a 8,9 ou conceito B (máximo 5,0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3D29BB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1,0 ponto por disciplina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76C1A1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4CE69AF3" w14:textId="77777777" w:rsidTr="00744924">
        <w:trPr>
          <w:trHeight w:val="2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87DAED" w14:textId="77777777" w:rsidR="004B51EC" w:rsidRPr="0097093F" w:rsidRDefault="004B51EC" w:rsidP="00744924">
            <w:pPr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 xml:space="preserve">VI. </w:t>
            </w:r>
            <w:r w:rsidRPr="0097093F">
              <w:rPr>
                <w:rFonts w:ascii="Arial" w:hAnsi="Arial" w:cs="Arial"/>
                <w:sz w:val="24"/>
                <w:szCs w:val="24"/>
              </w:rPr>
              <w:t>Carreira Profissional (máximo: 20,0 pontos)</w:t>
            </w:r>
          </w:p>
        </w:tc>
      </w:tr>
      <w:tr w:rsidR="004B51EC" w:rsidRPr="0097093F" w14:paraId="70D50CE0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D348D9" w14:textId="77777777" w:rsidR="004B51EC" w:rsidRPr="0097093F" w:rsidRDefault="004B51EC" w:rsidP="00744924">
            <w:pPr>
              <w:ind w:right="45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1)Experiência profissional: Atividade não acadêmica com vínculo empregatício de nível superior na área de formação do candidato (máximo 10,0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9E8E3D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2,0 pontos por semestre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C39918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37E46D77" w14:textId="77777777" w:rsidTr="00744924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5BE171" w14:textId="77777777" w:rsidR="004B51EC" w:rsidRPr="0097093F" w:rsidRDefault="004B51EC" w:rsidP="00744924">
            <w:pPr>
              <w:ind w:right="45" w:firstLine="142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 xml:space="preserve">2)Experiência docente </w:t>
            </w:r>
          </w:p>
        </w:tc>
      </w:tr>
      <w:tr w:rsidR="004B51EC" w:rsidRPr="0097093F" w14:paraId="5172178C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4837A9" w14:textId="77777777" w:rsidR="004B51EC" w:rsidRPr="0097093F" w:rsidRDefault="004B51EC" w:rsidP="00744924">
            <w:pPr>
              <w:ind w:left="284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a) área a fim em nível superior ou técnico (máximo 10,0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8C2888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2,0 pontos por semestre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FBD6F3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07B2B6BA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FE2596" w14:textId="77777777" w:rsidR="004B51EC" w:rsidRPr="0097093F" w:rsidRDefault="004B51EC" w:rsidP="00744924">
            <w:pPr>
              <w:ind w:left="284"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b) área a fim em nível superior ou técnico (máximo 5,0 pontos)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F4A928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sz w:val="24"/>
                <w:szCs w:val="24"/>
              </w:rPr>
              <w:t>1,0 ponto por semestre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0A502D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6EC10357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0" w:type="dxa"/>
              <w:bottom w:w="0" w:type="dxa"/>
            </w:tcMar>
            <w:vAlign w:val="center"/>
          </w:tcPr>
          <w:p w14:paraId="6E18B205" w14:textId="77777777" w:rsidR="004B51EC" w:rsidRPr="0097093F" w:rsidRDefault="004B51EC" w:rsidP="00744924">
            <w:pPr>
              <w:ind w:left="284"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0" w:type="dxa"/>
              <w:bottom w:w="0" w:type="dxa"/>
            </w:tcMar>
            <w:vAlign w:val="center"/>
          </w:tcPr>
          <w:p w14:paraId="4472495A" w14:textId="77777777" w:rsidR="004B51EC" w:rsidRPr="0097093F" w:rsidRDefault="004B51EC" w:rsidP="00744924">
            <w:pPr>
              <w:ind w:right="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TOTAL ACL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0" w:type="dxa"/>
              <w:bottom w:w="0" w:type="dxa"/>
            </w:tcMar>
            <w:vAlign w:val="center"/>
          </w:tcPr>
          <w:p w14:paraId="6F74CBF2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50090E10" w14:textId="77777777" w:rsidTr="007449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AA0754" w14:textId="77777777" w:rsidR="004B51EC" w:rsidRPr="0097093F" w:rsidRDefault="004B51EC" w:rsidP="00744924">
            <w:pPr>
              <w:ind w:right="45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 xml:space="preserve">ENTREVISTA </w:t>
            </w:r>
          </w:p>
          <w:p w14:paraId="7EE822EA" w14:textId="77777777" w:rsidR="004B51EC" w:rsidRPr="0097093F" w:rsidRDefault="004B51EC" w:rsidP="00744924">
            <w:pPr>
              <w:ind w:right="45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  <w:r w:rsidRPr="0097093F">
              <w:rPr>
                <w:rFonts w:ascii="Arial" w:hAnsi="Arial" w:cs="Arial"/>
                <w:i/>
                <w:sz w:val="24"/>
                <w:szCs w:val="24"/>
              </w:rPr>
              <w:t>Conforme artigo 7º da Resolução 070/2020-PEM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905F86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  <w:p w14:paraId="7FAD5C89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i/>
                <w:sz w:val="24"/>
                <w:szCs w:val="24"/>
              </w:rPr>
              <w:t>Máximo de 100,0 pontos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C3F133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4B51EC" w:rsidRPr="0097093F" w14:paraId="34712BBD" w14:textId="77777777" w:rsidTr="0074492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0" w:type="dxa"/>
              <w:bottom w:w="0" w:type="dxa"/>
            </w:tcMar>
            <w:vAlign w:val="center"/>
          </w:tcPr>
          <w:p w14:paraId="066D622B" w14:textId="77777777" w:rsidR="004B51EC" w:rsidRPr="0097093F" w:rsidRDefault="004B51EC" w:rsidP="00744924">
            <w:pPr>
              <w:ind w:right="4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>TOTAL 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0" w:type="dxa"/>
              <w:bottom w:w="0" w:type="dxa"/>
            </w:tcMar>
            <w:vAlign w:val="center"/>
          </w:tcPr>
          <w:p w14:paraId="2D5BC3BE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EC" w:rsidRPr="0097093F" w14:paraId="74B28A22" w14:textId="77777777" w:rsidTr="0074492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tcMar>
              <w:top w:w="0" w:type="dxa"/>
              <w:bottom w:w="0" w:type="dxa"/>
            </w:tcMar>
            <w:vAlign w:val="center"/>
          </w:tcPr>
          <w:p w14:paraId="74A7B1B9" w14:textId="77777777" w:rsidR="004B51EC" w:rsidRPr="0097093F" w:rsidRDefault="004B51EC" w:rsidP="00744924">
            <w:pPr>
              <w:ind w:right="4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7093F">
              <w:rPr>
                <w:rFonts w:ascii="Arial" w:hAnsi="Arial" w:cs="Arial"/>
                <w:b/>
                <w:sz w:val="24"/>
                <w:szCs w:val="24"/>
              </w:rPr>
              <w:t xml:space="preserve">TOTAL (AHE + ACL + ENT)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tcMar>
              <w:top w:w="0" w:type="dxa"/>
              <w:bottom w:w="0" w:type="dxa"/>
            </w:tcMar>
            <w:vAlign w:val="center"/>
          </w:tcPr>
          <w:p w14:paraId="6059EBA9" w14:textId="77777777" w:rsidR="004B51EC" w:rsidRPr="0097093F" w:rsidRDefault="004B51EC" w:rsidP="00744924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6A2F18" w14:textId="77777777" w:rsidR="00861B30" w:rsidRDefault="00861B30" w:rsidP="00D5047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49D5F33" w14:textId="77777777" w:rsidR="00D50478" w:rsidRPr="00D50478" w:rsidRDefault="00D50478" w:rsidP="00D5047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</w:t>
      </w:r>
    </w:p>
    <w:sectPr w:rsidR="00D50478" w:rsidRPr="00D50478" w:rsidSect="00744DC6">
      <w:headerReference w:type="default" r:id="rId8"/>
      <w:footerReference w:type="default" r:id="rId9"/>
      <w:pgSz w:w="11907" w:h="16840" w:code="9"/>
      <w:pgMar w:top="1134" w:right="1134" w:bottom="1021" w:left="1134" w:header="73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C6F9" w14:textId="77777777" w:rsidR="00AD272C" w:rsidRDefault="00AD272C">
      <w:r>
        <w:separator/>
      </w:r>
    </w:p>
  </w:endnote>
  <w:endnote w:type="continuationSeparator" w:id="0">
    <w:p w14:paraId="7DA74335" w14:textId="77777777" w:rsidR="00AD272C" w:rsidRDefault="00AD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446E90" w:rsidRPr="00D12A65" w14:paraId="1ADB88EB" w14:textId="77777777" w:rsidTr="00D12A65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628508" w14:textId="77777777"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14:paraId="0F967A39" w14:textId="77777777"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Fones/FAX: (44) 3011-5849 e-mail: sec-pem@uem.br - Internet: www.pem.uem.br</w:t>
          </w:r>
        </w:p>
      </w:tc>
    </w:tr>
  </w:tbl>
  <w:p w14:paraId="7320594A" w14:textId="77777777" w:rsidR="00446E90" w:rsidRDefault="00446E90" w:rsidP="00446E90">
    <w:pPr>
      <w:pStyle w:val="Rodap"/>
      <w:spacing w:before="40"/>
      <w:jc w:val="center"/>
      <w:rPr>
        <w:rFonts w:ascii="Verdana" w:hAnsi="Verdana"/>
        <w:sz w:val="16"/>
      </w:rPr>
    </w:pPr>
  </w:p>
  <w:p w14:paraId="3B0E5562" w14:textId="77777777" w:rsidR="00446E90" w:rsidRDefault="00446E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B223" w14:textId="77777777" w:rsidR="00AD272C" w:rsidRDefault="00AD272C">
      <w:r>
        <w:separator/>
      </w:r>
    </w:p>
  </w:footnote>
  <w:footnote w:type="continuationSeparator" w:id="0">
    <w:p w14:paraId="59ECBACF" w14:textId="77777777" w:rsidR="00AD272C" w:rsidRDefault="00AD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A5024E" w:rsidRPr="00514E6B" w14:paraId="113CDA88" w14:textId="77777777" w:rsidTr="00407CEB">
      <w:trPr>
        <w:trHeight w:val="1251"/>
        <w:jc w:val="center"/>
      </w:trPr>
      <w:tc>
        <w:tcPr>
          <w:tcW w:w="2552" w:type="dxa"/>
        </w:tcPr>
        <w:p w14:paraId="2E0B7088" w14:textId="6C4ED5EA" w:rsidR="00A5024E" w:rsidRPr="00514E6B" w:rsidRDefault="00B9482D" w:rsidP="00407CEB">
          <w:pPr>
            <w:pStyle w:val="Cabealho"/>
            <w:ind w:left="-108"/>
          </w:pPr>
          <w:r w:rsidRPr="006B38CA">
            <w:rPr>
              <w:noProof/>
            </w:rPr>
            <w:drawing>
              <wp:inline distT="0" distB="0" distL="0" distR="0" wp14:anchorId="7D00FCB8" wp14:editId="7CEEB2D0">
                <wp:extent cx="1485900" cy="866775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07E8E7E1" w14:textId="77777777" w:rsidR="00A5024E" w:rsidRPr="004A5729" w:rsidRDefault="00A5024E" w:rsidP="00407CEB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14:paraId="0D144762" w14:textId="77777777" w:rsidR="00A5024E" w:rsidRPr="004A5729" w:rsidRDefault="00A5024E" w:rsidP="00407CEB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14:paraId="5E032742" w14:textId="77777777" w:rsidR="00A5024E" w:rsidRPr="00514E6B" w:rsidRDefault="00A5024E" w:rsidP="00407CEB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14:paraId="3A05F2B5" w14:textId="1F735DE6" w:rsidR="00A5024E" w:rsidRPr="00514E6B" w:rsidRDefault="00B9482D" w:rsidP="00407CEB">
          <w:pPr>
            <w:pStyle w:val="Cabealho"/>
          </w:pPr>
          <w:r w:rsidRPr="006B38CA">
            <w:rPr>
              <w:noProof/>
            </w:rPr>
            <w:drawing>
              <wp:inline distT="0" distB="0" distL="0" distR="0" wp14:anchorId="29EC0798" wp14:editId="32AC84E7">
                <wp:extent cx="809625" cy="866775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983F89" w14:textId="77777777" w:rsidR="00B20982" w:rsidRPr="00A5024E" w:rsidRDefault="00B20982" w:rsidP="00A5024E">
    <w:pPr>
      <w:pStyle w:val="Cabealho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184D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4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5" w15:restartNumberingAfterBreak="0">
    <w:nsid w:val="36744FD2"/>
    <w:multiLevelType w:val="hybridMultilevel"/>
    <w:tmpl w:val="004A6DC2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1270352728">
    <w:abstractNumId w:val="3"/>
  </w:num>
  <w:num w:numId="2" w16cid:durableId="1704789853">
    <w:abstractNumId w:val="4"/>
  </w:num>
  <w:num w:numId="3" w16cid:durableId="417824401">
    <w:abstractNumId w:val="6"/>
  </w:num>
  <w:num w:numId="4" w16cid:durableId="116963865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024904">
    <w:abstractNumId w:val="5"/>
  </w:num>
  <w:num w:numId="6" w16cid:durableId="1270048835">
    <w:abstractNumId w:val="0"/>
  </w:num>
  <w:num w:numId="7" w16cid:durableId="574820313">
    <w:abstractNumId w:val="1"/>
  </w:num>
  <w:num w:numId="8" w16cid:durableId="89647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0ED8"/>
    <w:rsid w:val="0001527B"/>
    <w:rsid w:val="000239CE"/>
    <w:rsid w:val="00025C62"/>
    <w:rsid w:val="00026C54"/>
    <w:rsid w:val="00030D86"/>
    <w:rsid w:val="00045606"/>
    <w:rsid w:val="00046161"/>
    <w:rsid w:val="00051809"/>
    <w:rsid w:val="00072B56"/>
    <w:rsid w:val="00077720"/>
    <w:rsid w:val="000D2117"/>
    <w:rsid w:val="000F1F25"/>
    <w:rsid w:val="00141003"/>
    <w:rsid w:val="00143B2B"/>
    <w:rsid w:val="00145B88"/>
    <w:rsid w:val="001506A5"/>
    <w:rsid w:val="00152666"/>
    <w:rsid w:val="00167013"/>
    <w:rsid w:val="001815FA"/>
    <w:rsid w:val="001831BF"/>
    <w:rsid w:val="00190610"/>
    <w:rsid w:val="00190E83"/>
    <w:rsid w:val="001932FC"/>
    <w:rsid w:val="00193C0B"/>
    <w:rsid w:val="00194AC7"/>
    <w:rsid w:val="001961F5"/>
    <w:rsid w:val="0019704E"/>
    <w:rsid w:val="00197BA1"/>
    <w:rsid w:val="001A49C6"/>
    <w:rsid w:val="001A6028"/>
    <w:rsid w:val="001A6312"/>
    <w:rsid w:val="001A7992"/>
    <w:rsid w:val="001A7D15"/>
    <w:rsid w:val="001C13B0"/>
    <w:rsid w:val="001C50C1"/>
    <w:rsid w:val="001D17AD"/>
    <w:rsid w:val="002009A7"/>
    <w:rsid w:val="00202EEB"/>
    <w:rsid w:val="00207BDB"/>
    <w:rsid w:val="002174ED"/>
    <w:rsid w:val="00230F15"/>
    <w:rsid w:val="002317D4"/>
    <w:rsid w:val="00234B03"/>
    <w:rsid w:val="00240674"/>
    <w:rsid w:val="00241A16"/>
    <w:rsid w:val="00246636"/>
    <w:rsid w:val="002475DB"/>
    <w:rsid w:val="00251AB6"/>
    <w:rsid w:val="00253151"/>
    <w:rsid w:val="00256F0A"/>
    <w:rsid w:val="002571AB"/>
    <w:rsid w:val="002625E2"/>
    <w:rsid w:val="0026265A"/>
    <w:rsid w:val="00272645"/>
    <w:rsid w:val="00274A90"/>
    <w:rsid w:val="0028591D"/>
    <w:rsid w:val="00286597"/>
    <w:rsid w:val="00291D0A"/>
    <w:rsid w:val="002950FE"/>
    <w:rsid w:val="00295658"/>
    <w:rsid w:val="002A3ABD"/>
    <w:rsid w:val="002B18A6"/>
    <w:rsid w:val="002B55F8"/>
    <w:rsid w:val="002D6B51"/>
    <w:rsid w:val="002E1732"/>
    <w:rsid w:val="002E3368"/>
    <w:rsid w:val="002F0D78"/>
    <w:rsid w:val="002F38FC"/>
    <w:rsid w:val="00304077"/>
    <w:rsid w:val="00305690"/>
    <w:rsid w:val="00305FB0"/>
    <w:rsid w:val="00335E92"/>
    <w:rsid w:val="003372CE"/>
    <w:rsid w:val="0035137C"/>
    <w:rsid w:val="00354A93"/>
    <w:rsid w:val="00357F9A"/>
    <w:rsid w:val="00366091"/>
    <w:rsid w:val="00373C09"/>
    <w:rsid w:val="00382D40"/>
    <w:rsid w:val="00382FE7"/>
    <w:rsid w:val="00394DF1"/>
    <w:rsid w:val="003966AC"/>
    <w:rsid w:val="003A1FD0"/>
    <w:rsid w:val="003A7F7D"/>
    <w:rsid w:val="003C0DAB"/>
    <w:rsid w:val="003D11FD"/>
    <w:rsid w:val="003D361E"/>
    <w:rsid w:val="003D790B"/>
    <w:rsid w:val="003F4063"/>
    <w:rsid w:val="003F41FC"/>
    <w:rsid w:val="003F62DC"/>
    <w:rsid w:val="0040757A"/>
    <w:rsid w:val="00407CEB"/>
    <w:rsid w:val="00426B25"/>
    <w:rsid w:val="004302CD"/>
    <w:rsid w:val="004404BF"/>
    <w:rsid w:val="004443B9"/>
    <w:rsid w:val="00446E90"/>
    <w:rsid w:val="00463C1E"/>
    <w:rsid w:val="0046683B"/>
    <w:rsid w:val="004673AB"/>
    <w:rsid w:val="00484260"/>
    <w:rsid w:val="0049040F"/>
    <w:rsid w:val="0049137A"/>
    <w:rsid w:val="0049210F"/>
    <w:rsid w:val="00493EAC"/>
    <w:rsid w:val="004B0690"/>
    <w:rsid w:val="004B51EC"/>
    <w:rsid w:val="004B5D01"/>
    <w:rsid w:val="004D15DC"/>
    <w:rsid w:val="004E4D28"/>
    <w:rsid w:val="004F2204"/>
    <w:rsid w:val="00501D74"/>
    <w:rsid w:val="00501E3F"/>
    <w:rsid w:val="00512628"/>
    <w:rsid w:val="00513699"/>
    <w:rsid w:val="005221B9"/>
    <w:rsid w:val="00535216"/>
    <w:rsid w:val="00543DBE"/>
    <w:rsid w:val="005761D0"/>
    <w:rsid w:val="00576515"/>
    <w:rsid w:val="00583E91"/>
    <w:rsid w:val="005C033A"/>
    <w:rsid w:val="005D702E"/>
    <w:rsid w:val="005D7550"/>
    <w:rsid w:val="005F3BA4"/>
    <w:rsid w:val="0061010A"/>
    <w:rsid w:val="0061550E"/>
    <w:rsid w:val="00620D99"/>
    <w:rsid w:val="00621AFB"/>
    <w:rsid w:val="00642494"/>
    <w:rsid w:val="006525D9"/>
    <w:rsid w:val="00653863"/>
    <w:rsid w:val="00660955"/>
    <w:rsid w:val="00665AB2"/>
    <w:rsid w:val="00685F16"/>
    <w:rsid w:val="006A72ED"/>
    <w:rsid w:val="006A7F1A"/>
    <w:rsid w:val="006B0EA6"/>
    <w:rsid w:val="006B5913"/>
    <w:rsid w:val="006E1FF0"/>
    <w:rsid w:val="006E691F"/>
    <w:rsid w:val="006F0E5A"/>
    <w:rsid w:val="00707959"/>
    <w:rsid w:val="00710BA2"/>
    <w:rsid w:val="00710E20"/>
    <w:rsid w:val="00712E36"/>
    <w:rsid w:val="00716AD6"/>
    <w:rsid w:val="00740241"/>
    <w:rsid w:val="00744924"/>
    <w:rsid w:val="00744DC6"/>
    <w:rsid w:val="00751E80"/>
    <w:rsid w:val="00754BAE"/>
    <w:rsid w:val="0077168F"/>
    <w:rsid w:val="00774E79"/>
    <w:rsid w:val="00777D62"/>
    <w:rsid w:val="00785B92"/>
    <w:rsid w:val="00790196"/>
    <w:rsid w:val="00797AAC"/>
    <w:rsid w:val="007B553B"/>
    <w:rsid w:val="007B6A7B"/>
    <w:rsid w:val="007C0B1E"/>
    <w:rsid w:val="007C7E7F"/>
    <w:rsid w:val="007D04CC"/>
    <w:rsid w:val="007D3821"/>
    <w:rsid w:val="007F5568"/>
    <w:rsid w:val="007F5D5D"/>
    <w:rsid w:val="007F7575"/>
    <w:rsid w:val="0080419C"/>
    <w:rsid w:val="00804345"/>
    <w:rsid w:val="00815CF0"/>
    <w:rsid w:val="00830255"/>
    <w:rsid w:val="008302D4"/>
    <w:rsid w:val="00834523"/>
    <w:rsid w:val="00861B30"/>
    <w:rsid w:val="008645F0"/>
    <w:rsid w:val="00875E42"/>
    <w:rsid w:val="00876560"/>
    <w:rsid w:val="00876C0D"/>
    <w:rsid w:val="008865D7"/>
    <w:rsid w:val="008A40AE"/>
    <w:rsid w:val="008B6C04"/>
    <w:rsid w:val="008E5E4B"/>
    <w:rsid w:val="008E790A"/>
    <w:rsid w:val="008F2B73"/>
    <w:rsid w:val="008F52EF"/>
    <w:rsid w:val="009010D4"/>
    <w:rsid w:val="009030BA"/>
    <w:rsid w:val="0090572E"/>
    <w:rsid w:val="009074DA"/>
    <w:rsid w:val="00910142"/>
    <w:rsid w:val="00911A21"/>
    <w:rsid w:val="00923920"/>
    <w:rsid w:val="00926A1C"/>
    <w:rsid w:val="0093710C"/>
    <w:rsid w:val="009567CD"/>
    <w:rsid w:val="0096503F"/>
    <w:rsid w:val="00965FD7"/>
    <w:rsid w:val="00966B85"/>
    <w:rsid w:val="00976246"/>
    <w:rsid w:val="00986616"/>
    <w:rsid w:val="009929FA"/>
    <w:rsid w:val="009A6B13"/>
    <w:rsid w:val="009B5B40"/>
    <w:rsid w:val="009C246B"/>
    <w:rsid w:val="009C47CD"/>
    <w:rsid w:val="009C68C8"/>
    <w:rsid w:val="009C74DB"/>
    <w:rsid w:val="009D261E"/>
    <w:rsid w:val="009D28E6"/>
    <w:rsid w:val="009E2514"/>
    <w:rsid w:val="009F4CA2"/>
    <w:rsid w:val="00A0321D"/>
    <w:rsid w:val="00A16F83"/>
    <w:rsid w:val="00A2371B"/>
    <w:rsid w:val="00A34102"/>
    <w:rsid w:val="00A3542C"/>
    <w:rsid w:val="00A379C9"/>
    <w:rsid w:val="00A444A7"/>
    <w:rsid w:val="00A45599"/>
    <w:rsid w:val="00A5024E"/>
    <w:rsid w:val="00A62B93"/>
    <w:rsid w:val="00A67035"/>
    <w:rsid w:val="00A67573"/>
    <w:rsid w:val="00A77E26"/>
    <w:rsid w:val="00A85428"/>
    <w:rsid w:val="00A859B3"/>
    <w:rsid w:val="00A901C6"/>
    <w:rsid w:val="00A9511F"/>
    <w:rsid w:val="00AA5E3F"/>
    <w:rsid w:val="00AA79D2"/>
    <w:rsid w:val="00AB30E8"/>
    <w:rsid w:val="00AB4BE8"/>
    <w:rsid w:val="00AC2E3E"/>
    <w:rsid w:val="00AC5608"/>
    <w:rsid w:val="00AD272C"/>
    <w:rsid w:val="00AE5036"/>
    <w:rsid w:val="00AF385E"/>
    <w:rsid w:val="00AF3A15"/>
    <w:rsid w:val="00AF74EF"/>
    <w:rsid w:val="00B20982"/>
    <w:rsid w:val="00B229B2"/>
    <w:rsid w:val="00B27638"/>
    <w:rsid w:val="00B35300"/>
    <w:rsid w:val="00B60A54"/>
    <w:rsid w:val="00B60F69"/>
    <w:rsid w:val="00B639B0"/>
    <w:rsid w:val="00B65EC6"/>
    <w:rsid w:val="00B67EB8"/>
    <w:rsid w:val="00B81C2A"/>
    <w:rsid w:val="00B875FA"/>
    <w:rsid w:val="00B9482D"/>
    <w:rsid w:val="00BB0305"/>
    <w:rsid w:val="00BB3270"/>
    <w:rsid w:val="00BB4003"/>
    <w:rsid w:val="00BB4E1D"/>
    <w:rsid w:val="00BB69B6"/>
    <w:rsid w:val="00BD38FA"/>
    <w:rsid w:val="00BF3458"/>
    <w:rsid w:val="00C01496"/>
    <w:rsid w:val="00C14429"/>
    <w:rsid w:val="00C16225"/>
    <w:rsid w:val="00C218FA"/>
    <w:rsid w:val="00C315C9"/>
    <w:rsid w:val="00C64024"/>
    <w:rsid w:val="00C646E8"/>
    <w:rsid w:val="00C724AD"/>
    <w:rsid w:val="00C73EE1"/>
    <w:rsid w:val="00C7751C"/>
    <w:rsid w:val="00C821AF"/>
    <w:rsid w:val="00C82C71"/>
    <w:rsid w:val="00C93BA1"/>
    <w:rsid w:val="00C95689"/>
    <w:rsid w:val="00CA12EC"/>
    <w:rsid w:val="00CA559F"/>
    <w:rsid w:val="00CB4176"/>
    <w:rsid w:val="00CB7505"/>
    <w:rsid w:val="00CC654F"/>
    <w:rsid w:val="00CD33C5"/>
    <w:rsid w:val="00CE2411"/>
    <w:rsid w:val="00CE30C2"/>
    <w:rsid w:val="00CE6B9E"/>
    <w:rsid w:val="00D05C64"/>
    <w:rsid w:val="00D12A65"/>
    <w:rsid w:val="00D16CAA"/>
    <w:rsid w:val="00D22820"/>
    <w:rsid w:val="00D3478D"/>
    <w:rsid w:val="00D3796C"/>
    <w:rsid w:val="00D37DFB"/>
    <w:rsid w:val="00D41478"/>
    <w:rsid w:val="00D42CEF"/>
    <w:rsid w:val="00D50478"/>
    <w:rsid w:val="00D71E08"/>
    <w:rsid w:val="00D97636"/>
    <w:rsid w:val="00DA1DC4"/>
    <w:rsid w:val="00DB0986"/>
    <w:rsid w:val="00DB5C72"/>
    <w:rsid w:val="00DB6FCA"/>
    <w:rsid w:val="00DC248C"/>
    <w:rsid w:val="00DC2909"/>
    <w:rsid w:val="00DD0B87"/>
    <w:rsid w:val="00DD0D9F"/>
    <w:rsid w:val="00DF2E9E"/>
    <w:rsid w:val="00E122F1"/>
    <w:rsid w:val="00E2732E"/>
    <w:rsid w:val="00E4028C"/>
    <w:rsid w:val="00E42F2A"/>
    <w:rsid w:val="00E43443"/>
    <w:rsid w:val="00E438DF"/>
    <w:rsid w:val="00E46165"/>
    <w:rsid w:val="00E5151C"/>
    <w:rsid w:val="00E55BC4"/>
    <w:rsid w:val="00E626DA"/>
    <w:rsid w:val="00E650C8"/>
    <w:rsid w:val="00E80B3D"/>
    <w:rsid w:val="00E82132"/>
    <w:rsid w:val="00E93247"/>
    <w:rsid w:val="00E95DE0"/>
    <w:rsid w:val="00EC64E1"/>
    <w:rsid w:val="00EC6FE6"/>
    <w:rsid w:val="00EC7F01"/>
    <w:rsid w:val="00ED4D4B"/>
    <w:rsid w:val="00EE01C3"/>
    <w:rsid w:val="00EE2FAC"/>
    <w:rsid w:val="00EE55AD"/>
    <w:rsid w:val="00EF45FA"/>
    <w:rsid w:val="00EF6FB1"/>
    <w:rsid w:val="00F0596F"/>
    <w:rsid w:val="00F152E5"/>
    <w:rsid w:val="00F31FF0"/>
    <w:rsid w:val="00F42F76"/>
    <w:rsid w:val="00F43440"/>
    <w:rsid w:val="00F46944"/>
    <w:rsid w:val="00F63772"/>
    <w:rsid w:val="00F66C4B"/>
    <w:rsid w:val="00F81F2B"/>
    <w:rsid w:val="00F875A3"/>
    <w:rsid w:val="00F93B04"/>
    <w:rsid w:val="00F94388"/>
    <w:rsid w:val="00FA3E5A"/>
    <w:rsid w:val="00FA4239"/>
    <w:rsid w:val="00FA5AFE"/>
    <w:rsid w:val="00FA7F05"/>
    <w:rsid w:val="00FB0607"/>
    <w:rsid w:val="00FB114C"/>
    <w:rsid w:val="00FC167E"/>
    <w:rsid w:val="00FC58B5"/>
    <w:rsid w:val="00FC6F5B"/>
    <w:rsid w:val="00FC7EFC"/>
    <w:rsid w:val="00FD19D4"/>
    <w:rsid w:val="00FE432D"/>
    <w:rsid w:val="00FE46CD"/>
    <w:rsid w:val="00FF16E0"/>
    <w:rsid w:val="00FF42C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F87DDA"/>
  <w15:chartTrackingRefBased/>
  <w15:docId w15:val="{CED1941F-3090-4335-8E83-46E046BF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spacing w:line="360" w:lineRule="auto"/>
      <w:jc w:val="both"/>
    </w:pPr>
    <w:rPr>
      <w:sz w:val="24"/>
      <w:lang w:val="x-none" w:eastAsia="x-none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paragraph" w:customStyle="1" w:styleId="Body">
    <w:name w:val="Body"/>
    <w:basedOn w:val="Normal"/>
    <w:rsid w:val="001C50C1"/>
    <w:pPr>
      <w:widowControl w:val="0"/>
    </w:pPr>
    <w:rPr>
      <w:rFonts w:ascii="Arial" w:hAnsi="Arial" w:cs="Arial"/>
      <w:lang w:val="en-US" w:eastAsia="en-US"/>
    </w:rPr>
  </w:style>
  <w:style w:type="character" w:customStyle="1" w:styleId="CabealhoChar">
    <w:name w:val="Cabeçalho Char"/>
    <w:link w:val="Cabealho"/>
    <w:locked/>
    <w:rsid w:val="00446E90"/>
    <w:rPr>
      <w:rFonts w:ascii="Roman 10cpi" w:hAnsi="Roman 10cpi"/>
      <w:snapToGrid w:val="0"/>
      <w:lang w:val="pt-BR" w:eastAsia="pt-BR" w:bidi="ar-SA"/>
    </w:rPr>
  </w:style>
  <w:style w:type="character" w:customStyle="1" w:styleId="CorpodetextoChar">
    <w:name w:val="Corpo de texto Char"/>
    <w:link w:val="Corpodetexto"/>
    <w:semiHidden/>
    <w:rsid w:val="00986616"/>
    <w:rPr>
      <w:sz w:val="24"/>
    </w:rPr>
  </w:style>
  <w:style w:type="paragraph" w:customStyle="1" w:styleId="ndice">
    <w:name w:val="Índice"/>
    <w:basedOn w:val="Normal"/>
    <w:rsid w:val="006A7F1A"/>
    <w:pPr>
      <w:suppressLineNumbers/>
      <w:suppressAutoHyphens/>
    </w:pPr>
    <w:rPr>
      <w:lang w:eastAsia="ar-SA"/>
    </w:rPr>
  </w:style>
  <w:style w:type="paragraph" w:styleId="Commarcadores">
    <w:name w:val="List Bullet"/>
    <w:basedOn w:val="Normal"/>
    <w:rsid w:val="00861B30"/>
    <w:pPr>
      <w:numPr>
        <w:numId w:val="6"/>
      </w:numPr>
    </w:pPr>
  </w:style>
  <w:style w:type="character" w:styleId="MenoPendente">
    <w:name w:val="Unresolved Mention"/>
    <w:uiPriority w:val="99"/>
    <w:semiHidden/>
    <w:unhideWhenUsed/>
    <w:rsid w:val="00240674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DC248C"/>
    <w:pPr>
      <w:suppressAutoHyphens/>
      <w:jc w:val="center"/>
    </w:pPr>
    <w:rPr>
      <w:b/>
      <w:sz w:val="32"/>
      <w:lang w:val="fr-FR" w:eastAsia="zh-CN"/>
    </w:rPr>
  </w:style>
  <w:style w:type="character" w:styleId="Refdecomentrio">
    <w:name w:val="annotation reference"/>
    <w:uiPriority w:val="99"/>
    <w:semiHidden/>
    <w:unhideWhenUsed/>
    <w:rsid w:val="00DC248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248C"/>
    <w:pPr>
      <w:suppressAutoHyphens/>
    </w:pPr>
    <w:rPr>
      <w:lang w:val="x-none"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248C"/>
  </w:style>
  <w:style w:type="character" w:customStyle="1" w:styleId="TextodecomentrioChar1">
    <w:name w:val="Texto de comentário Char1"/>
    <w:link w:val="Textodecomentrio"/>
    <w:uiPriority w:val="99"/>
    <w:semiHidden/>
    <w:rsid w:val="00DC248C"/>
    <w:rPr>
      <w:lang w:eastAsia="zh-CN"/>
    </w:rPr>
  </w:style>
  <w:style w:type="paragraph" w:styleId="Reviso">
    <w:name w:val="Revision"/>
    <w:hidden/>
    <w:uiPriority w:val="99"/>
    <w:semiHidden/>
    <w:rsid w:val="00DC248C"/>
  </w:style>
  <w:style w:type="paragraph" w:styleId="Textodebalo">
    <w:name w:val="Balloon Text"/>
    <w:basedOn w:val="Normal"/>
    <w:link w:val="TextodebaloChar"/>
    <w:uiPriority w:val="99"/>
    <w:semiHidden/>
    <w:unhideWhenUsed/>
    <w:rsid w:val="00DC24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C2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89B-3645-47B3-AB12-E52B805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026-2023</vt:lpstr>
    </vt:vector>
  </TitlesOfParts>
  <Company>UEM</Company>
  <LinksUpToDate>false</LinksUpToDate>
  <CharactersWithSpaces>3948</CharactersWithSpaces>
  <SharedDoc>false</SharedDoc>
  <HLinks>
    <vt:vector size="30" baseType="variant">
      <vt:variant>
        <vt:i4>1376364</vt:i4>
      </vt:variant>
      <vt:variant>
        <vt:i4>12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  <vt:variant>
        <vt:i4>6488098</vt:i4>
      </vt:variant>
      <vt:variant>
        <vt:i4>9</vt:i4>
      </vt:variant>
      <vt:variant>
        <vt:i4>0</vt:i4>
      </vt:variant>
      <vt:variant>
        <vt:i4>5</vt:i4>
      </vt:variant>
      <vt:variant>
        <vt:lpwstr>http://www.pem.uem.br/</vt:lpwstr>
      </vt:variant>
      <vt:variant>
        <vt:lpwstr/>
      </vt:variant>
      <vt:variant>
        <vt:i4>6488098</vt:i4>
      </vt:variant>
      <vt:variant>
        <vt:i4>6</vt:i4>
      </vt:variant>
      <vt:variant>
        <vt:i4>0</vt:i4>
      </vt:variant>
      <vt:variant>
        <vt:i4>5</vt:i4>
      </vt:variant>
      <vt:variant>
        <vt:lpwstr>http://www.pem.uem.br/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026-2023</dc:title>
  <dc:subject/>
  <dc:creator>UEM</dc:creator>
  <cp:keywords/>
  <cp:lastModifiedBy>cleber santiago</cp:lastModifiedBy>
  <cp:revision>2</cp:revision>
  <cp:lastPrinted>2023-12-13T17:32:00Z</cp:lastPrinted>
  <dcterms:created xsi:type="dcterms:W3CDTF">2023-12-15T18:08:00Z</dcterms:created>
  <dcterms:modified xsi:type="dcterms:W3CDTF">2023-12-15T18:08:00Z</dcterms:modified>
</cp:coreProperties>
</file>