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386" w:rsidRDefault="00ED4386" w:rsidP="00562BF8">
      <w:pPr>
        <w:rPr>
          <w:rFonts w:ascii="Arial" w:hAnsi="Arial" w:cs="Arial"/>
          <w:b/>
          <w:sz w:val="24"/>
          <w:szCs w:val="24"/>
        </w:rPr>
      </w:pPr>
    </w:p>
    <w:tbl>
      <w:tblPr>
        <w:tblW w:w="94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927"/>
        <w:gridCol w:w="351"/>
        <w:gridCol w:w="494"/>
        <w:gridCol w:w="1719"/>
        <w:gridCol w:w="19"/>
        <w:gridCol w:w="1719"/>
        <w:gridCol w:w="3006"/>
      </w:tblGrid>
      <w:tr w:rsidR="00ED4386" w:rsidRPr="00DC248C" w:rsidTr="00384594">
        <w:trPr>
          <w:trHeight w:val="521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744924" w:rsidRDefault="00ED4386" w:rsidP="00384594">
            <w:pPr>
              <w:pStyle w:val="Corpodetexto"/>
              <w:spacing w:before="120"/>
              <w:ind w:left="-75"/>
              <w:jc w:val="center"/>
              <w:rPr>
                <w:rFonts w:ascii="Arial" w:hAnsi="Arial" w:cs="Arial"/>
                <w:szCs w:val="24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 xml:space="preserve">FORMULÁRIO DE </w:t>
            </w:r>
            <w:r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 xml:space="preserve">CADASTRO </w:t>
            </w:r>
            <w:r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 xml:space="preserve">– ALUNO NÃO-REGULAR DO </w:t>
            </w:r>
            <w:r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PEM</w:t>
            </w:r>
          </w:p>
        </w:tc>
      </w:tr>
      <w:tr w:rsidR="00ED4386" w:rsidRPr="00DC248C" w:rsidTr="00384594">
        <w:trPr>
          <w:cantSplit/>
          <w:trHeight w:val="440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D4386" w:rsidRPr="00DC248C" w:rsidTr="00384594">
        <w:trPr>
          <w:cantSplit/>
          <w:trHeight w:val="440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ED4386" w:rsidRPr="00DC248C" w:rsidTr="00384594">
        <w:trPr>
          <w:cantSplit/>
          <w:trHeight w:val="150"/>
        </w:trPr>
        <w:tc>
          <w:tcPr>
            <w:tcW w:w="4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</w:p>
        </w:tc>
      </w:tr>
      <w:tr w:rsidR="00ED4386" w:rsidRPr="00DC248C" w:rsidTr="00384594">
        <w:trPr>
          <w:cantSplit/>
          <w:trHeight w:val="150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ED4386" w:rsidRPr="00DC248C" w:rsidTr="00384594">
        <w:trPr>
          <w:cantSplit/>
          <w:trHeight w:val="150"/>
        </w:trPr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Órgão expedidor: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expedição: </w:t>
            </w:r>
          </w:p>
        </w:tc>
      </w:tr>
      <w:tr w:rsidR="00ED4386" w:rsidRPr="00DC248C" w:rsidTr="00384594">
        <w:trPr>
          <w:cantSplit/>
          <w:trHeight w:val="150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Nome da mãe: </w:t>
            </w:r>
          </w:p>
        </w:tc>
      </w:tr>
      <w:tr w:rsidR="00ED4386" w:rsidRPr="00DC248C" w:rsidTr="00384594">
        <w:trPr>
          <w:cantSplit/>
          <w:trHeight w:val="150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Endereço Residencial: </w:t>
            </w:r>
            <w:r w:rsidRPr="00DC248C">
              <w:rPr>
                <w:rFonts w:ascii="Arial" w:hAnsi="Arial" w:cs="Arial"/>
                <w:sz w:val="24"/>
                <w:szCs w:val="24"/>
              </w:rPr>
              <w:t>Rua/Av.</w:t>
            </w:r>
          </w:p>
        </w:tc>
      </w:tr>
      <w:tr w:rsidR="00ED4386" w:rsidRPr="00DC248C" w:rsidTr="00384594">
        <w:trPr>
          <w:cantSplit/>
          <w:trHeight w:val="620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Bairro</w:t>
            </w: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Cidade/UF</w:t>
            </w:r>
          </w:p>
          <w:p w:rsidR="00ED4386" w:rsidRPr="00DC248C" w:rsidRDefault="00ED4386" w:rsidP="00384594">
            <w:pPr>
              <w:pStyle w:val="Cabealh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386" w:rsidRPr="00DC248C" w:rsidTr="00384594">
        <w:trPr>
          <w:cantSplit/>
          <w:trHeight w:val="440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CEP</w:t>
            </w:r>
          </w:p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– Telefone </w:t>
            </w:r>
          </w:p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DC248C">
              <w:rPr>
                <w:rFonts w:ascii="Arial" w:hAnsi="Arial" w:cs="Arial"/>
                <w:sz w:val="24"/>
                <w:szCs w:val="24"/>
              </w:rPr>
              <w:t xml:space="preserve"> Celular</w:t>
            </w:r>
          </w:p>
        </w:tc>
      </w:tr>
      <w:tr w:rsidR="00ED4386" w:rsidRPr="00DC248C" w:rsidTr="00384594">
        <w:trPr>
          <w:cantSplit/>
          <w:trHeight w:val="515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E-mail: </w:t>
            </w:r>
          </w:p>
        </w:tc>
      </w:tr>
      <w:tr w:rsidR="00ED4386" w:rsidRPr="00DC248C" w:rsidTr="00384594">
        <w:trPr>
          <w:cantSplit/>
          <w:trHeight w:val="423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Curso de Graduação: </w:t>
            </w:r>
          </w:p>
        </w:tc>
      </w:tr>
      <w:tr w:rsidR="00ED4386" w:rsidRPr="00DC248C" w:rsidTr="00384594">
        <w:trPr>
          <w:cantSplit/>
          <w:trHeight w:val="150"/>
        </w:trPr>
        <w:tc>
          <w:tcPr>
            <w:tcW w:w="4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Instituição: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Ano d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possível 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>conclusão:</w:t>
            </w:r>
          </w:p>
        </w:tc>
      </w:tr>
      <w:tr w:rsidR="00ED4386" w:rsidRPr="00DC248C" w:rsidTr="00384594">
        <w:trPr>
          <w:cantSplit/>
          <w:trHeight w:val="150"/>
        </w:trPr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  <w:p w:rsidR="00ED4386" w:rsidRPr="00DC248C" w:rsidRDefault="00ED4386" w:rsidP="0038459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86" w:rsidRPr="00DC248C" w:rsidRDefault="00ED4386" w:rsidP="0038459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</w:p>
          <w:p w:rsidR="00ED4386" w:rsidRPr="00DC248C" w:rsidRDefault="00ED4386" w:rsidP="0038459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248C" w:rsidRPr="00DC248C" w:rsidRDefault="00562BF8" w:rsidP="00562BF8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651688" wp14:editId="231E377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06695" cy="7585075"/>
            <wp:effectExtent l="0" t="0" r="1905" b="0"/>
            <wp:wrapNone/>
            <wp:docPr id="423608786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40976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75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478" w:rsidRPr="00D50478" w:rsidRDefault="00D50478" w:rsidP="0081633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</w:t>
      </w:r>
    </w:p>
    <w:sectPr w:rsidR="00D50478" w:rsidRPr="00D50478" w:rsidSect="00143245">
      <w:headerReference w:type="default" r:id="rId9"/>
      <w:footerReference w:type="default" r:id="rId10"/>
      <w:pgSz w:w="11907" w:h="16840" w:code="9"/>
      <w:pgMar w:top="1134" w:right="1134" w:bottom="1021" w:left="1134" w:header="388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35A" w:rsidRDefault="0037735A">
      <w:r>
        <w:separator/>
      </w:r>
    </w:p>
  </w:endnote>
  <w:endnote w:type="continuationSeparator" w:id="0">
    <w:p w:rsidR="0037735A" w:rsidRDefault="0037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mbria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446E90" w:rsidRPr="00D12A65" w:rsidTr="00D12A65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 w:rsidR="00182716">
            <w:rPr>
              <w:rFonts w:ascii="Verdana" w:hAnsi="Verdana"/>
              <w:sz w:val="16"/>
            </w:rPr>
            <w:t>W</w:t>
          </w:r>
          <w:r w:rsidR="004B431A">
            <w:rPr>
              <w:rFonts w:ascii="Verdana" w:hAnsi="Verdana"/>
              <w:sz w:val="16"/>
            </w:rPr>
            <w:t>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 w:rsidR="00182716"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 w:rsidR="00182716"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="004B431A" w:rsidRPr="004B431A">
            <w:rPr>
              <w:rFonts w:ascii="Verdana" w:hAnsi="Verdana"/>
              <w:sz w:val="16"/>
            </w:rPr>
            <w:t>https://pem.uem.br/</w:t>
          </w:r>
        </w:p>
      </w:tc>
    </w:tr>
  </w:tbl>
  <w:p w:rsidR="00446E90" w:rsidRDefault="00446E90" w:rsidP="00446E90">
    <w:pPr>
      <w:pStyle w:val="Rodap"/>
      <w:spacing w:before="40"/>
      <w:jc w:val="center"/>
      <w:rPr>
        <w:rFonts w:ascii="Verdana" w:hAnsi="Verdana"/>
        <w:sz w:val="16"/>
      </w:rPr>
    </w:pPr>
  </w:p>
  <w:p w:rsidR="00446E90" w:rsidRDefault="00446E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35A" w:rsidRDefault="0037735A">
      <w:r>
        <w:separator/>
      </w:r>
    </w:p>
  </w:footnote>
  <w:footnote w:type="continuationSeparator" w:id="0">
    <w:p w:rsidR="0037735A" w:rsidRDefault="0037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A5024E" w:rsidRPr="00ED4386" w:rsidTr="00407CEB">
      <w:trPr>
        <w:trHeight w:val="1251"/>
        <w:jc w:val="center"/>
      </w:trPr>
      <w:tc>
        <w:tcPr>
          <w:tcW w:w="2552" w:type="dxa"/>
        </w:tcPr>
        <w:p w:rsidR="00A5024E" w:rsidRPr="00ED4386" w:rsidRDefault="009A0CA7" w:rsidP="00407CEB">
          <w:pPr>
            <w:pStyle w:val="Cabealho"/>
            <w:ind w:left="-108"/>
            <w:rPr>
              <w:sz w:val="24"/>
              <w:szCs w:val="24"/>
            </w:rPr>
          </w:pPr>
          <w:r w:rsidRPr="00ED4386">
            <w:rPr>
              <w:noProof/>
              <w:snapToGrid/>
              <w:sz w:val="24"/>
              <w:szCs w:val="24"/>
            </w:rPr>
            <w:drawing>
              <wp:inline distT="0" distB="0" distL="0" distR="0">
                <wp:extent cx="1485900" cy="82800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A5024E" w:rsidRPr="00ED4386" w:rsidRDefault="00A5024E" w:rsidP="0054298F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ED4386">
            <w:rPr>
              <w:rFonts w:ascii="Arial" w:hAnsi="Arial" w:cs="Arial"/>
              <w:b/>
              <w:i/>
              <w:sz w:val="24"/>
              <w:szCs w:val="24"/>
            </w:rPr>
            <w:t>Universidade Estadual de Maringá</w:t>
          </w:r>
        </w:p>
        <w:p w:rsidR="00A5024E" w:rsidRPr="00ED4386" w:rsidRDefault="00A5024E" w:rsidP="0054298F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  <w:sz w:val="24"/>
              <w:szCs w:val="24"/>
            </w:rPr>
          </w:pPr>
          <w:r w:rsidRPr="00ED4386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Centro de Tecnologia</w:t>
          </w:r>
        </w:p>
        <w:p w:rsidR="00A5024E" w:rsidRPr="00ED4386" w:rsidRDefault="00A5024E" w:rsidP="0054298F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sz w:val="24"/>
              <w:szCs w:val="24"/>
            </w:rPr>
          </w:pPr>
          <w:r w:rsidRPr="00ED4386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Departamento de Engenharia Mecânica</w:t>
          </w:r>
        </w:p>
      </w:tc>
      <w:tc>
        <w:tcPr>
          <w:tcW w:w="1559" w:type="dxa"/>
        </w:tcPr>
        <w:p w:rsidR="00A5024E" w:rsidRPr="00ED4386" w:rsidRDefault="009A0CA7" w:rsidP="00407CEB">
          <w:pPr>
            <w:pStyle w:val="Cabealho"/>
            <w:rPr>
              <w:sz w:val="24"/>
              <w:szCs w:val="24"/>
            </w:rPr>
          </w:pPr>
          <w:r w:rsidRPr="00ED4386">
            <w:rPr>
              <w:noProof/>
              <w:snapToGrid/>
              <w:sz w:val="24"/>
              <w:szCs w:val="24"/>
            </w:rPr>
            <w:drawing>
              <wp:inline distT="0" distB="0" distL="0" distR="0">
                <wp:extent cx="812800" cy="876300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982" w:rsidRPr="00ED4386" w:rsidRDefault="00B20982" w:rsidP="00A5024E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184D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9F1A1C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07A16032"/>
    <w:multiLevelType w:val="multilevel"/>
    <w:tmpl w:val="50D6AA0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10D579A6"/>
    <w:multiLevelType w:val="hybridMultilevel"/>
    <w:tmpl w:val="E8BA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4EA1"/>
    <w:multiLevelType w:val="multilevel"/>
    <w:tmpl w:val="72C09728"/>
    <w:styleLink w:val="Listaatual1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23D83D25"/>
    <w:multiLevelType w:val="multilevel"/>
    <w:tmpl w:val="9C40BB8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8" w15:restartNumberingAfterBreak="0">
    <w:nsid w:val="25D87B4B"/>
    <w:multiLevelType w:val="multilevel"/>
    <w:tmpl w:val="32E27E1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9" w15:restartNumberingAfterBreak="0">
    <w:nsid w:val="31E90676"/>
    <w:multiLevelType w:val="multilevel"/>
    <w:tmpl w:val="B63EE78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1" w15:restartNumberingAfterBreak="0">
    <w:nsid w:val="35C575C6"/>
    <w:multiLevelType w:val="hybridMultilevel"/>
    <w:tmpl w:val="36189064"/>
    <w:lvl w:ilvl="0" w:tplc="E78C99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FD2"/>
    <w:multiLevelType w:val="hybridMultilevel"/>
    <w:tmpl w:val="004A6DC2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C0CE3"/>
    <w:multiLevelType w:val="hybridMultilevel"/>
    <w:tmpl w:val="15EEC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541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C54B53"/>
    <w:multiLevelType w:val="multilevel"/>
    <w:tmpl w:val="807A2F9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6C31833"/>
    <w:multiLevelType w:val="hybridMultilevel"/>
    <w:tmpl w:val="04324E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605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9" w15:restartNumberingAfterBreak="0">
    <w:nsid w:val="758A6DE1"/>
    <w:multiLevelType w:val="hybridMultilevel"/>
    <w:tmpl w:val="3C760C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44966">
    <w:abstractNumId w:val="7"/>
  </w:num>
  <w:num w:numId="2" w16cid:durableId="30031808">
    <w:abstractNumId w:val="10"/>
  </w:num>
  <w:num w:numId="3" w16cid:durableId="1793547040">
    <w:abstractNumId w:val="18"/>
  </w:num>
  <w:num w:numId="4" w16cid:durableId="57829632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89553">
    <w:abstractNumId w:val="12"/>
  </w:num>
  <w:num w:numId="6" w16cid:durableId="1916890513">
    <w:abstractNumId w:val="0"/>
  </w:num>
  <w:num w:numId="7" w16cid:durableId="285892157">
    <w:abstractNumId w:val="1"/>
  </w:num>
  <w:num w:numId="8" w16cid:durableId="487210673">
    <w:abstractNumId w:val="2"/>
  </w:num>
  <w:num w:numId="9" w16cid:durableId="1044795479">
    <w:abstractNumId w:val="3"/>
  </w:num>
  <w:num w:numId="10" w16cid:durableId="1593929403">
    <w:abstractNumId w:val="6"/>
  </w:num>
  <w:num w:numId="11" w16cid:durableId="140999342">
    <w:abstractNumId w:val="9"/>
  </w:num>
  <w:num w:numId="12" w16cid:durableId="1413159567">
    <w:abstractNumId w:val="8"/>
  </w:num>
  <w:num w:numId="13" w16cid:durableId="750390718">
    <w:abstractNumId w:val="16"/>
  </w:num>
  <w:num w:numId="14" w16cid:durableId="2057703033">
    <w:abstractNumId w:val="14"/>
  </w:num>
  <w:num w:numId="15" w16cid:durableId="438375794">
    <w:abstractNumId w:val="19"/>
  </w:num>
  <w:num w:numId="16" w16cid:durableId="1511289796">
    <w:abstractNumId w:val="17"/>
  </w:num>
  <w:num w:numId="17" w16cid:durableId="398983816">
    <w:abstractNumId w:val="15"/>
  </w:num>
  <w:num w:numId="18" w16cid:durableId="524952122">
    <w:abstractNumId w:val="11"/>
  </w:num>
  <w:num w:numId="19" w16cid:durableId="38358125">
    <w:abstractNumId w:val="13"/>
  </w:num>
  <w:num w:numId="20" w16cid:durableId="1069961651">
    <w:abstractNumId w:val="4"/>
  </w:num>
  <w:num w:numId="21" w16cid:durableId="1064258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0ED8"/>
    <w:rsid w:val="0001527B"/>
    <w:rsid w:val="000239CE"/>
    <w:rsid w:val="00025C62"/>
    <w:rsid w:val="00026C54"/>
    <w:rsid w:val="00030D86"/>
    <w:rsid w:val="0003369B"/>
    <w:rsid w:val="00045606"/>
    <w:rsid w:val="00046161"/>
    <w:rsid w:val="00051809"/>
    <w:rsid w:val="00072B56"/>
    <w:rsid w:val="00077720"/>
    <w:rsid w:val="00080203"/>
    <w:rsid w:val="0009602A"/>
    <w:rsid w:val="000C2F53"/>
    <w:rsid w:val="000D2117"/>
    <w:rsid w:val="000F1F25"/>
    <w:rsid w:val="00130EDC"/>
    <w:rsid w:val="00134567"/>
    <w:rsid w:val="00141003"/>
    <w:rsid w:val="00143245"/>
    <w:rsid w:val="00143B2B"/>
    <w:rsid w:val="00145B88"/>
    <w:rsid w:val="001506A5"/>
    <w:rsid w:val="00151BB2"/>
    <w:rsid w:val="00152666"/>
    <w:rsid w:val="00167013"/>
    <w:rsid w:val="00181081"/>
    <w:rsid w:val="001815FA"/>
    <w:rsid w:val="00182716"/>
    <w:rsid w:val="001831BF"/>
    <w:rsid w:val="00190610"/>
    <w:rsid w:val="00190E83"/>
    <w:rsid w:val="001932FC"/>
    <w:rsid w:val="00193C0B"/>
    <w:rsid w:val="00194AC7"/>
    <w:rsid w:val="001961F5"/>
    <w:rsid w:val="0019704E"/>
    <w:rsid w:val="00197BA1"/>
    <w:rsid w:val="001A49C6"/>
    <w:rsid w:val="001A6028"/>
    <w:rsid w:val="001A6312"/>
    <w:rsid w:val="001A7992"/>
    <w:rsid w:val="001A7D15"/>
    <w:rsid w:val="001B4A0F"/>
    <w:rsid w:val="001C13B0"/>
    <w:rsid w:val="001C50C1"/>
    <w:rsid w:val="001D17AD"/>
    <w:rsid w:val="002009A7"/>
    <w:rsid w:val="00202EEB"/>
    <w:rsid w:val="00207BDB"/>
    <w:rsid w:val="002174ED"/>
    <w:rsid w:val="00230F15"/>
    <w:rsid w:val="002317D4"/>
    <w:rsid w:val="00234B03"/>
    <w:rsid w:val="00240674"/>
    <w:rsid w:val="00241A16"/>
    <w:rsid w:val="00246636"/>
    <w:rsid w:val="002475DB"/>
    <w:rsid w:val="00251AB6"/>
    <w:rsid w:val="00253151"/>
    <w:rsid w:val="00256F0A"/>
    <w:rsid w:val="002571AB"/>
    <w:rsid w:val="002625E2"/>
    <w:rsid w:val="0026265A"/>
    <w:rsid w:val="00272645"/>
    <w:rsid w:val="00274A90"/>
    <w:rsid w:val="0028591D"/>
    <w:rsid w:val="00286597"/>
    <w:rsid w:val="00291D0A"/>
    <w:rsid w:val="002950FE"/>
    <w:rsid w:val="00295658"/>
    <w:rsid w:val="002A3ABD"/>
    <w:rsid w:val="002B18A6"/>
    <w:rsid w:val="002B55F8"/>
    <w:rsid w:val="002D3446"/>
    <w:rsid w:val="002D6B51"/>
    <w:rsid w:val="002E1732"/>
    <w:rsid w:val="002E3368"/>
    <w:rsid w:val="002E6BE3"/>
    <w:rsid w:val="002F0D78"/>
    <w:rsid w:val="002F38FC"/>
    <w:rsid w:val="00304077"/>
    <w:rsid w:val="00305690"/>
    <w:rsid w:val="00305970"/>
    <w:rsid w:val="00305FB0"/>
    <w:rsid w:val="00335E92"/>
    <w:rsid w:val="003372CE"/>
    <w:rsid w:val="0035137C"/>
    <w:rsid w:val="00354A93"/>
    <w:rsid w:val="00357F9A"/>
    <w:rsid w:val="00366091"/>
    <w:rsid w:val="00373C09"/>
    <w:rsid w:val="0037735A"/>
    <w:rsid w:val="00382D40"/>
    <w:rsid w:val="00382FE7"/>
    <w:rsid w:val="00394DF1"/>
    <w:rsid w:val="003966AC"/>
    <w:rsid w:val="003A1FD0"/>
    <w:rsid w:val="003A7F7D"/>
    <w:rsid w:val="003B7E9A"/>
    <w:rsid w:val="003C0DAB"/>
    <w:rsid w:val="003D11FD"/>
    <w:rsid w:val="003D361E"/>
    <w:rsid w:val="003D790B"/>
    <w:rsid w:val="003F4063"/>
    <w:rsid w:val="003F41FC"/>
    <w:rsid w:val="003F62DC"/>
    <w:rsid w:val="0040757A"/>
    <w:rsid w:val="00407CEB"/>
    <w:rsid w:val="004117CC"/>
    <w:rsid w:val="00426B25"/>
    <w:rsid w:val="004302CD"/>
    <w:rsid w:val="004404BF"/>
    <w:rsid w:val="004443B9"/>
    <w:rsid w:val="00445B43"/>
    <w:rsid w:val="00446E90"/>
    <w:rsid w:val="00463C1E"/>
    <w:rsid w:val="0046683B"/>
    <w:rsid w:val="004673AB"/>
    <w:rsid w:val="00484260"/>
    <w:rsid w:val="0049040F"/>
    <w:rsid w:val="0049137A"/>
    <w:rsid w:val="0049210F"/>
    <w:rsid w:val="00493EAC"/>
    <w:rsid w:val="004B0690"/>
    <w:rsid w:val="004B431A"/>
    <w:rsid w:val="004B51EC"/>
    <w:rsid w:val="004B5D01"/>
    <w:rsid w:val="004D15DC"/>
    <w:rsid w:val="004E4D28"/>
    <w:rsid w:val="004F2204"/>
    <w:rsid w:val="00501D74"/>
    <w:rsid w:val="00501E3F"/>
    <w:rsid w:val="00512628"/>
    <w:rsid w:val="00513699"/>
    <w:rsid w:val="005221B9"/>
    <w:rsid w:val="00535216"/>
    <w:rsid w:val="0054298F"/>
    <w:rsid w:val="00543DBE"/>
    <w:rsid w:val="00545740"/>
    <w:rsid w:val="00562BF8"/>
    <w:rsid w:val="005759ED"/>
    <w:rsid w:val="005761D0"/>
    <w:rsid w:val="00576515"/>
    <w:rsid w:val="00583E91"/>
    <w:rsid w:val="005A7099"/>
    <w:rsid w:val="005B5786"/>
    <w:rsid w:val="005C033A"/>
    <w:rsid w:val="005C0AA3"/>
    <w:rsid w:val="005D702E"/>
    <w:rsid w:val="005D7550"/>
    <w:rsid w:val="005F3BA4"/>
    <w:rsid w:val="0060714A"/>
    <w:rsid w:val="0061010A"/>
    <w:rsid w:val="0061550E"/>
    <w:rsid w:val="00620D99"/>
    <w:rsid w:val="00621AFB"/>
    <w:rsid w:val="00642494"/>
    <w:rsid w:val="006525D9"/>
    <w:rsid w:val="00653863"/>
    <w:rsid w:val="00657F5A"/>
    <w:rsid w:val="00660955"/>
    <w:rsid w:val="00665AB2"/>
    <w:rsid w:val="006801E0"/>
    <w:rsid w:val="00685F16"/>
    <w:rsid w:val="006A72ED"/>
    <w:rsid w:val="006A7F1A"/>
    <w:rsid w:val="006B0EA6"/>
    <w:rsid w:val="006B5913"/>
    <w:rsid w:val="006E1FF0"/>
    <w:rsid w:val="006E691F"/>
    <w:rsid w:val="006E7828"/>
    <w:rsid w:val="006F0E5A"/>
    <w:rsid w:val="00707959"/>
    <w:rsid w:val="00710BA2"/>
    <w:rsid w:val="00710E20"/>
    <w:rsid w:val="00712E36"/>
    <w:rsid w:val="00716AD6"/>
    <w:rsid w:val="00740241"/>
    <w:rsid w:val="007431AC"/>
    <w:rsid w:val="00744924"/>
    <w:rsid w:val="00744DC6"/>
    <w:rsid w:val="0074795F"/>
    <w:rsid w:val="00751E80"/>
    <w:rsid w:val="00754BAE"/>
    <w:rsid w:val="0077168F"/>
    <w:rsid w:val="00774E79"/>
    <w:rsid w:val="0077678B"/>
    <w:rsid w:val="00777D62"/>
    <w:rsid w:val="00785B92"/>
    <w:rsid w:val="00790196"/>
    <w:rsid w:val="0079716D"/>
    <w:rsid w:val="00797AAC"/>
    <w:rsid w:val="007A4B55"/>
    <w:rsid w:val="007A613C"/>
    <w:rsid w:val="007B553B"/>
    <w:rsid w:val="007B6A7B"/>
    <w:rsid w:val="007C0B1E"/>
    <w:rsid w:val="007C7E7F"/>
    <w:rsid w:val="007D04CC"/>
    <w:rsid w:val="007D31A6"/>
    <w:rsid w:val="007D3821"/>
    <w:rsid w:val="007F5568"/>
    <w:rsid w:val="007F5D5D"/>
    <w:rsid w:val="007F7575"/>
    <w:rsid w:val="0080419C"/>
    <w:rsid w:val="00804345"/>
    <w:rsid w:val="008056F1"/>
    <w:rsid w:val="00815CF0"/>
    <w:rsid w:val="00816330"/>
    <w:rsid w:val="00830255"/>
    <w:rsid w:val="008302D4"/>
    <w:rsid w:val="00834523"/>
    <w:rsid w:val="00860F17"/>
    <w:rsid w:val="00861B30"/>
    <w:rsid w:val="008645F0"/>
    <w:rsid w:val="00873842"/>
    <w:rsid w:val="00875E42"/>
    <w:rsid w:val="00876560"/>
    <w:rsid w:val="00876C0D"/>
    <w:rsid w:val="00885141"/>
    <w:rsid w:val="008865D7"/>
    <w:rsid w:val="00897068"/>
    <w:rsid w:val="008A40AE"/>
    <w:rsid w:val="008B6C04"/>
    <w:rsid w:val="008E5E4B"/>
    <w:rsid w:val="008E790A"/>
    <w:rsid w:val="008F2B73"/>
    <w:rsid w:val="008F52EF"/>
    <w:rsid w:val="009010D4"/>
    <w:rsid w:val="009030BA"/>
    <w:rsid w:val="0090572E"/>
    <w:rsid w:val="009074DA"/>
    <w:rsid w:val="00910142"/>
    <w:rsid w:val="00911A21"/>
    <w:rsid w:val="00923920"/>
    <w:rsid w:val="00926A1C"/>
    <w:rsid w:val="0093710C"/>
    <w:rsid w:val="009554B5"/>
    <w:rsid w:val="009567CD"/>
    <w:rsid w:val="0096503F"/>
    <w:rsid w:val="00965FD7"/>
    <w:rsid w:val="00966B85"/>
    <w:rsid w:val="00976246"/>
    <w:rsid w:val="00986616"/>
    <w:rsid w:val="009929FA"/>
    <w:rsid w:val="009A0CA7"/>
    <w:rsid w:val="009A6B13"/>
    <w:rsid w:val="009B5B40"/>
    <w:rsid w:val="009C246B"/>
    <w:rsid w:val="009C47CD"/>
    <w:rsid w:val="009C68C8"/>
    <w:rsid w:val="009C74DB"/>
    <w:rsid w:val="009D261E"/>
    <w:rsid w:val="009D28E6"/>
    <w:rsid w:val="009D7CC2"/>
    <w:rsid w:val="009E2514"/>
    <w:rsid w:val="009F1E03"/>
    <w:rsid w:val="009F4CA2"/>
    <w:rsid w:val="00A0321D"/>
    <w:rsid w:val="00A16F83"/>
    <w:rsid w:val="00A2371B"/>
    <w:rsid w:val="00A34102"/>
    <w:rsid w:val="00A3542C"/>
    <w:rsid w:val="00A379C9"/>
    <w:rsid w:val="00A444A7"/>
    <w:rsid w:val="00A45599"/>
    <w:rsid w:val="00A5024E"/>
    <w:rsid w:val="00A62B93"/>
    <w:rsid w:val="00A67035"/>
    <w:rsid w:val="00A67573"/>
    <w:rsid w:val="00A7579C"/>
    <w:rsid w:val="00A77E26"/>
    <w:rsid w:val="00A85428"/>
    <w:rsid w:val="00A859B3"/>
    <w:rsid w:val="00A901C6"/>
    <w:rsid w:val="00A9511F"/>
    <w:rsid w:val="00A9724C"/>
    <w:rsid w:val="00AA5E3F"/>
    <w:rsid w:val="00AA79D2"/>
    <w:rsid w:val="00AB30E8"/>
    <w:rsid w:val="00AB4BE8"/>
    <w:rsid w:val="00AC2E3E"/>
    <w:rsid w:val="00AC5608"/>
    <w:rsid w:val="00AD272C"/>
    <w:rsid w:val="00AE5036"/>
    <w:rsid w:val="00AF385E"/>
    <w:rsid w:val="00AF3A15"/>
    <w:rsid w:val="00AF74EF"/>
    <w:rsid w:val="00B20982"/>
    <w:rsid w:val="00B229B2"/>
    <w:rsid w:val="00B27638"/>
    <w:rsid w:val="00B35300"/>
    <w:rsid w:val="00B564B9"/>
    <w:rsid w:val="00B60A54"/>
    <w:rsid w:val="00B60F69"/>
    <w:rsid w:val="00B639B0"/>
    <w:rsid w:val="00B65EC6"/>
    <w:rsid w:val="00B67EB8"/>
    <w:rsid w:val="00B81C2A"/>
    <w:rsid w:val="00B875FA"/>
    <w:rsid w:val="00BA5665"/>
    <w:rsid w:val="00BB0305"/>
    <w:rsid w:val="00BB3270"/>
    <w:rsid w:val="00BB4003"/>
    <w:rsid w:val="00BB4E1D"/>
    <w:rsid w:val="00BB69B6"/>
    <w:rsid w:val="00BD38FA"/>
    <w:rsid w:val="00BF3458"/>
    <w:rsid w:val="00C01496"/>
    <w:rsid w:val="00C14429"/>
    <w:rsid w:val="00C16225"/>
    <w:rsid w:val="00C218FA"/>
    <w:rsid w:val="00C315C9"/>
    <w:rsid w:val="00C64024"/>
    <w:rsid w:val="00C646E8"/>
    <w:rsid w:val="00C724AD"/>
    <w:rsid w:val="00C73EE1"/>
    <w:rsid w:val="00C7751C"/>
    <w:rsid w:val="00C821AF"/>
    <w:rsid w:val="00C82C71"/>
    <w:rsid w:val="00C93BA1"/>
    <w:rsid w:val="00C95689"/>
    <w:rsid w:val="00CA12EC"/>
    <w:rsid w:val="00CA559F"/>
    <w:rsid w:val="00CB4176"/>
    <w:rsid w:val="00CB7505"/>
    <w:rsid w:val="00CC654F"/>
    <w:rsid w:val="00CD33C5"/>
    <w:rsid w:val="00CE2411"/>
    <w:rsid w:val="00CE30C2"/>
    <w:rsid w:val="00CE6B9E"/>
    <w:rsid w:val="00D0078F"/>
    <w:rsid w:val="00D05C64"/>
    <w:rsid w:val="00D12A65"/>
    <w:rsid w:val="00D16CAA"/>
    <w:rsid w:val="00D22820"/>
    <w:rsid w:val="00D232EC"/>
    <w:rsid w:val="00D3478D"/>
    <w:rsid w:val="00D3796C"/>
    <w:rsid w:val="00D37DFB"/>
    <w:rsid w:val="00D41478"/>
    <w:rsid w:val="00D42CEF"/>
    <w:rsid w:val="00D461D1"/>
    <w:rsid w:val="00D50478"/>
    <w:rsid w:val="00D71E08"/>
    <w:rsid w:val="00D74DCD"/>
    <w:rsid w:val="00D762F8"/>
    <w:rsid w:val="00D97636"/>
    <w:rsid w:val="00DA1DC4"/>
    <w:rsid w:val="00DB0986"/>
    <w:rsid w:val="00DB5C72"/>
    <w:rsid w:val="00DB6FCA"/>
    <w:rsid w:val="00DC12E4"/>
    <w:rsid w:val="00DC248C"/>
    <w:rsid w:val="00DC2909"/>
    <w:rsid w:val="00DD0B87"/>
    <w:rsid w:val="00DD0D9F"/>
    <w:rsid w:val="00DF2E9E"/>
    <w:rsid w:val="00E122F1"/>
    <w:rsid w:val="00E2732E"/>
    <w:rsid w:val="00E4028C"/>
    <w:rsid w:val="00E42F2A"/>
    <w:rsid w:val="00E43443"/>
    <w:rsid w:val="00E438DF"/>
    <w:rsid w:val="00E46165"/>
    <w:rsid w:val="00E5083C"/>
    <w:rsid w:val="00E5151C"/>
    <w:rsid w:val="00E55BC4"/>
    <w:rsid w:val="00E626DA"/>
    <w:rsid w:val="00E650C8"/>
    <w:rsid w:val="00E668B0"/>
    <w:rsid w:val="00E80B3D"/>
    <w:rsid w:val="00E82132"/>
    <w:rsid w:val="00E93247"/>
    <w:rsid w:val="00E95DE0"/>
    <w:rsid w:val="00EC64E1"/>
    <w:rsid w:val="00EC6FE6"/>
    <w:rsid w:val="00EC7F01"/>
    <w:rsid w:val="00ED0482"/>
    <w:rsid w:val="00ED24D9"/>
    <w:rsid w:val="00ED4386"/>
    <w:rsid w:val="00ED4D4B"/>
    <w:rsid w:val="00EE01C3"/>
    <w:rsid w:val="00EE2FAC"/>
    <w:rsid w:val="00EE55AD"/>
    <w:rsid w:val="00EF45FA"/>
    <w:rsid w:val="00EF6FB1"/>
    <w:rsid w:val="00F0596F"/>
    <w:rsid w:val="00F152E5"/>
    <w:rsid w:val="00F25A6A"/>
    <w:rsid w:val="00F31FF0"/>
    <w:rsid w:val="00F42F76"/>
    <w:rsid w:val="00F43440"/>
    <w:rsid w:val="00F46944"/>
    <w:rsid w:val="00F51FA9"/>
    <w:rsid w:val="00F60168"/>
    <w:rsid w:val="00F63772"/>
    <w:rsid w:val="00F66C4B"/>
    <w:rsid w:val="00F81F2B"/>
    <w:rsid w:val="00F875A3"/>
    <w:rsid w:val="00F90E78"/>
    <w:rsid w:val="00F93B04"/>
    <w:rsid w:val="00F94388"/>
    <w:rsid w:val="00FA3E5A"/>
    <w:rsid w:val="00FA4239"/>
    <w:rsid w:val="00FA5AFE"/>
    <w:rsid w:val="00FA7F05"/>
    <w:rsid w:val="00FB0607"/>
    <w:rsid w:val="00FB114C"/>
    <w:rsid w:val="00FB2AEB"/>
    <w:rsid w:val="00FC167E"/>
    <w:rsid w:val="00FC58B5"/>
    <w:rsid w:val="00FC6F5B"/>
    <w:rsid w:val="00FC7EFC"/>
    <w:rsid w:val="00FD19D4"/>
    <w:rsid w:val="00FE432D"/>
    <w:rsid w:val="00FE46CD"/>
    <w:rsid w:val="00FF16E0"/>
    <w:rsid w:val="00FF42C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58690"/>
  <w15:chartTrackingRefBased/>
  <w15:docId w15:val="{33C5DB0A-AB45-7248-BE1A-AD21E7F6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spacing w:line="360" w:lineRule="auto"/>
      <w:jc w:val="both"/>
    </w:pPr>
    <w:rPr>
      <w:sz w:val="24"/>
      <w:lang w:val="x-none" w:eastAsia="x-none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paragraph" w:customStyle="1" w:styleId="Body">
    <w:name w:val="Body"/>
    <w:basedOn w:val="Normal"/>
    <w:rsid w:val="001C50C1"/>
    <w:pPr>
      <w:widowControl w:val="0"/>
    </w:pPr>
    <w:rPr>
      <w:rFonts w:ascii="Arial" w:hAnsi="Arial" w:cs="Arial"/>
      <w:lang w:val="en-US" w:eastAsia="en-US"/>
    </w:rPr>
  </w:style>
  <w:style w:type="character" w:customStyle="1" w:styleId="CabealhoChar">
    <w:name w:val="Cabeçalho Char"/>
    <w:link w:val="Cabealho"/>
    <w:locked/>
    <w:rsid w:val="00446E90"/>
    <w:rPr>
      <w:rFonts w:ascii="Roman 10cpi" w:hAnsi="Roman 10cpi"/>
      <w:snapToGrid w:val="0"/>
      <w:lang w:val="pt-BR" w:eastAsia="pt-BR" w:bidi="ar-SA"/>
    </w:rPr>
  </w:style>
  <w:style w:type="character" w:customStyle="1" w:styleId="CorpodetextoChar">
    <w:name w:val="Corpo de texto Char"/>
    <w:link w:val="Corpodetexto"/>
    <w:semiHidden/>
    <w:rsid w:val="00986616"/>
    <w:rPr>
      <w:sz w:val="24"/>
    </w:rPr>
  </w:style>
  <w:style w:type="paragraph" w:customStyle="1" w:styleId="ndice">
    <w:name w:val="Índice"/>
    <w:basedOn w:val="Normal"/>
    <w:rsid w:val="006A7F1A"/>
    <w:pPr>
      <w:suppressLineNumbers/>
      <w:suppressAutoHyphens/>
    </w:pPr>
    <w:rPr>
      <w:lang w:eastAsia="ar-SA"/>
    </w:rPr>
  </w:style>
  <w:style w:type="paragraph" w:styleId="Commarcadores">
    <w:name w:val="List Bullet"/>
    <w:basedOn w:val="Normal"/>
    <w:rsid w:val="00861B30"/>
    <w:pPr>
      <w:numPr>
        <w:numId w:val="6"/>
      </w:numPr>
    </w:pPr>
  </w:style>
  <w:style w:type="character" w:styleId="MenoPendente">
    <w:name w:val="Unresolved Mention"/>
    <w:uiPriority w:val="99"/>
    <w:semiHidden/>
    <w:unhideWhenUsed/>
    <w:rsid w:val="00240674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DC248C"/>
    <w:pPr>
      <w:suppressAutoHyphens/>
      <w:jc w:val="center"/>
    </w:pPr>
    <w:rPr>
      <w:b/>
      <w:sz w:val="32"/>
      <w:lang w:val="fr-FR" w:eastAsia="zh-CN"/>
    </w:rPr>
  </w:style>
  <w:style w:type="character" w:styleId="Refdecomentrio">
    <w:name w:val="annotation reference"/>
    <w:uiPriority w:val="99"/>
    <w:semiHidden/>
    <w:unhideWhenUsed/>
    <w:rsid w:val="00DC248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248C"/>
    <w:pPr>
      <w:suppressAutoHyphens/>
    </w:pPr>
    <w:rPr>
      <w:lang w:val="x-none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DC248C"/>
  </w:style>
  <w:style w:type="character" w:customStyle="1" w:styleId="TextodecomentrioChar1">
    <w:name w:val="Texto de comentário Char1"/>
    <w:link w:val="Textodecomentrio"/>
    <w:uiPriority w:val="99"/>
    <w:semiHidden/>
    <w:rsid w:val="00DC248C"/>
    <w:rPr>
      <w:lang w:eastAsia="zh-CN"/>
    </w:rPr>
  </w:style>
  <w:style w:type="paragraph" w:styleId="Reviso">
    <w:name w:val="Revision"/>
    <w:hidden/>
    <w:uiPriority w:val="99"/>
    <w:semiHidden/>
    <w:rsid w:val="00DC248C"/>
  </w:style>
  <w:style w:type="paragraph" w:styleId="Textodebalo">
    <w:name w:val="Balloon Text"/>
    <w:basedOn w:val="Normal"/>
    <w:link w:val="TextodebaloChar"/>
    <w:uiPriority w:val="99"/>
    <w:semiHidden/>
    <w:unhideWhenUsed/>
    <w:rsid w:val="00DC24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C24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5786"/>
    <w:pPr>
      <w:ind w:left="720"/>
      <w:contextualSpacing/>
    </w:pPr>
  </w:style>
  <w:style w:type="numbering" w:customStyle="1" w:styleId="Listaatual1">
    <w:name w:val="Lista atual1"/>
    <w:uiPriority w:val="99"/>
    <w:rsid w:val="00FB2AEB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89B-3645-47B3-AB12-E52B805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000-2025 - PROCESSO SELETIVO 2-2025</vt:lpstr>
    </vt:vector>
  </TitlesOfParts>
  <Company>UEM</Company>
  <LinksUpToDate>false</LinksUpToDate>
  <CharactersWithSpaces>382</CharactersWithSpaces>
  <SharedDoc>false</SharedDoc>
  <HLinks>
    <vt:vector size="30" baseType="variant">
      <vt:variant>
        <vt:i4>1376364</vt:i4>
      </vt:variant>
      <vt:variant>
        <vt:i4>12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6488103</vt:i4>
      </vt:variant>
      <vt:variant>
        <vt:i4>6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000-2025 - PROCESSO SELETIVO 2-2025</dc:title>
  <dc:subject/>
  <dc:creator>UEM</dc:creator>
  <cp:keywords/>
  <cp:lastModifiedBy>Andre Luiz Cazetta</cp:lastModifiedBy>
  <cp:revision>4</cp:revision>
  <cp:lastPrinted>2023-12-13T17:32:00Z</cp:lastPrinted>
  <dcterms:created xsi:type="dcterms:W3CDTF">2025-06-25T13:37:00Z</dcterms:created>
  <dcterms:modified xsi:type="dcterms:W3CDTF">2025-07-22T18:18:00Z</dcterms:modified>
</cp:coreProperties>
</file>