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A4" w:rsidRPr="00B7347C" w:rsidRDefault="00D63DA4" w:rsidP="00A20BE6">
      <w:pPr>
        <w:rPr>
          <w:rFonts w:ascii="Arial" w:hAnsi="Arial" w:cs="Arial"/>
          <w:b/>
          <w:sz w:val="22"/>
          <w:szCs w:val="22"/>
        </w:rPr>
      </w:pPr>
      <w:r w:rsidRPr="00B7347C">
        <w:rPr>
          <w:rFonts w:ascii="Arial" w:hAnsi="Arial" w:cs="Arial"/>
          <w:b/>
          <w:sz w:val="22"/>
          <w:szCs w:val="22"/>
        </w:rPr>
        <w:t>UNIVERSIDADE ESTADUAL DE MARINGÁ</w:t>
      </w:r>
    </w:p>
    <w:p w:rsidR="00D63DA4" w:rsidRPr="00B7347C" w:rsidRDefault="00D63DA4" w:rsidP="00A20BE6">
      <w:pPr>
        <w:rPr>
          <w:rFonts w:ascii="Arial" w:hAnsi="Arial" w:cs="Arial"/>
          <w:b/>
          <w:sz w:val="22"/>
          <w:szCs w:val="22"/>
        </w:rPr>
      </w:pPr>
      <w:r w:rsidRPr="00B7347C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B7347C">
          <w:rPr>
            <w:rFonts w:ascii="Arial" w:hAnsi="Arial" w:cs="Arial"/>
            <w:b/>
            <w:sz w:val="22"/>
            <w:szCs w:val="22"/>
          </w:rPr>
          <w:t xml:space="preserve">EM BIOCIÊNCIAS </w:t>
        </w:r>
        <w:r w:rsidR="00076612" w:rsidRPr="00B7347C"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D63DA4" w:rsidRPr="00B7347C" w:rsidRDefault="00D63DA4" w:rsidP="00A20BE6">
      <w:pPr>
        <w:rPr>
          <w:rFonts w:ascii="Arial" w:hAnsi="Arial" w:cs="Arial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0"/>
      </w:tblGrid>
      <w:tr w:rsidR="00D63DA4" w:rsidRPr="00B7347C" w:rsidTr="00D63DA4">
        <w:tc>
          <w:tcPr>
            <w:tcW w:w="90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8D8D8"/>
          </w:tcPr>
          <w:p w:rsidR="00D63DA4" w:rsidRPr="00B7347C" w:rsidRDefault="00D63DA4" w:rsidP="00A20BE6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rFonts w:cs="Arial"/>
                <w:szCs w:val="24"/>
              </w:rPr>
            </w:pPr>
            <w:r w:rsidRPr="00B7347C">
              <w:rPr>
                <w:rFonts w:cs="Arial"/>
                <w:szCs w:val="24"/>
              </w:rPr>
              <w:t>PROGRAMA DA DISCIPLINA</w:t>
            </w:r>
          </w:p>
        </w:tc>
      </w:tr>
    </w:tbl>
    <w:p w:rsidR="00D63DA4" w:rsidRPr="00B7347C" w:rsidRDefault="00D63DA4" w:rsidP="00A20BE6">
      <w:pPr>
        <w:rPr>
          <w:rFonts w:ascii="Arial" w:hAnsi="Arial" w:cs="Arial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62"/>
      </w:tblGrid>
      <w:tr w:rsidR="00D63DA4" w:rsidRPr="00B7347C" w:rsidTr="00D63DA4">
        <w:tc>
          <w:tcPr>
            <w:tcW w:w="902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63DA4" w:rsidRPr="00B7347C" w:rsidRDefault="00D63DA4" w:rsidP="0059303E">
            <w:pPr>
              <w:snapToGri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539">
              <w:rPr>
                <w:rFonts w:ascii="Arial" w:hAnsi="Arial" w:cs="Arial"/>
                <w:sz w:val="22"/>
                <w:szCs w:val="22"/>
              </w:rPr>
              <w:t>CÓDIGO</w:t>
            </w:r>
            <w:r w:rsidRPr="00591D0C">
              <w:rPr>
                <w:rFonts w:ascii="Arial" w:hAnsi="Arial" w:cs="Arial"/>
                <w:sz w:val="22"/>
                <w:szCs w:val="22"/>
              </w:rPr>
              <w:t>:</w:t>
            </w:r>
            <w:r w:rsidR="00485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2CC" w:rsidRPr="006E1539">
              <w:rPr>
                <w:rFonts w:ascii="Arial" w:hAnsi="Arial" w:cs="Arial"/>
                <w:b/>
                <w:sz w:val="20"/>
                <w:szCs w:val="20"/>
              </w:rPr>
              <w:t>DAB4047</w:t>
            </w:r>
          </w:p>
          <w:p w:rsidR="00EC023D" w:rsidRPr="006E1539" w:rsidRDefault="00D63DA4" w:rsidP="004852CC">
            <w:pPr>
              <w:pStyle w:val="Ttulo1"/>
              <w:spacing w:before="60"/>
              <w:jc w:val="both"/>
              <w:rPr>
                <w:rFonts w:cs="Arial"/>
                <w:sz w:val="22"/>
                <w:szCs w:val="22"/>
              </w:rPr>
            </w:pPr>
            <w:r w:rsidRPr="006E1539">
              <w:rPr>
                <w:rFonts w:cs="Arial"/>
                <w:b w:val="0"/>
                <w:sz w:val="22"/>
                <w:szCs w:val="22"/>
              </w:rPr>
              <w:t>NOME</w:t>
            </w:r>
            <w:r w:rsidRPr="00B7347C">
              <w:rPr>
                <w:rFonts w:cs="Arial"/>
                <w:sz w:val="22"/>
                <w:szCs w:val="22"/>
              </w:rPr>
              <w:t>:</w:t>
            </w:r>
            <w:r w:rsidR="00BC1F6F">
              <w:rPr>
                <w:rFonts w:cs="Arial"/>
                <w:sz w:val="22"/>
                <w:szCs w:val="22"/>
              </w:rPr>
              <w:t xml:space="preserve"> </w:t>
            </w:r>
            <w:r w:rsidR="00386FE9" w:rsidRPr="006E1539">
              <w:rPr>
                <w:rFonts w:cs="Arial"/>
                <w:sz w:val="22"/>
                <w:szCs w:val="22"/>
              </w:rPr>
              <w:t xml:space="preserve">Tópicos avançados em </w:t>
            </w:r>
            <w:proofErr w:type="spellStart"/>
            <w:r w:rsidR="00386FE9" w:rsidRPr="006E1539">
              <w:rPr>
                <w:rFonts w:cs="Arial"/>
                <w:sz w:val="22"/>
                <w:szCs w:val="22"/>
              </w:rPr>
              <w:t>etiofisiopatogenia</w:t>
            </w:r>
            <w:proofErr w:type="spellEnd"/>
            <w:r w:rsidR="00386FE9" w:rsidRPr="006E1539">
              <w:rPr>
                <w:rFonts w:cs="Arial"/>
                <w:sz w:val="22"/>
                <w:szCs w:val="22"/>
              </w:rPr>
              <w:t xml:space="preserve"> das infecções intestinais</w:t>
            </w:r>
          </w:p>
          <w:p w:rsidR="00750889" w:rsidRPr="00750889" w:rsidRDefault="00750889" w:rsidP="004852CC">
            <w:pPr>
              <w:ind w:left="872"/>
              <w:jc w:val="both"/>
            </w:pPr>
            <w:r w:rsidRPr="006E1539">
              <w:rPr>
                <w:rFonts w:ascii="Arial" w:hAnsi="Arial" w:cs="Arial"/>
                <w:b/>
                <w:sz w:val="22"/>
                <w:szCs w:val="22"/>
                <w:lang w:val="en-US"/>
              </w:rPr>
              <w:t>Advanced topics in the pathogenesis of intestinal infections</w:t>
            </w:r>
          </w:p>
          <w:p w:rsidR="0059303E" w:rsidRPr="00B7347C" w:rsidRDefault="0059303E" w:rsidP="0059303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E1539">
              <w:rPr>
                <w:rFonts w:ascii="Arial" w:hAnsi="Arial" w:cs="Arial"/>
                <w:sz w:val="22"/>
                <w:szCs w:val="22"/>
              </w:rPr>
              <w:t>CURSO</w:t>
            </w:r>
            <w:r w:rsidRPr="00B7347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E1539">
              <w:rPr>
                <w:rFonts w:ascii="Arial" w:hAnsi="Arial" w:cs="Arial"/>
                <w:b/>
                <w:sz w:val="22"/>
                <w:szCs w:val="22"/>
              </w:rPr>
              <w:t>mestrado e doutorado</w:t>
            </w:r>
          </w:p>
        </w:tc>
      </w:tr>
      <w:tr w:rsidR="00D63DA4" w:rsidRPr="00B7347C" w:rsidTr="00D63DA4">
        <w:trPr>
          <w:cantSplit/>
          <w:trHeight w:hRule="exact" w:val="479"/>
        </w:trPr>
        <w:tc>
          <w:tcPr>
            <w:tcW w:w="4489" w:type="dxa"/>
            <w:gridSpan w:val="3"/>
            <w:tcBorders>
              <w:left w:val="double" w:sz="1" w:space="0" w:color="000000"/>
              <w:bottom w:val="single" w:sz="4" w:space="0" w:color="000000"/>
            </w:tcBorders>
          </w:tcPr>
          <w:p w:rsidR="00D63DA4" w:rsidRPr="00B7347C" w:rsidRDefault="00D63DA4" w:rsidP="00475283">
            <w:pPr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CRÉDITOS</w:t>
            </w:r>
          </w:p>
        </w:tc>
        <w:tc>
          <w:tcPr>
            <w:tcW w:w="26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63DA4" w:rsidRPr="00B7347C" w:rsidRDefault="00D63DA4" w:rsidP="00475283">
            <w:pPr>
              <w:snapToGrid w:val="0"/>
              <w:spacing w:beforeLines="40" w:afterLines="40"/>
              <w:ind w:left="47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CARGA HORÁRIA TOTAL:</w:t>
            </w:r>
          </w:p>
          <w:p w:rsidR="00D63DA4" w:rsidRPr="00B7347C" w:rsidRDefault="00386FE9" w:rsidP="00475283">
            <w:pPr>
              <w:spacing w:beforeLines="40" w:afterLines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47C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D63DA4" w:rsidRPr="00B7347C">
              <w:rPr>
                <w:rFonts w:ascii="Arial" w:hAnsi="Arial" w:cs="Arial"/>
                <w:b/>
                <w:sz w:val="22"/>
                <w:szCs w:val="22"/>
              </w:rPr>
              <w:t xml:space="preserve"> horas/aula</w:t>
            </w:r>
          </w:p>
        </w:tc>
        <w:tc>
          <w:tcPr>
            <w:tcW w:w="1862" w:type="dxa"/>
            <w:vMerge w:val="restar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3DA4" w:rsidRPr="00B7347C" w:rsidRDefault="00D63DA4" w:rsidP="00475283">
            <w:pPr>
              <w:snapToGrid w:val="0"/>
              <w:spacing w:beforeLines="40" w:afterLines="40"/>
              <w:ind w:left="355"/>
              <w:rPr>
                <w:rFonts w:ascii="Arial" w:hAnsi="Arial" w:cs="Arial"/>
                <w:b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ANO:</w:t>
            </w:r>
            <w:r w:rsidRPr="00B7347C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386FE9" w:rsidRPr="00B7347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D63DA4" w:rsidRPr="00B7347C" w:rsidTr="00D63DA4">
        <w:trPr>
          <w:cantSplit/>
          <w:trHeight w:hRule="exact" w:val="481"/>
        </w:trPr>
        <w:tc>
          <w:tcPr>
            <w:tcW w:w="1204" w:type="dxa"/>
            <w:tcBorders>
              <w:left w:val="double" w:sz="1" w:space="0" w:color="000000"/>
              <w:bottom w:val="single" w:sz="4" w:space="0" w:color="000000"/>
            </w:tcBorders>
          </w:tcPr>
          <w:p w:rsidR="00D63DA4" w:rsidRPr="00B7347C" w:rsidRDefault="00D63DA4" w:rsidP="00475283">
            <w:pPr>
              <w:snapToGrid w:val="0"/>
              <w:spacing w:beforeLines="40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 xml:space="preserve">TOTAL: </w:t>
            </w:r>
            <w:r w:rsidR="00386FE9" w:rsidRPr="00B734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3DA4" w:rsidRPr="00B7347C" w:rsidRDefault="00D63DA4" w:rsidP="00475283">
            <w:pPr>
              <w:snapToGrid w:val="0"/>
              <w:spacing w:beforeLines="40" w:afterLines="40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PRÁTICOS: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D63DA4" w:rsidRPr="00B7347C" w:rsidRDefault="00D63DA4" w:rsidP="00475283">
            <w:pPr>
              <w:snapToGrid w:val="0"/>
              <w:spacing w:beforeLines="40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 xml:space="preserve">TEÓRICOS: </w:t>
            </w:r>
            <w:r w:rsidR="00386FE9" w:rsidRPr="00B734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3DA4" w:rsidRPr="00B7347C" w:rsidRDefault="00D63DA4" w:rsidP="00475283">
            <w:pPr>
              <w:spacing w:beforeLines="40" w:afterLines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3DA4" w:rsidRPr="00B7347C" w:rsidRDefault="00D63DA4" w:rsidP="00475283">
            <w:pPr>
              <w:spacing w:beforeLines="40" w:afterLines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DA4" w:rsidRPr="00B7347C" w:rsidTr="00D63DA4">
        <w:trPr>
          <w:cantSplit/>
        </w:trPr>
        <w:tc>
          <w:tcPr>
            <w:tcW w:w="4489" w:type="dxa"/>
            <w:gridSpan w:val="3"/>
            <w:tcBorders>
              <w:left w:val="double" w:sz="1" w:space="0" w:color="000000"/>
            </w:tcBorders>
          </w:tcPr>
          <w:p w:rsidR="00D63DA4" w:rsidRPr="00B7347C" w:rsidRDefault="00D63DA4" w:rsidP="00A20BE6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PRÉ-REQUISITOS:</w:t>
            </w:r>
            <w:r w:rsidR="00386FE9" w:rsidRPr="00B7347C">
              <w:rPr>
                <w:rFonts w:ascii="Arial" w:hAnsi="Arial" w:cs="Arial"/>
                <w:sz w:val="22"/>
                <w:szCs w:val="22"/>
              </w:rPr>
              <w:t xml:space="preserve"> Acadêmico ter projeto relacionado ao tema da disciplina</w:t>
            </w:r>
          </w:p>
        </w:tc>
        <w:tc>
          <w:tcPr>
            <w:tcW w:w="4531" w:type="dxa"/>
            <w:gridSpan w:val="2"/>
            <w:tcBorders>
              <w:left w:val="single" w:sz="4" w:space="0" w:color="000000"/>
              <w:right w:val="double" w:sz="1" w:space="0" w:color="000000"/>
            </w:tcBorders>
          </w:tcPr>
          <w:p w:rsidR="00D63DA4" w:rsidRPr="00B7347C" w:rsidRDefault="00D63DA4" w:rsidP="00A20BE6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  <w:tr w:rsidR="00D63DA4" w:rsidRPr="00B7347C" w:rsidTr="00D63DA4">
        <w:trPr>
          <w:cantSplit/>
          <w:trHeight w:val="233"/>
        </w:trPr>
        <w:tc>
          <w:tcPr>
            <w:tcW w:w="9020" w:type="dxa"/>
            <w:gridSpan w:val="5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</w:tcPr>
          <w:p w:rsidR="00D63DA4" w:rsidRPr="00B7347C" w:rsidRDefault="00D63DA4" w:rsidP="00A20BE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PROFESSORA RESPONSÁVEL:</w:t>
            </w:r>
          </w:p>
        </w:tc>
      </w:tr>
      <w:tr w:rsidR="00D63DA4" w:rsidRPr="00B7347C" w:rsidTr="00D63DA4">
        <w:trPr>
          <w:cantSplit/>
          <w:trHeight w:val="232"/>
        </w:trPr>
        <w:tc>
          <w:tcPr>
            <w:tcW w:w="9020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44F04" w:rsidRPr="00B7347C" w:rsidRDefault="00386FE9" w:rsidP="00A20BE6">
            <w:pPr>
              <w:pStyle w:val="Ttulo4"/>
              <w:tabs>
                <w:tab w:val="left" w:pos="47"/>
              </w:tabs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Jaqueline de Carvalho Rinaldi</w:t>
            </w:r>
          </w:p>
          <w:p w:rsidR="0052413F" w:rsidRPr="00B7347C" w:rsidRDefault="00A72B67" w:rsidP="00A72B67">
            <w:pPr>
              <w:pStyle w:val="Ttulo4"/>
              <w:tabs>
                <w:tab w:val="left" w:pos="47"/>
              </w:tabs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347C">
              <w:rPr>
                <w:rFonts w:ascii="Arial" w:hAnsi="Arial" w:cs="Arial"/>
                <w:sz w:val="22"/>
                <w:szCs w:val="22"/>
              </w:rPr>
              <w:t>Gessilda</w:t>
            </w:r>
            <w:proofErr w:type="spellEnd"/>
            <w:r w:rsidRPr="00B7347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B7347C">
              <w:rPr>
                <w:rFonts w:ascii="Arial" w:hAnsi="Arial" w:cs="Arial"/>
                <w:sz w:val="22"/>
                <w:szCs w:val="22"/>
              </w:rPr>
              <w:t>Alcantara</w:t>
            </w:r>
            <w:proofErr w:type="spellEnd"/>
            <w:r w:rsidRPr="00B7347C">
              <w:rPr>
                <w:rFonts w:ascii="Arial" w:hAnsi="Arial" w:cs="Arial"/>
                <w:sz w:val="22"/>
                <w:szCs w:val="22"/>
              </w:rPr>
              <w:t xml:space="preserve"> Nogueira de Melo </w:t>
            </w:r>
          </w:p>
        </w:tc>
      </w:tr>
      <w:tr w:rsidR="00D63DA4" w:rsidRPr="00B7347C" w:rsidTr="00BA32F9">
        <w:trPr>
          <w:trHeight w:val="335"/>
        </w:trPr>
        <w:tc>
          <w:tcPr>
            <w:tcW w:w="9020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63DA4" w:rsidRPr="00B7347C" w:rsidRDefault="00D63DA4" w:rsidP="00BC1F6F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 xml:space="preserve">DEPARTAMENTO: Departamento de </w:t>
            </w:r>
            <w:r w:rsidR="00A72B67" w:rsidRPr="00B7347C">
              <w:rPr>
                <w:rFonts w:ascii="Arial" w:hAnsi="Arial" w:cs="Arial"/>
                <w:sz w:val="22"/>
                <w:szCs w:val="22"/>
              </w:rPr>
              <w:t xml:space="preserve">Análises Clínicas e Biomedicina </w:t>
            </w:r>
            <w:r w:rsidR="00BC1F6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72B67" w:rsidRPr="00B7347C">
              <w:rPr>
                <w:rFonts w:ascii="Arial" w:hAnsi="Arial" w:cs="Arial"/>
                <w:sz w:val="22"/>
                <w:szCs w:val="22"/>
              </w:rPr>
              <w:t>DAB</w:t>
            </w:r>
          </w:p>
        </w:tc>
      </w:tr>
    </w:tbl>
    <w:p w:rsidR="00D63DA4" w:rsidRPr="00B7347C" w:rsidRDefault="00D63DA4" w:rsidP="00A20BE6">
      <w:pPr>
        <w:rPr>
          <w:rFonts w:ascii="Arial" w:hAnsi="Arial" w:cs="Arial"/>
        </w:rPr>
      </w:pPr>
    </w:p>
    <w:p w:rsidR="00D63DA4" w:rsidRPr="00B7347C" w:rsidRDefault="00D63DA4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  <w:r w:rsidRPr="00B7347C">
        <w:rPr>
          <w:rFonts w:ascii="Arial" w:hAnsi="Arial" w:cs="Arial"/>
          <w:b/>
          <w:sz w:val="22"/>
          <w:szCs w:val="22"/>
        </w:rPr>
        <w:t xml:space="preserve">EMENTA: </w:t>
      </w:r>
    </w:p>
    <w:p w:rsidR="00D63DA4" w:rsidRDefault="003C5118" w:rsidP="006F75F8">
      <w:pPr>
        <w:ind w:right="-316"/>
        <w:jc w:val="both"/>
        <w:rPr>
          <w:rFonts w:ascii="Arial" w:hAnsi="Arial" w:cs="Arial"/>
          <w:sz w:val="22"/>
          <w:szCs w:val="22"/>
        </w:rPr>
      </w:pPr>
      <w:r w:rsidRPr="00B7347C">
        <w:rPr>
          <w:rFonts w:ascii="Arial" w:hAnsi="Arial" w:cs="Arial"/>
          <w:sz w:val="22"/>
          <w:szCs w:val="22"/>
        </w:rPr>
        <w:t>Análise crítica</w:t>
      </w:r>
      <w:r w:rsidR="00BC1F6F">
        <w:rPr>
          <w:rFonts w:ascii="Arial" w:hAnsi="Arial" w:cs="Arial"/>
          <w:sz w:val="22"/>
          <w:szCs w:val="22"/>
        </w:rPr>
        <w:t xml:space="preserve"> </w:t>
      </w:r>
      <w:r w:rsidRPr="00B7347C">
        <w:rPr>
          <w:rFonts w:ascii="Arial" w:hAnsi="Arial" w:cs="Arial"/>
          <w:sz w:val="22"/>
          <w:szCs w:val="22"/>
        </w:rPr>
        <w:t>e atualizada sobre</w:t>
      </w:r>
      <w:r w:rsidR="00EA4C69" w:rsidRPr="00B7347C">
        <w:rPr>
          <w:rFonts w:ascii="Arial" w:hAnsi="Arial" w:cs="Arial"/>
          <w:sz w:val="22"/>
          <w:szCs w:val="22"/>
        </w:rPr>
        <w:t xml:space="preserve"> temas </w:t>
      </w:r>
      <w:r w:rsidRPr="00B7347C">
        <w:rPr>
          <w:rFonts w:ascii="Arial" w:hAnsi="Arial" w:cs="Arial"/>
          <w:sz w:val="22"/>
          <w:szCs w:val="22"/>
        </w:rPr>
        <w:t xml:space="preserve">relacionados </w:t>
      </w:r>
      <w:proofErr w:type="gramStart"/>
      <w:r w:rsidRPr="00B7347C">
        <w:rPr>
          <w:rFonts w:ascii="Arial" w:hAnsi="Arial" w:cs="Arial"/>
          <w:sz w:val="22"/>
          <w:szCs w:val="22"/>
        </w:rPr>
        <w:t>a</w:t>
      </w:r>
      <w:proofErr w:type="gramEnd"/>
      <w:r w:rsidRPr="00B73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B67" w:rsidRPr="00B7347C">
        <w:rPr>
          <w:rFonts w:ascii="Arial" w:hAnsi="Arial" w:cs="Arial"/>
          <w:sz w:val="22"/>
          <w:szCs w:val="22"/>
        </w:rPr>
        <w:t>e</w:t>
      </w:r>
      <w:r w:rsidRPr="00B7347C">
        <w:rPr>
          <w:rFonts w:ascii="Arial" w:hAnsi="Arial" w:cs="Arial"/>
          <w:sz w:val="22"/>
          <w:szCs w:val="22"/>
        </w:rPr>
        <w:t>tiofisiopatogenia</w:t>
      </w:r>
      <w:proofErr w:type="spellEnd"/>
      <w:r w:rsidRPr="00B7347C">
        <w:rPr>
          <w:rFonts w:ascii="Arial" w:hAnsi="Arial" w:cs="Arial"/>
          <w:sz w:val="22"/>
          <w:szCs w:val="22"/>
        </w:rPr>
        <w:t xml:space="preserve"> das infecções </w:t>
      </w:r>
      <w:r w:rsidR="00386FE9" w:rsidRPr="00B7347C">
        <w:rPr>
          <w:rFonts w:ascii="Arial" w:hAnsi="Arial" w:cs="Arial"/>
          <w:sz w:val="22"/>
          <w:szCs w:val="22"/>
        </w:rPr>
        <w:t>intestinais</w:t>
      </w:r>
      <w:r w:rsidR="00BC1F6F">
        <w:rPr>
          <w:rFonts w:ascii="Arial" w:hAnsi="Arial" w:cs="Arial"/>
          <w:sz w:val="22"/>
          <w:szCs w:val="22"/>
        </w:rPr>
        <w:t>.</w:t>
      </w:r>
    </w:p>
    <w:p w:rsidR="00750889" w:rsidRPr="00B7347C" w:rsidRDefault="00750889" w:rsidP="006F75F8">
      <w:pPr>
        <w:ind w:right="-316"/>
        <w:jc w:val="both"/>
        <w:rPr>
          <w:rFonts w:ascii="Arial" w:hAnsi="Arial" w:cs="Arial"/>
          <w:sz w:val="22"/>
          <w:szCs w:val="22"/>
        </w:rPr>
      </w:pPr>
      <w:r w:rsidRPr="00C94ACA">
        <w:rPr>
          <w:rFonts w:ascii="Arial" w:hAnsi="Arial" w:cs="Arial"/>
          <w:sz w:val="22"/>
          <w:szCs w:val="22"/>
          <w:lang w:val="en-US"/>
        </w:rPr>
        <w:t>Critical analysis on intestinal infection pathogenesis</w:t>
      </w:r>
    </w:p>
    <w:p w:rsidR="00D63DA4" w:rsidRPr="00B7347C" w:rsidRDefault="00D63DA4" w:rsidP="006F75F8">
      <w:pPr>
        <w:ind w:right="-316"/>
        <w:rPr>
          <w:rFonts w:ascii="Arial" w:hAnsi="Arial" w:cs="Arial"/>
          <w:sz w:val="22"/>
          <w:szCs w:val="22"/>
        </w:rPr>
      </w:pPr>
    </w:p>
    <w:p w:rsidR="00D63DA4" w:rsidRDefault="00D63DA4" w:rsidP="006F75F8">
      <w:pPr>
        <w:snapToGrid w:val="0"/>
        <w:spacing w:before="60" w:after="60" w:line="276" w:lineRule="auto"/>
        <w:ind w:right="-316"/>
        <w:rPr>
          <w:rFonts w:ascii="Arial" w:hAnsi="Arial" w:cs="Arial"/>
          <w:b/>
          <w:sz w:val="22"/>
          <w:szCs w:val="22"/>
        </w:rPr>
      </w:pPr>
      <w:r w:rsidRPr="00B7347C">
        <w:rPr>
          <w:rFonts w:ascii="Arial" w:hAnsi="Arial" w:cs="Arial"/>
          <w:b/>
          <w:sz w:val="22"/>
          <w:szCs w:val="22"/>
        </w:rPr>
        <w:t>PROGRAMA:</w:t>
      </w:r>
    </w:p>
    <w:p w:rsidR="00EA4C6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A4C69" w:rsidRPr="00B7347C">
        <w:rPr>
          <w:rFonts w:ascii="Arial" w:hAnsi="Arial" w:cs="Arial"/>
          <w:sz w:val="22"/>
          <w:szCs w:val="22"/>
        </w:rPr>
        <w:t>Atualizações conceituais.</w:t>
      </w:r>
    </w:p>
    <w:p w:rsidR="00750889" w:rsidRPr="00B7347C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7E6B9E">
        <w:rPr>
          <w:rFonts w:ascii="Arial" w:hAnsi="Arial" w:cs="Arial"/>
          <w:sz w:val="22"/>
          <w:szCs w:val="22"/>
          <w:lang w:val="en-US"/>
        </w:rPr>
        <w:t>Conceptual updates.</w:t>
      </w:r>
    </w:p>
    <w:p w:rsidR="0075088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</w:p>
    <w:p w:rsidR="0075088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40BFA" w:rsidRPr="00B7347C">
        <w:rPr>
          <w:rFonts w:ascii="Arial" w:hAnsi="Arial" w:cs="Arial"/>
          <w:sz w:val="22"/>
          <w:szCs w:val="22"/>
        </w:rPr>
        <w:t>Discussão de diferentes m</w:t>
      </w:r>
      <w:r w:rsidR="00386FE9" w:rsidRPr="00B7347C">
        <w:rPr>
          <w:rFonts w:ascii="Arial" w:hAnsi="Arial" w:cs="Arial"/>
          <w:sz w:val="22"/>
          <w:szCs w:val="22"/>
        </w:rPr>
        <w:t xml:space="preserve">odelos experimentais </w:t>
      </w:r>
      <w:r w:rsidR="00B7347C" w:rsidRPr="00B7347C">
        <w:rPr>
          <w:rFonts w:ascii="Arial" w:hAnsi="Arial" w:cs="Arial"/>
          <w:sz w:val="22"/>
          <w:szCs w:val="22"/>
        </w:rPr>
        <w:t xml:space="preserve">relacionados </w:t>
      </w:r>
      <w:proofErr w:type="gramStart"/>
      <w:r w:rsidR="00B7347C" w:rsidRPr="00B7347C">
        <w:rPr>
          <w:rFonts w:ascii="Arial" w:hAnsi="Arial" w:cs="Arial"/>
          <w:sz w:val="22"/>
          <w:szCs w:val="22"/>
        </w:rPr>
        <w:t>a</w:t>
      </w:r>
      <w:proofErr w:type="gramEnd"/>
      <w:r w:rsidR="00B7347C" w:rsidRPr="00B73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347C" w:rsidRPr="00B7347C">
        <w:rPr>
          <w:rFonts w:ascii="Arial" w:hAnsi="Arial" w:cs="Arial"/>
          <w:sz w:val="22"/>
          <w:szCs w:val="22"/>
        </w:rPr>
        <w:t>neurogastroenterologia</w:t>
      </w:r>
      <w:proofErr w:type="spellEnd"/>
    </w:p>
    <w:p w:rsidR="00D63DA4" w:rsidRPr="00B7347C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7E6B9E">
        <w:rPr>
          <w:rFonts w:ascii="Arial" w:hAnsi="Arial" w:cs="Arial"/>
          <w:sz w:val="22"/>
          <w:szCs w:val="22"/>
          <w:lang w:val="en-US"/>
        </w:rPr>
        <w:t xml:space="preserve">Discussion of different experimental models related to </w:t>
      </w:r>
      <w:proofErr w:type="spellStart"/>
      <w:r w:rsidRPr="007E6B9E">
        <w:rPr>
          <w:rFonts w:ascii="Arial" w:hAnsi="Arial" w:cs="Arial"/>
          <w:sz w:val="22"/>
          <w:szCs w:val="22"/>
          <w:lang w:val="en-US"/>
        </w:rPr>
        <w:t>neurogastroenterology</w:t>
      </w:r>
      <w:proofErr w:type="spellEnd"/>
    </w:p>
    <w:p w:rsidR="0075088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</w:p>
    <w:p w:rsidR="0075088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3A72" w:rsidRPr="00B7347C">
        <w:rPr>
          <w:rFonts w:ascii="Arial" w:hAnsi="Arial" w:cs="Arial"/>
          <w:sz w:val="22"/>
          <w:szCs w:val="22"/>
        </w:rPr>
        <w:t xml:space="preserve">Apresentação e discussão de novas </w:t>
      </w:r>
      <w:r w:rsidR="00EA4C69" w:rsidRPr="00B7347C">
        <w:rPr>
          <w:rFonts w:ascii="Arial" w:hAnsi="Arial" w:cs="Arial"/>
          <w:sz w:val="22"/>
          <w:szCs w:val="22"/>
        </w:rPr>
        <w:t>metodologias aplicadas à pesquisa</w:t>
      </w:r>
      <w:r w:rsidR="00227FE5" w:rsidRPr="00B7347C">
        <w:rPr>
          <w:rFonts w:ascii="Arial" w:hAnsi="Arial" w:cs="Arial"/>
          <w:sz w:val="22"/>
          <w:szCs w:val="22"/>
        </w:rPr>
        <w:t xml:space="preserve"> em </w:t>
      </w:r>
      <w:r w:rsidR="00840BFA" w:rsidRPr="00B7347C">
        <w:rPr>
          <w:rFonts w:ascii="Arial" w:hAnsi="Arial" w:cs="Arial"/>
          <w:sz w:val="22"/>
          <w:szCs w:val="22"/>
        </w:rPr>
        <w:t>doenças entéricas</w:t>
      </w:r>
      <w:r w:rsidR="00EA4C69" w:rsidRPr="00B7347C">
        <w:rPr>
          <w:rFonts w:ascii="Arial" w:hAnsi="Arial" w:cs="Arial"/>
          <w:sz w:val="22"/>
          <w:szCs w:val="22"/>
        </w:rPr>
        <w:t>.</w:t>
      </w:r>
      <w:r w:rsidRPr="0075088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A4C69" w:rsidRPr="00B7347C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7E6B9E">
        <w:rPr>
          <w:rFonts w:ascii="Arial" w:hAnsi="Arial" w:cs="Arial"/>
          <w:sz w:val="22"/>
          <w:szCs w:val="22"/>
          <w:lang w:val="en-US"/>
        </w:rPr>
        <w:t>Presentation and discussion of new methodologies applied to enteric disease research</w:t>
      </w:r>
    </w:p>
    <w:p w:rsidR="0075088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</w:p>
    <w:p w:rsidR="00750889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06937" w:rsidRPr="00B7347C">
        <w:rPr>
          <w:rFonts w:ascii="Arial" w:hAnsi="Arial" w:cs="Arial"/>
          <w:sz w:val="22"/>
          <w:szCs w:val="22"/>
        </w:rPr>
        <w:t>Discussão e atualização de protocolos</w:t>
      </w:r>
      <w:r w:rsidR="001966FE" w:rsidRPr="00B7347C">
        <w:rPr>
          <w:rFonts w:ascii="Arial" w:hAnsi="Arial" w:cs="Arial"/>
          <w:sz w:val="22"/>
          <w:szCs w:val="22"/>
        </w:rPr>
        <w:t xml:space="preserve">destinados à investigação sobre a </w:t>
      </w:r>
      <w:proofErr w:type="spellStart"/>
      <w:r w:rsidR="001966FE" w:rsidRPr="00B7347C">
        <w:rPr>
          <w:rFonts w:ascii="Arial" w:hAnsi="Arial" w:cs="Arial"/>
          <w:sz w:val="22"/>
          <w:szCs w:val="22"/>
        </w:rPr>
        <w:t>etiofisiopatogenia</w:t>
      </w:r>
      <w:proofErr w:type="spellEnd"/>
      <w:r w:rsidR="001966FE" w:rsidRPr="00B7347C">
        <w:rPr>
          <w:rFonts w:ascii="Arial" w:hAnsi="Arial" w:cs="Arial"/>
          <w:sz w:val="22"/>
          <w:szCs w:val="22"/>
        </w:rPr>
        <w:t xml:space="preserve"> das infecções </w:t>
      </w:r>
      <w:r w:rsidR="00143A72" w:rsidRPr="00B7347C">
        <w:rPr>
          <w:rFonts w:ascii="Arial" w:hAnsi="Arial" w:cs="Arial"/>
          <w:sz w:val="22"/>
          <w:szCs w:val="22"/>
        </w:rPr>
        <w:t>intestinais</w:t>
      </w:r>
      <w:r w:rsidR="00406937" w:rsidRPr="00B7347C">
        <w:rPr>
          <w:rFonts w:ascii="Arial" w:hAnsi="Arial" w:cs="Arial"/>
          <w:sz w:val="22"/>
          <w:szCs w:val="22"/>
        </w:rPr>
        <w:t>.</w:t>
      </w:r>
    </w:p>
    <w:p w:rsidR="00EA4C69" w:rsidRPr="00B7347C" w:rsidRDefault="00750889" w:rsidP="00750889">
      <w:pPr>
        <w:snapToGrid w:val="0"/>
        <w:spacing w:before="20" w:after="20"/>
        <w:ind w:left="142" w:right="-31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7E6B9E">
        <w:rPr>
          <w:rFonts w:ascii="Arial" w:hAnsi="Arial" w:cs="Arial"/>
          <w:sz w:val="22"/>
          <w:szCs w:val="22"/>
          <w:lang w:val="en-US"/>
        </w:rPr>
        <w:t xml:space="preserve">Discussion and updating of protocols related to the investigation of the </w:t>
      </w:r>
      <w:proofErr w:type="spellStart"/>
      <w:r w:rsidRPr="007E6B9E">
        <w:rPr>
          <w:rFonts w:ascii="Arial" w:hAnsi="Arial" w:cs="Arial"/>
          <w:sz w:val="22"/>
          <w:szCs w:val="22"/>
          <w:lang w:val="en-US"/>
        </w:rPr>
        <w:t>etiopathopathogenesis</w:t>
      </w:r>
      <w:proofErr w:type="spellEnd"/>
      <w:r w:rsidRPr="007E6B9E">
        <w:rPr>
          <w:rFonts w:ascii="Arial" w:hAnsi="Arial" w:cs="Arial"/>
          <w:sz w:val="22"/>
          <w:szCs w:val="22"/>
          <w:lang w:val="en-US"/>
        </w:rPr>
        <w:t xml:space="preserve"> of intestinal infections.</w:t>
      </w:r>
    </w:p>
    <w:p w:rsidR="00EA4C69" w:rsidRDefault="00EA4C69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</w:p>
    <w:p w:rsidR="00750889" w:rsidRPr="007E6B9E" w:rsidRDefault="00750889" w:rsidP="00750889">
      <w:pPr>
        <w:snapToGrid w:val="0"/>
        <w:spacing w:before="60" w:after="60"/>
        <w:ind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1E67B5" w:rsidRPr="00B7347C" w:rsidRDefault="001E67B5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  <w:r w:rsidRPr="00B7347C">
        <w:rPr>
          <w:rFonts w:ascii="Arial" w:hAnsi="Arial" w:cs="Arial"/>
          <w:b/>
          <w:sz w:val="22"/>
          <w:szCs w:val="22"/>
        </w:rPr>
        <w:t>METODOLOGIA:</w:t>
      </w:r>
    </w:p>
    <w:p w:rsidR="001E67B5" w:rsidRPr="00987D79" w:rsidRDefault="001E67B5" w:rsidP="00987D79">
      <w:pPr>
        <w:pStyle w:val="PargrafodaLista"/>
        <w:numPr>
          <w:ilvl w:val="0"/>
          <w:numId w:val="11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 w:rsidRPr="00987D79">
        <w:rPr>
          <w:rFonts w:ascii="Arial" w:hAnsi="Arial" w:cs="Arial"/>
          <w:sz w:val="22"/>
          <w:szCs w:val="22"/>
        </w:rPr>
        <w:t>A proposta da disciplina é ser realizada em sistema híbrido:</w:t>
      </w:r>
    </w:p>
    <w:p w:rsidR="001E67B5" w:rsidRPr="00987D79" w:rsidRDefault="001E67B5" w:rsidP="00987D79">
      <w:pPr>
        <w:pStyle w:val="PargrafodaLista"/>
        <w:numPr>
          <w:ilvl w:val="0"/>
          <w:numId w:val="13"/>
        </w:numPr>
        <w:snapToGrid w:val="0"/>
        <w:spacing w:before="60" w:after="60"/>
        <w:ind w:left="567" w:right="-316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987D79">
        <w:rPr>
          <w:rFonts w:ascii="Arial" w:hAnsi="Arial" w:cs="Arial"/>
          <w:sz w:val="22"/>
          <w:szCs w:val="22"/>
        </w:rPr>
        <w:t>discussão</w:t>
      </w:r>
      <w:proofErr w:type="gramEnd"/>
      <w:r w:rsidRPr="00987D79">
        <w:rPr>
          <w:rFonts w:ascii="Arial" w:hAnsi="Arial" w:cs="Arial"/>
          <w:sz w:val="22"/>
          <w:szCs w:val="22"/>
        </w:rPr>
        <w:t xml:space="preserve"> de artigos e atividades de fixação serão realizadas em ambiente virtual, utilizando sala de aula do </w:t>
      </w:r>
      <w:proofErr w:type="spellStart"/>
      <w:r w:rsidRPr="00987D79">
        <w:rPr>
          <w:rFonts w:ascii="Arial" w:hAnsi="Arial" w:cs="Arial"/>
          <w:sz w:val="22"/>
          <w:szCs w:val="22"/>
        </w:rPr>
        <w:t>google</w:t>
      </w:r>
      <w:proofErr w:type="spellEnd"/>
      <w:r w:rsidRPr="00987D79">
        <w:rPr>
          <w:rFonts w:ascii="Arial" w:hAnsi="Arial" w:cs="Arial"/>
          <w:sz w:val="22"/>
          <w:szCs w:val="22"/>
        </w:rPr>
        <w:t xml:space="preserve"> ou </w:t>
      </w:r>
      <w:r w:rsidR="00BC1F6F" w:rsidRPr="00987D79">
        <w:rPr>
          <w:rFonts w:ascii="Arial" w:hAnsi="Arial" w:cs="Arial"/>
          <w:i/>
          <w:sz w:val="22"/>
          <w:szCs w:val="22"/>
        </w:rPr>
        <w:t xml:space="preserve">Google </w:t>
      </w:r>
      <w:proofErr w:type="spellStart"/>
      <w:r w:rsidRPr="00987D79">
        <w:rPr>
          <w:rFonts w:ascii="Arial" w:hAnsi="Arial" w:cs="Arial"/>
          <w:i/>
          <w:sz w:val="22"/>
          <w:szCs w:val="22"/>
        </w:rPr>
        <w:t>classroom</w:t>
      </w:r>
      <w:proofErr w:type="spellEnd"/>
      <w:r w:rsidRPr="00987D79">
        <w:rPr>
          <w:rFonts w:ascii="Arial" w:hAnsi="Arial" w:cs="Arial"/>
          <w:sz w:val="22"/>
          <w:szCs w:val="22"/>
        </w:rPr>
        <w:t>;</w:t>
      </w:r>
    </w:p>
    <w:p w:rsidR="001E67B5" w:rsidRPr="00987D79" w:rsidRDefault="001E67B5" w:rsidP="00987D79">
      <w:pPr>
        <w:pStyle w:val="PargrafodaLista"/>
        <w:numPr>
          <w:ilvl w:val="0"/>
          <w:numId w:val="13"/>
        </w:numPr>
        <w:snapToGrid w:val="0"/>
        <w:spacing w:before="60" w:after="60"/>
        <w:ind w:left="567" w:right="-316" w:hanging="283"/>
        <w:jc w:val="both"/>
        <w:rPr>
          <w:rFonts w:ascii="Arial" w:hAnsi="Arial" w:cs="Arial"/>
          <w:sz w:val="22"/>
          <w:szCs w:val="22"/>
        </w:rPr>
      </w:pPr>
      <w:r w:rsidRPr="00987D79">
        <w:rPr>
          <w:rFonts w:ascii="Arial" w:hAnsi="Arial" w:cs="Arial"/>
          <w:sz w:val="22"/>
          <w:szCs w:val="22"/>
        </w:rPr>
        <w:lastRenderedPageBreak/>
        <w:t>Atividades presenciais com apresentação de discussão de projetos, discussão de avanços, modelos, protocolos de literatura recente na área;</w:t>
      </w:r>
    </w:p>
    <w:p w:rsidR="001E67B5" w:rsidRPr="00987D79" w:rsidRDefault="001E67B5" w:rsidP="00987D79">
      <w:pPr>
        <w:pStyle w:val="PargrafodaLista"/>
        <w:numPr>
          <w:ilvl w:val="0"/>
          <w:numId w:val="11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 w:rsidRPr="00987D79">
        <w:rPr>
          <w:rFonts w:ascii="Arial" w:hAnsi="Arial" w:cs="Arial"/>
          <w:sz w:val="22"/>
          <w:szCs w:val="22"/>
        </w:rPr>
        <w:t xml:space="preserve">A disciplina será </w:t>
      </w:r>
      <w:proofErr w:type="spellStart"/>
      <w:r w:rsidR="00987D79">
        <w:rPr>
          <w:rFonts w:ascii="Arial" w:hAnsi="Arial" w:cs="Arial"/>
          <w:sz w:val="22"/>
          <w:szCs w:val="22"/>
        </w:rPr>
        <w:t>bilíngu</w:t>
      </w:r>
      <w:r w:rsidR="00987D79" w:rsidRPr="00987D79">
        <w:rPr>
          <w:rFonts w:ascii="Arial" w:hAnsi="Arial" w:cs="Arial"/>
          <w:sz w:val="22"/>
          <w:szCs w:val="22"/>
        </w:rPr>
        <w:t>e</w:t>
      </w:r>
      <w:proofErr w:type="spellEnd"/>
      <w:r w:rsidRPr="00987D79">
        <w:rPr>
          <w:rFonts w:ascii="Arial" w:hAnsi="Arial" w:cs="Arial"/>
          <w:sz w:val="22"/>
          <w:szCs w:val="22"/>
        </w:rPr>
        <w:t xml:space="preserve"> durante todos os encontros </w:t>
      </w:r>
    </w:p>
    <w:p w:rsidR="00DB1C33" w:rsidRPr="00B7347C" w:rsidRDefault="00DB1C33" w:rsidP="00297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1"/>
          <w:szCs w:val="21"/>
          <w:lang w:val="en-US"/>
        </w:rPr>
      </w:pPr>
    </w:p>
    <w:p w:rsidR="0029763E" w:rsidRDefault="0029763E" w:rsidP="0029763E">
      <w:pPr>
        <w:spacing w:before="60" w:after="60"/>
        <w:ind w:right="-284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29763E" w:rsidRPr="00487897" w:rsidRDefault="0029763E" w:rsidP="0029763E">
      <w:pPr>
        <w:pStyle w:val="ndice"/>
        <w:suppressLineNumbers w:val="0"/>
        <w:rPr>
          <w:rFonts w:ascii="Arial" w:hAnsi="Arial" w:cs="Arial"/>
          <w:sz w:val="20"/>
        </w:rPr>
      </w:pPr>
      <w:r w:rsidRPr="00487897">
        <w:rPr>
          <w:rFonts w:ascii="Arial" w:hAnsi="Arial" w:cs="Arial"/>
          <w:sz w:val="20"/>
        </w:rPr>
        <w:t>Livros:</w:t>
      </w:r>
    </w:p>
    <w:p w:rsidR="0029763E" w:rsidRPr="00487897" w:rsidRDefault="0029763E" w:rsidP="00987D79">
      <w:pPr>
        <w:pStyle w:val="ndice"/>
        <w:numPr>
          <w:ilvl w:val="0"/>
          <w:numId w:val="14"/>
        </w:numPr>
        <w:suppressLineNumbers w:val="0"/>
        <w:ind w:left="284" w:hanging="284"/>
        <w:jc w:val="both"/>
        <w:rPr>
          <w:rFonts w:ascii="Arial" w:hAnsi="Arial" w:cs="Arial"/>
          <w:sz w:val="20"/>
          <w:lang w:val="en-US"/>
        </w:rPr>
      </w:pPr>
      <w:proofErr w:type="spellStart"/>
      <w:r w:rsidRPr="00487897">
        <w:rPr>
          <w:rFonts w:ascii="Arial" w:hAnsi="Arial" w:cs="Arial"/>
          <w:sz w:val="20"/>
        </w:rPr>
        <w:t>Renshaw</w:t>
      </w:r>
      <w:proofErr w:type="spellEnd"/>
      <w:r w:rsidRPr="00487897">
        <w:rPr>
          <w:rFonts w:ascii="Arial" w:hAnsi="Arial" w:cs="Arial"/>
          <w:sz w:val="20"/>
        </w:rPr>
        <w:t xml:space="preserve"> S. </w:t>
      </w:r>
      <w:proofErr w:type="spellStart"/>
      <w:r w:rsidRPr="00487897">
        <w:rPr>
          <w:rFonts w:ascii="Arial" w:hAnsi="Arial" w:cs="Arial"/>
          <w:sz w:val="20"/>
        </w:rPr>
        <w:t>Immunohistochemistry</w:t>
      </w:r>
      <w:proofErr w:type="spellEnd"/>
      <w:r w:rsidRPr="00487897">
        <w:rPr>
          <w:rFonts w:ascii="Arial" w:hAnsi="Arial" w:cs="Arial"/>
          <w:sz w:val="20"/>
        </w:rPr>
        <w:t xml:space="preserve">. </w:t>
      </w:r>
      <w:r w:rsidRPr="00487897">
        <w:rPr>
          <w:rFonts w:ascii="Arial" w:hAnsi="Arial" w:cs="Arial"/>
          <w:sz w:val="20"/>
          <w:lang w:val="en-US"/>
        </w:rPr>
        <w:t>Scion Publishing, Cambridge, 2007.</w:t>
      </w:r>
    </w:p>
    <w:p w:rsidR="0029763E" w:rsidRPr="00487897" w:rsidRDefault="0029763E" w:rsidP="00987D79">
      <w:pPr>
        <w:pStyle w:val="ndice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487897">
        <w:rPr>
          <w:rFonts w:ascii="Arial" w:hAnsi="Arial" w:cs="Arial"/>
          <w:sz w:val="20"/>
        </w:rPr>
        <w:t>ABBAS, A.</w:t>
      </w:r>
      <w:proofErr w:type="gramStart"/>
      <w:r w:rsidRPr="00487897">
        <w:rPr>
          <w:rFonts w:ascii="Arial" w:hAnsi="Arial" w:cs="Arial"/>
          <w:sz w:val="20"/>
        </w:rPr>
        <w:t xml:space="preserve">  </w:t>
      </w:r>
      <w:proofErr w:type="gramEnd"/>
      <w:r w:rsidRPr="00487897">
        <w:rPr>
          <w:rFonts w:ascii="Arial" w:hAnsi="Arial" w:cs="Arial"/>
          <w:sz w:val="20"/>
        </w:rPr>
        <w:t xml:space="preserve">K., </w:t>
      </w:r>
      <w:proofErr w:type="spellStart"/>
      <w:r w:rsidRPr="00487897">
        <w:rPr>
          <w:rFonts w:ascii="Arial" w:hAnsi="Arial" w:cs="Arial"/>
          <w:sz w:val="20"/>
        </w:rPr>
        <w:t>Lichtman</w:t>
      </w:r>
      <w:proofErr w:type="spellEnd"/>
      <w:r w:rsidRPr="00487897">
        <w:rPr>
          <w:rFonts w:ascii="Arial" w:hAnsi="Arial" w:cs="Arial"/>
          <w:sz w:val="20"/>
        </w:rPr>
        <w:t xml:space="preserve">, A.  H. Imunologia Celular e Molecular, 7ª ed.  Rio </w:t>
      </w:r>
      <w:bookmarkStart w:id="0" w:name="_GoBack"/>
      <w:bookmarkEnd w:id="0"/>
      <w:r w:rsidRPr="00487897">
        <w:rPr>
          <w:rFonts w:ascii="Arial" w:hAnsi="Arial" w:cs="Arial"/>
          <w:sz w:val="20"/>
        </w:rPr>
        <w:t>de Janeiro: Elsevier, 2012.</w:t>
      </w:r>
    </w:p>
    <w:p w:rsidR="0029763E" w:rsidRPr="00487897" w:rsidRDefault="0029763E" w:rsidP="00987D79">
      <w:pPr>
        <w:pStyle w:val="ndice"/>
        <w:numPr>
          <w:ilvl w:val="0"/>
          <w:numId w:val="14"/>
        </w:numPr>
        <w:suppressLineNumbers w:val="0"/>
        <w:ind w:left="284" w:hanging="284"/>
        <w:jc w:val="both"/>
        <w:rPr>
          <w:rFonts w:ascii="Arial" w:hAnsi="Arial" w:cs="Arial"/>
          <w:sz w:val="20"/>
        </w:rPr>
      </w:pPr>
      <w:r w:rsidRPr="00487897">
        <w:rPr>
          <w:rFonts w:ascii="Arial" w:hAnsi="Arial" w:cs="Arial"/>
          <w:sz w:val="20"/>
        </w:rPr>
        <w:t>Robbins &amp;</w:t>
      </w:r>
      <w:proofErr w:type="spellStart"/>
      <w:r w:rsidRPr="00487897">
        <w:rPr>
          <w:rFonts w:ascii="Arial" w:hAnsi="Arial" w:cs="Arial"/>
          <w:sz w:val="20"/>
        </w:rPr>
        <w:t>Cotran</w:t>
      </w:r>
      <w:proofErr w:type="spellEnd"/>
      <w:r w:rsidRPr="00487897">
        <w:rPr>
          <w:rFonts w:ascii="Arial" w:hAnsi="Arial" w:cs="Arial"/>
          <w:sz w:val="20"/>
        </w:rPr>
        <w:t xml:space="preserve"> - Patologia - Bases Patológicas das Doenças - 8ª Ed. 2010 - </w:t>
      </w:r>
      <w:proofErr w:type="spellStart"/>
      <w:r w:rsidRPr="00487897">
        <w:rPr>
          <w:rFonts w:ascii="Arial" w:hAnsi="Arial" w:cs="Arial"/>
          <w:sz w:val="20"/>
        </w:rPr>
        <w:t>Abul</w:t>
      </w:r>
      <w:proofErr w:type="spellEnd"/>
      <w:r w:rsidRPr="00487897">
        <w:rPr>
          <w:rFonts w:ascii="Arial" w:hAnsi="Arial" w:cs="Arial"/>
          <w:sz w:val="20"/>
        </w:rPr>
        <w:t xml:space="preserve"> K. </w:t>
      </w:r>
      <w:proofErr w:type="spellStart"/>
      <w:r w:rsidRPr="00487897">
        <w:rPr>
          <w:rFonts w:ascii="Arial" w:hAnsi="Arial" w:cs="Arial"/>
          <w:sz w:val="20"/>
        </w:rPr>
        <w:t>Abbas</w:t>
      </w:r>
      <w:proofErr w:type="spellEnd"/>
      <w:r w:rsidRPr="00487897">
        <w:rPr>
          <w:rFonts w:ascii="Arial" w:hAnsi="Arial" w:cs="Arial"/>
          <w:sz w:val="20"/>
        </w:rPr>
        <w:t xml:space="preserve">, Nelson Fausto, </w:t>
      </w:r>
      <w:proofErr w:type="spellStart"/>
      <w:proofErr w:type="gramStart"/>
      <w:r w:rsidRPr="00487897">
        <w:rPr>
          <w:rFonts w:ascii="Arial" w:hAnsi="Arial" w:cs="Arial"/>
          <w:sz w:val="20"/>
        </w:rPr>
        <w:t>VinayKumar</w:t>
      </w:r>
      <w:proofErr w:type="spellEnd"/>
      <w:proofErr w:type="gramEnd"/>
    </w:p>
    <w:p w:rsidR="0029763E" w:rsidRPr="00987D79" w:rsidRDefault="0029763E" w:rsidP="00987D79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noProof/>
          <w:sz w:val="21"/>
          <w:szCs w:val="21"/>
        </w:rPr>
      </w:pPr>
      <w:r w:rsidRPr="00987D79">
        <w:rPr>
          <w:rFonts w:ascii="Arial" w:hAnsi="Arial" w:cs="Arial"/>
          <w:noProof/>
          <w:sz w:val="21"/>
          <w:szCs w:val="21"/>
        </w:rPr>
        <w:t xml:space="preserve">Neves DP, Melo AL de, Linardi PM, Vitor RWA. Parasitologia humana. 13. ed. São Paulo: Atheneu; 2016. 616 p. </w:t>
      </w:r>
    </w:p>
    <w:p w:rsidR="0029763E" w:rsidRPr="00487897" w:rsidRDefault="0029763E" w:rsidP="0029763E">
      <w:pPr>
        <w:pStyle w:val="ndice"/>
        <w:suppressLineNumbers w:val="0"/>
        <w:rPr>
          <w:rFonts w:ascii="Arial" w:hAnsi="Arial" w:cs="Arial"/>
          <w:sz w:val="20"/>
        </w:rPr>
      </w:pPr>
    </w:p>
    <w:p w:rsidR="0029763E" w:rsidRPr="00487897" w:rsidRDefault="0029763E" w:rsidP="0029763E">
      <w:pPr>
        <w:pStyle w:val="ndice"/>
        <w:suppressLineNumbers w:val="0"/>
        <w:rPr>
          <w:rFonts w:ascii="Arial" w:hAnsi="Arial" w:cs="Arial"/>
          <w:sz w:val="20"/>
          <w:lang w:val="de-DE"/>
        </w:rPr>
      </w:pPr>
      <w:r w:rsidRPr="00487897">
        <w:rPr>
          <w:rFonts w:ascii="Arial" w:hAnsi="Arial" w:cs="Arial"/>
          <w:sz w:val="20"/>
          <w:lang w:val="de-DE"/>
        </w:rPr>
        <w:t>Periódicos:</w:t>
      </w:r>
    </w:p>
    <w:p w:rsidR="00487897" w:rsidRPr="00487897" w:rsidRDefault="00487897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de-DE"/>
        </w:rPr>
      </w:pPr>
      <w:r w:rsidRPr="00487897">
        <w:rPr>
          <w:rFonts w:ascii="Arial" w:hAnsi="Arial" w:cs="Arial"/>
          <w:sz w:val="20"/>
          <w:lang w:val="de-DE"/>
        </w:rPr>
        <w:t>https://onlinelibrary.wiley.com/journal/13652982</w:t>
      </w:r>
    </w:p>
    <w:p w:rsidR="0029763E" w:rsidRPr="00487897" w:rsidRDefault="0029763E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de-DE"/>
        </w:rPr>
      </w:pPr>
      <w:r w:rsidRPr="00487897">
        <w:rPr>
          <w:rFonts w:ascii="Arial" w:hAnsi="Arial" w:cs="Arial"/>
          <w:sz w:val="20"/>
          <w:lang w:val="de-DE"/>
        </w:rPr>
        <w:t>Inflammation: http://link.springer.com/journal/10753</w:t>
      </w:r>
    </w:p>
    <w:p w:rsidR="0029763E" w:rsidRPr="00487897" w:rsidRDefault="0029763E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de-DE"/>
        </w:rPr>
      </w:pPr>
      <w:r w:rsidRPr="00487897">
        <w:rPr>
          <w:rFonts w:ascii="Arial" w:hAnsi="Arial" w:cs="Arial"/>
          <w:sz w:val="20"/>
          <w:lang w:val="de-DE"/>
        </w:rPr>
        <w:t>Inflammation research: http://link.springer.com/journal/11</w:t>
      </w:r>
    </w:p>
    <w:p w:rsidR="0029763E" w:rsidRPr="00487897" w:rsidRDefault="0029763E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en-US"/>
        </w:rPr>
      </w:pPr>
      <w:r w:rsidRPr="00487897">
        <w:rPr>
          <w:rFonts w:ascii="Arial" w:hAnsi="Arial" w:cs="Arial"/>
          <w:sz w:val="20"/>
          <w:lang w:val="en-US"/>
        </w:rPr>
        <w:t>Nature Publishing: science journals: http://www.nature.com/siteindex/index.html</w:t>
      </w:r>
    </w:p>
    <w:p w:rsidR="0029763E" w:rsidRPr="00487897" w:rsidRDefault="0029763E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en-US"/>
        </w:rPr>
      </w:pPr>
      <w:r w:rsidRPr="00487897">
        <w:rPr>
          <w:rFonts w:ascii="Arial" w:hAnsi="Arial" w:cs="Arial"/>
          <w:sz w:val="20"/>
          <w:lang w:val="en-US"/>
        </w:rPr>
        <w:t>Journal of inflammation: http://journal-inflammation.biomedcentral.com/</w:t>
      </w:r>
    </w:p>
    <w:p w:rsidR="0029763E" w:rsidRPr="00487897" w:rsidRDefault="0029763E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en-US"/>
        </w:rPr>
      </w:pPr>
      <w:r w:rsidRPr="00487897">
        <w:rPr>
          <w:rFonts w:ascii="Arial" w:hAnsi="Arial" w:cs="Arial"/>
          <w:sz w:val="20"/>
          <w:lang w:val="en-US"/>
        </w:rPr>
        <w:t>Immunology: http://onlinelibrary.wiley.com/journal/10.1111/%28ISSN%291365-2567</w:t>
      </w:r>
    </w:p>
    <w:p w:rsidR="0029763E" w:rsidRPr="00487897" w:rsidRDefault="0029763E" w:rsidP="00987D79">
      <w:pPr>
        <w:pStyle w:val="ndice"/>
        <w:numPr>
          <w:ilvl w:val="0"/>
          <w:numId w:val="15"/>
        </w:numPr>
        <w:suppressLineNumbers w:val="0"/>
        <w:ind w:left="284" w:hanging="284"/>
        <w:rPr>
          <w:rFonts w:ascii="Arial" w:hAnsi="Arial" w:cs="Arial"/>
          <w:sz w:val="20"/>
          <w:lang w:val="en-US"/>
        </w:rPr>
      </w:pPr>
      <w:r w:rsidRPr="00487897">
        <w:rPr>
          <w:rFonts w:ascii="Arial" w:hAnsi="Arial" w:cs="Arial"/>
          <w:sz w:val="20"/>
          <w:lang w:val="en-US"/>
        </w:rPr>
        <w:t>Clinical immunology:http://www.journals.elsevier.com/clinical-immunology/</w:t>
      </w:r>
    </w:p>
    <w:p w:rsidR="0029763E" w:rsidRPr="00487897" w:rsidRDefault="00B124EA" w:rsidP="00987D79">
      <w:pPr>
        <w:pStyle w:val="Ttulo3"/>
        <w:numPr>
          <w:ilvl w:val="0"/>
          <w:numId w:val="15"/>
        </w:numPr>
        <w:ind w:left="284" w:hanging="284"/>
        <w:rPr>
          <w:rFonts w:ascii="Arial" w:hAnsi="Arial" w:cs="Arial"/>
          <w:i/>
          <w:sz w:val="20"/>
          <w:lang w:val="en-US"/>
        </w:rPr>
      </w:pPr>
      <w:hyperlink r:id="rId5" w:history="1">
        <w:r w:rsidR="0029763E" w:rsidRPr="00487897">
          <w:rPr>
            <w:rStyle w:val="Hyperlink"/>
            <w:rFonts w:ascii="Arial" w:hAnsi="Arial" w:cs="Arial"/>
            <w:i/>
            <w:color w:val="auto"/>
            <w:sz w:val="20"/>
            <w:u w:val="none"/>
            <w:lang w:val="en-US"/>
          </w:rPr>
          <w:t>Journal of Immunology Research</w:t>
        </w:r>
      </w:hyperlink>
      <w:r w:rsidR="0029763E" w:rsidRPr="00487897">
        <w:rPr>
          <w:rFonts w:ascii="Arial" w:hAnsi="Arial" w:cs="Arial"/>
          <w:i/>
          <w:sz w:val="20"/>
          <w:lang w:val="en-US"/>
        </w:rPr>
        <w:t>: http://www.hindawi.com/journals/jir/contents/</w:t>
      </w:r>
    </w:p>
    <w:p w:rsidR="0029763E" w:rsidRPr="00987D79" w:rsidRDefault="0029763E" w:rsidP="00987D79">
      <w:pPr>
        <w:pStyle w:val="PargrafodaLista"/>
        <w:numPr>
          <w:ilvl w:val="0"/>
          <w:numId w:val="15"/>
        </w:numPr>
        <w:ind w:left="284" w:hanging="284"/>
        <w:rPr>
          <w:rFonts w:ascii="Arial" w:hAnsi="Arial" w:cs="Arial"/>
          <w:sz w:val="20"/>
          <w:lang w:val="en-US"/>
        </w:rPr>
      </w:pPr>
      <w:r w:rsidRPr="00987D79">
        <w:rPr>
          <w:rFonts w:ascii="Arial" w:hAnsi="Arial" w:cs="Arial"/>
          <w:sz w:val="20"/>
          <w:lang w:val="en-US"/>
        </w:rPr>
        <w:t xml:space="preserve">The journal of immunology: </w:t>
      </w:r>
      <w:hyperlink r:id="rId6" w:history="1">
        <w:r w:rsidR="005B53CC" w:rsidRPr="00987D79">
          <w:rPr>
            <w:rStyle w:val="Hyperlink"/>
            <w:rFonts w:ascii="Arial" w:hAnsi="Arial" w:cs="Arial"/>
            <w:color w:val="auto"/>
            <w:sz w:val="20"/>
            <w:lang w:val="en-US"/>
          </w:rPr>
          <w:t>http://www.jimmunol.org/</w:t>
        </w:r>
      </w:hyperlink>
    </w:p>
    <w:p w:rsidR="00987D79" w:rsidRDefault="00987D79" w:rsidP="00987D79">
      <w:pPr>
        <w:rPr>
          <w:rFonts w:ascii="Arial" w:hAnsi="Arial" w:cs="Arial"/>
          <w:sz w:val="20"/>
        </w:rPr>
      </w:pPr>
    </w:p>
    <w:p w:rsidR="00061908" w:rsidRPr="00987D79" w:rsidRDefault="00061908" w:rsidP="00987D79">
      <w:pPr>
        <w:rPr>
          <w:rFonts w:ascii="Arial" w:hAnsi="Arial" w:cs="Arial"/>
          <w:sz w:val="20"/>
        </w:rPr>
      </w:pPr>
      <w:r w:rsidRPr="00987D79">
        <w:rPr>
          <w:rFonts w:ascii="Arial" w:hAnsi="Arial" w:cs="Arial"/>
          <w:sz w:val="20"/>
        </w:rPr>
        <w:t>Demais revistas especializadas sobre o assunto</w:t>
      </w:r>
    </w:p>
    <w:p w:rsidR="00987D79" w:rsidRPr="00987D79" w:rsidRDefault="00987D79" w:rsidP="00987D79">
      <w:pPr>
        <w:pStyle w:val="PargrafodaLista"/>
        <w:numPr>
          <w:ilvl w:val="0"/>
          <w:numId w:val="16"/>
        </w:numPr>
        <w:ind w:left="284" w:hanging="284"/>
        <w:rPr>
          <w:rFonts w:ascii="Arial" w:hAnsi="Arial" w:cs="Arial"/>
          <w:sz w:val="16"/>
          <w:lang w:val="en-US"/>
        </w:rPr>
      </w:pPr>
      <w:r w:rsidRPr="00987D79">
        <w:rPr>
          <w:rFonts w:ascii="Arial" w:hAnsi="Arial" w:cs="Arial"/>
          <w:sz w:val="20"/>
        </w:rPr>
        <w:t xml:space="preserve">World </w:t>
      </w:r>
      <w:proofErr w:type="spellStart"/>
      <w:r w:rsidRPr="00987D79">
        <w:rPr>
          <w:rFonts w:ascii="Arial" w:hAnsi="Arial" w:cs="Arial"/>
          <w:sz w:val="20"/>
        </w:rPr>
        <w:t>Health</w:t>
      </w:r>
      <w:proofErr w:type="spellEnd"/>
      <w:r w:rsidRPr="00987D79">
        <w:rPr>
          <w:rFonts w:ascii="Arial" w:hAnsi="Arial" w:cs="Arial"/>
          <w:sz w:val="20"/>
        </w:rPr>
        <w:t xml:space="preserve"> </w:t>
      </w:r>
      <w:proofErr w:type="spellStart"/>
      <w:r w:rsidRPr="00987D79">
        <w:rPr>
          <w:rFonts w:ascii="Arial" w:hAnsi="Arial" w:cs="Arial"/>
          <w:sz w:val="20"/>
        </w:rPr>
        <w:t>Organization</w:t>
      </w:r>
      <w:proofErr w:type="spellEnd"/>
      <w:r w:rsidRPr="00987D79">
        <w:rPr>
          <w:rFonts w:ascii="Arial" w:hAnsi="Arial" w:cs="Arial"/>
          <w:sz w:val="20"/>
        </w:rPr>
        <w:t xml:space="preserve">: </w:t>
      </w:r>
      <w:hyperlink r:id="rId7" w:history="1">
        <w:r w:rsidRPr="00987D79">
          <w:rPr>
            <w:rStyle w:val="Hyperlink"/>
            <w:rFonts w:ascii="Arial" w:hAnsi="Arial" w:cs="Arial"/>
            <w:color w:val="auto"/>
            <w:sz w:val="20"/>
          </w:rPr>
          <w:t>https://www.who.int/</w:t>
        </w:r>
      </w:hyperlink>
    </w:p>
    <w:p w:rsidR="00987D79" w:rsidRPr="00987D79" w:rsidRDefault="00987D79" w:rsidP="00987D79">
      <w:pPr>
        <w:rPr>
          <w:rFonts w:ascii="Arial" w:hAnsi="Arial" w:cs="Arial"/>
          <w:sz w:val="20"/>
        </w:rPr>
      </w:pPr>
    </w:p>
    <w:p w:rsidR="00702C33" w:rsidRDefault="00702C33" w:rsidP="00487897">
      <w:pPr>
        <w:rPr>
          <w:rFonts w:ascii="Arial" w:hAnsi="Arial" w:cs="Arial"/>
          <w:sz w:val="20"/>
        </w:rPr>
      </w:pPr>
    </w:p>
    <w:p w:rsidR="0029763E" w:rsidRPr="00B7347C" w:rsidRDefault="0029763E" w:rsidP="00A20BE6">
      <w:pPr>
        <w:spacing w:before="60" w:after="60"/>
        <w:jc w:val="center"/>
        <w:rPr>
          <w:rFonts w:ascii="Arial" w:hAnsi="Arial" w:cs="Arial"/>
          <w:lang w:val="en-US"/>
        </w:rPr>
      </w:pPr>
    </w:p>
    <w:p w:rsidR="00143A72" w:rsidRPr="00B7347C" w:rsidRDefault="00143A72" w:rsidP="00143A72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B7347C">
        <w:rPr>
          <w:rFonts w:ascii="Arial" w:hAnsi="Arial" w:cs="Arial"/>
          <w:sz w:val="22"/>
          <w:szCs w:val="22"/>
        </w:rPr>
        <w:t>Aprovado</w:t>
      </w:r>
      <w:r w:rsidR="00987D79">
        <w:rPr>
          <w:rFonts w:ascii="Arial" w:hAnsi="Arial" w:cs="Arial"/>
          <w:sz w:val="22"/>
          <w:szCs w:val="22"/>
        </w:rPr>
        <w:t xml:space="preserve"> na 198ª</w:t>
      </w:r>
      <w:r w:rsidRPr="00B7347C">
        <w:rPr>
          <w:rFonts w:ascii="Arial" w:hAnsi="Arial" w:cs="Arial"/>
          <w:sz w:val="22"/>
          <w:szCs w:val="22"/>
        </w:rPr>
        <w:t xml:space="preserve"> Reunião do Conselho Acadêmico do Programa de Pós-graduação em Biociências e Fisiopatologia, realizada em</w:t>
      </w:r>
      <w:r w:rsidR="00987D79">
        <w:rPr>
          <w:rFonts w:ascii="Arial" w:hAnsi="Arial" w:cs="Arial"/>
          <w:sz w:val="22"/>
          <w:szCs w:val="22"/>
        </w:rPr>
        <w:t xml:space="preserve"> 27 de setembro de 2019</w:t>
      </w:r>
      <w:r w:rsidRPr="00B7347C">
        <w:rPr>
          <w:rFonts w:ascii="Arial" w:hAnsi="Arial" w:cs="Arial"/>
          <w:sz w:val="22"/>
          <w:szCs w:val="22"/>
        </w:rPr>
        <w:t xml:space="preserve">. </w:t>
      </w:r>
    </w:p>
    <w:p w:rsidR="00143A72" w:rsidRPr="00B7347C" w:rsidRDefault="00143A72" w:rsidP="00143A72">
      <w:pPr>
        <w:spacing w:before="60" w:after="60"/>
        <w:rPr>
          <w:rFonts w:ascii="Arial" w:hAnsi="Arial" w:cs="Arial"/>
          <w:sz w:val="22"/>
          <w:szCs w:val="22"/>
        </w:rPr>
      </w:pPr>
    </w:p>
    <w:p w:rsidR="00143A72" w:rsidRPr="00B7347C" w:rsidRDefault="00143A72" w:rsidP="00143A72">
      <w:pPr>
        <w:spacing w:before="60" w:after="60"/>
        <w:rPr>
          <w:rFonts w:ascii="Arial" w:hAnsi="Arial" w:cs="Arial"/>
          <w:sz w:val="22"/>
          <w:szCs w:val="22"/>
        </w:rPr>
      </w:pPr>
    </w:p>
    <w:p w:rsidR="00143A72" w:rsidRPr="00B7347C" w:rsidRDefault="00143A72" w:rsidP="00143A72">
      <w:pPr>
        <w:jc w:val="center"/>
        <w:rPr>
          <w:rFonts w:ascii="Arial" w:hAnsi="Arial" w:cs="Arial"/>
          <w:b/>
          <w:sz w:val="22"/>
          <w:szCs w:val="22"/>
        </w:rPr>
      </w:pPr>
      <w:r w:rsidRPr="00B7347C">
        <w:rPr>
          <w:rFonts w:ascii="Arial" w:hAnsi="Arial" w:cs="Arial"/>
          <w:b/>
          <w:sz w:val="22"/>
          <w:szCs w:val="22"/>
        </w:rPr>
        <w:t xml:space="preserve">Prof.ª Dr.ª </w:t>
      </w:r>
      <w:r w:rsidR="005F4684">
        <w:rPr>
          <w:rFonts w:ascii="Arial" w:hAnsi="Arial" w:cs="Arial"/>
          <w:b/>
          <w:sz w:val="22"/>
          <w:szCs w:val="22"/>
        </w:rPr>
        <w:t xml:space="preserve">Simone Aparecida </w:t>
      </w:r>
      <w:proofErr w:type="spellStart"/>
      <w:r w:rsidR="005F4684">
        <w:rPr>
          <w:rFonts w:ascii="Arial" w:hAnsi="Arial" w:cs="Arial"/>
          <w:b/>
          <w:sz w:val="22"/>
          <w:szCs w:val="22"/>
        </w:rPr>
        <w:t>Galerani</w:t>
      </w:r>
      <w:proofErr w:type="spellEnd"/>
      <w:r w:rsidR="00987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F4684">
        <w:rPr>
          <w:rFonts w:ascii="Arial" w:hAnsi="Arial" w:cs="Arial"/>
          <w:b/>
          <w:sz w:val="22"/>
          <w:szCs w:val="22"/>
        </w:rPr>
        <w:t>Mossini</w:t>
      </w:r>
      <w:proofErr w:type="spellEnd"/>
    </w:p>
    <w:p w:rsidR="00143A72" w:rsidRDefault="00143A72" w:rsidP="00143A72">
      <w:pPr>
        <w:jc w:val="center"/>
        <w:rPr>
          <w:rFonts w:ascii="Arial" w:hAnsi="Arial" w:cs="Arial"/>
          <w:sz w:val="22"/>
          <w:szCs w:val="22"/>
        </w:rPr>
      </w:pPr>
      <w:r w:rsidRPr="00B7347C">
        <w:rPr>
          <w:rFonts w:ascii="Arial" w:hAnsi="Arial" w:cs="Arial"/>
          <w:sz w:val="22"/>
          <w:szCs w:val="22"/>
        </w:rPr>
        <w:t>Coordenadora</w:t>
      </w:r>
      <w:r w:rsidR="005F4684">
        <w:rPr>
          <w:rFonts w:ascii="Arial" w:hAnsi="Arial" w:cs="Arial"/>
          <w:sz w:val="22"/>
          <w:szCs w:val="22"/>
        </w:rPr>
        <w:t xml:space="preserve"> adjunta</w:t>
      </w:r>
    </w:p>
    <w:p w:rsidR="00B7347C" w:rsidRDefault="00B7347C" w:rsidP="00143A72">
      <w:pPr>
        <w:jc w:val="center"/>
        <w:rPr>
          <w:rFonts w:ascii="Arial" w:hAnsi="Arial" w:cs="Arial"/>
          <w:sz w:val="22"/>
          <w:szCs w:val="22"/>
        </w:rPr>
      </w:pPr>
    </w:p>
    <w:p w:rsidR="00B7347C" w:rsidRDefault="00B7347C" w:rsidP="00143A72">
      <w:pPr>
        <w:jc w:val="center"/>
        <w:rPr>
          <w:rFonts w:ascii="Arial" w:hAnsi="Arial" w:cs="Arial"/>
          <w:sz w:val="22"/>
          <w:szCs w:val="22"/>
        </w:rPr>
      </w:pPr>
    </w:p>
    <w:p w:rsidR="00B7347C" w:rsidRDefault="00B7347C" w:rsidP="00143A72">
      <w:pPr>
        <w:jc w:val="center"/>
        <w:rPr>
          <w:rFonts w:ascii="Arial" w:hAnsi="Arial" w:cs="Arial"/>
          <w:sz w:val="22"/>
          <w:szCs w:val="22"/>
        </w:rPr>
      </w:pPr>
    </w:p>
    <w:p w:rsidR="00B7347C" w:rsidRPr="00B7347C" w:rsidRDefault="00B7347C" w:rsidP="00143A72">
      <w:pPr>
        <w:jc w:val="center"/>
        <w:rPr>
          <w:rFonts w:ascii="Arial" w:hAnsi="Arial" w:cs="Arial"/>
          <w:sz w:val="22"/>
          <w:szCs w:val="22"/>
        </w:rPr>
      </w:pPr>
    </w:p>
    <w:p w:rsidR="00143A72" w:rsidRDefault="00143A72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Pr="00891F62" w:rsidRDefault="00F45D94" w:rsidP="00F45D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91F62">
        <w:rPr>
          <w:rFonts w:ascii="Arial" w:hAnsi="Arial" w:cs="Arial"/>
          <w:b/>
          <w:sz w:val="22"/>
          <w:szCs w:val="22"/>
        </w:rPr>
        <w:t>UNIVERSIDADE ESTADUAL DE MARINGÁ</w:t>
      </w:r>
    </w:p>
    <w:p w:rsidR="00F45D94" w:rsidRPr="00891F62" w:rsidRDefault="00F45D94" w:rsidP="00F45D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91F62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891F62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F45D94" w:rsidRPr="00891F62" w:rsidRDefault="00F45D94" w:rsidP="00F45D9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45D94" w:rsidRPr="00891F62" w:rsidTr="001704AA">
        <w:tc>
          <w:tcPr>
            <w:tcW w:w="8645" w:type="dxa"/>
            <w:shd w:val="pct15" w:color="auto" w:fill="FFFFFF"/>
          </w:tcPr>
          <w:p w:rsidR="00F45D94" w:rsidRPr="00891F62" w:rsidRDefault="00F45D94" w:rsidP="001704AA">
            <w:pPr>
              <w:pStyle w:val="Ttulo1"/>
              <w:rPr>
                <w:rFonts w:cs="Arial"/>
                <w:sz w:val="22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F45D94" w:rsidRPr="00891F62" w:rsidRDefault="00F45D94" w:rsidP="00F45D9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425"/>
        <w:gridCol w:w="2053"/>
      </w:tblGrid>
      <w:tr w:rsidR="00F45D94" w:rsidRPr="00891F62" w:rsidTr="001704AA">
        <w:tc>
          <w:tcPr>
            <w:tcW w:w="1913" w:type="dxa"/>
          </w:tcPr>
          <w:p w:rsidR="00F45D94" w:rsidRPr="00891F62" w:rsidRDefault="00F45D94" w:rsidP="001704A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6731" w:type="dxa"/>
            <w:gridSpan w:val="4"/>
          </w:tcPr>
          <w:p w:rsidR="00F45D94" w:rsidRPr="00475283" w:rsidRDefault="00F45D94" w:rsidP="001704AA">
            <w:pPr>
              <w:pStyle w:val="Ttulo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Análises clínicas e Biomedicina</w:t>
            </w:r>
          </w:p>
        </w:tc>
      </w:tr>
      <w:tr w:rsidR="00F45D94" w:rsidRPr="00891F62" w:rsidTr="001704AA">
        <w:tc>
          <w:tcPr>
            <w:tcW w:w="1913" w:type="dxa"/>
          </w:tcPr>
          <w:p w:rsidR="00F45D94" w:rsidRPr="00891F62" w:rsidRDefault="00F45D94" w:rsidP="001704A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6731" w:type="dxa"/>
            <w:gridSpan w:val="4"/>
          </w:tcPr>
          <w:p w:rsidR="00F45D94" w:rsidRPr="00475283" w:rsidRDefault="00F45D94" w:rsidP="001704AA">
            <w:pPr>
              <w:pStyle w:val="Ttulo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75283">
              <w:rPr>
                <w:rFonts w:ascii="Arial" w:hAnsi="Arial" w:cs="Arial"/>
                <w:color w:val="auto"/>
              </w:rPr>
              <w:t xml:space="preserve">Tópicos avançados em </w:t>
            </w:r>
            <w:proofErr w:type="spellStart"/>
            <w:r w:rsidRPr="00475283">
              <w:rPr>
                <w:rFonts w:ascii="Arial" w:hAnsi="Arial" w:cs="Arial"/>
                <w:color w:val="auto"/>
              </w:rPr>
              <w:t>etiofisiopatogenia</w:t>
            </w:r>
            <w:proofErr w:type="spellEnd"/>
            <w:r w:rsidRPr="00475283">
              <w:rPr>
                <w:rFonts w:ascii="Arial" w:hAnsi="Arial" w:cs="Arial"/>
                <w:color w:val="auto"/>
              </w:rPr>
              <w:t xml:space="preserve"> das infecções intestinais</w:t>
            </w:r>
          </w:p>
        </w:tc>
      </w:tr>
      <w:tr w:rsidR="00F45D94" w:rsidRPr="00891F62" w:rsidTr="001704AA">
        <w:trPr>
          <w:cantSplit/>
        </w:trPr>
        <w:tc>
          <w:tcPr>
            <w:tcW w:w="1913" w:type="dxa"/>
          </w:tcPr>
          <w:p w:rsidR="00F45D94" w:rsidRPr="00891F62" w:rsidRDefault="00F45D94" w:rsidP="001704A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5D94" w:rsidRPr="00475283" w:rsidRDefault="00F45D94" w:rsidP="001704AA">
            <w:pPr>
              <w:pStyle w:val="Ttulo3"/>
              <w:rPr>
                <w:rFonts w:ascii="Arial" w:hAnsi="Arial" w:cs="Arial"/>
                <w:color w:val="auto"/>
              </w:rPr>
            </w:pPr>
            <w:r w:rsidRPr="00475283">
              <w:rPr>
                <w:rFonts w:ascii="Arial" w:hAnsi="Arial" w:cs="Arial"/>
                <w:color w:val="auto"/>
              </w:rPr>
              <w:t>DAB4047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5D94" w:rsidRPr="00475283" w:rsidRDefault="00F45D94" w:rsidP="001704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75283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F45D94" w:rsidRPr="00475283" w:rsidRDefault="00F45D94" w:rsidP="001704A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75283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F45D94" w:rsidRPr="00891F62" w:rsidTr="001704AA">
        <w:tc>
          <w:tcPr>
            <w:tcW w:w="1913" w:type="dxa"/>
            <w:tcBorders>
              <w:right w:val="single" w:sz="4" w:space="0" w:color="auto"/>
            </w:tcBorders>
          </w:tcPr>
          <w:p w:rsidR="00F45D94" w:rsidRPr="00891F62" w:rsidRDefault="00F45D94" w:rsidP="001704A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PROFESSORES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D94" w:rsidRPr="00475283" w:rsidRDefault="00F45D94" w:rsidP="001704AA">
            <w:pPr>
              <w:pStyle w:val="Ttulo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475283">
              <w:rPr>
                <w:rFonts w:ascii="Arial" w:hAnsi="Arial" w:cs="Arial"/>
                <w:color w:val="auto"/>
                <w:sz w:val="22"/>
                <w:szCs w:val="22"/>
              </w:rPr>
              <w:t>Gessilda</w:t>
            </w:r>
            <w:proofErr w:type="spellEnd"/>
            <w:r w:rsidRPr="00475283">
              <w:rPr>
                <w:rFonts w:ascii="Arial" w:hAnsi="Arial" w:cs="Arial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75283">
              <w:rPr>
                <w:rFonts w:ascii="Arial" w:hAnsi="Arial" w:cs="Arial"/>
                <w:color w:val="auto"/>
                <w:sz w:val="22"/>
                <w:szCs w:val="22"/>
              </w:rPr>
              <w:t>Alcantara</w:t>
            </w:r>
            <w:proofErr w:type="spellEnd"/>
            <w:r w:rsidRPr="00475283">
              <w:rPr>
                <w:rFonts w:ascii="Arial" w:hAnsi="Arial" w:cs="Arial"/>
                <w:color w:val="auto"/>
                <w:sz w:val="22"/>
                <w:szCs w:val="22"/>
              </w:rPr>
              <w:t xml:space="preserve"> Nogueira de Melo</w:t>
            </w:r>
          </w:p>
          <w:p w:rsidR="00F45D94" w:rsidRPr="00475283" w:rsidRDefault="00F45D94" w:rsidP="001704AA">
            <w:pPr>
              <w:rPr>
                <w:rFonts w:ascii="Arial" w:hAnsi="Arial" w:cs="Arial"/>
              </w:rPr>
            </w:pPr>
            <w:r w:rsidRPr="00475283">
              <w:rPr>
                <w:rFonts w:ascii="Arial" w:hAnsi="Arial" w:cs="Arial"/>
                <w:sz w:val="22"/>
              </w:rPr>
              <w:t xml:space="preserve">Jaqueline de Carvalho </w:t>
            </w:r>
            <w:proofErr w:type="spellStart"/>
            <w:r w:rsidRPr="00475283">
              <w:rPr>
                <w:rFonts w:ascii="Arial" w:hAnsi="Arial" w:cs="Arial"/>
                <w:sz w:val="22"/>
              </w:rPr>
              <w:t>Rinaldi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D94" w:rsidRPr="00475283" w:rsidRDefault="00F45D94" w:rsidP="001704AA">
            <w:pPr>
              <w:pStyle w:val="Ttulo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45D94" w:rsidRPr="00891F62" w:rsidTr="001704AA">
        <w:tc>
          <w:tcPr>
            <w:tcW w:w="1913" w:type="dxa"/>
          </w:tcPr>
          <w:p w:rsidR="00F45D94" w:rsidRPr="00891F62" w:rsidRDefault="00F45D94" w:rsidP="001704A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</w:tcBorders>
          </w:tcPr>
          <w:p w:rsidR="00F45D94" w:rsidRPr="00475283" w:rsidRDefault="00F45D94" w:rsidP="001704AA">
            <w:pPr>
              <w:pStyle w:val="Ttulo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Mestrado e Doutorado </w:t>
            </w:r>
          </w:p>
        </w:tc>
      </w:tr>
    </w:tbl>
    <w:p w:rsidR="00F45D94" w:rsidRPr="00891F62" w:rsidRDefault="00F45D94" w:rsidP="00F45D94">
      <w:pPr>
        <w:rPr>
          <w:rFonts w:ascii="Arial" w:hAnsi="Arial" w:cs="Arial"/>
        </w:rPr>
      </w:pPr>
    </w:p>
    <w:p w:rsidR="00F45D94" w:rsidRPr="00891F62" w:rsidRDefault="00F45D94" w:rsidP="00F45D9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45D94" w:rsidRPr="00891F62" w:rsidTr="001704AA">
        <w:tc>
          <w:tcPr>
            <w:tcW w:w="8645" w:type="dxa"/>
            <w:shd w:val="pct15" w:color="auto" w:fill="FFFFFF"/>
          </w:tcPr>
          <w:p w:rsidR="00F45D94" w:rsidRPr="00891F62" w:rsidRDefault="00F45D94" w:rsidP="001704AA">
            <w:pPr>
              <w:pStyle w:val="Ttulo1"/>
              <w:rPr>
                <w:rFonts w:cs="Arial"/>
                <w:sz w:val="22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VERIFICAÇÕES DA APRENDIZAGEM</w:t>
            </w:r>
          </w:p>
        </w:tc>
      </w:tr>
    </w:tbl>
    <w:p w:rsidR="00F45D94" w:rsidRPr="00891F62" w:rsidRDefault="00F45D94" w:rsidP="00F45D9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45D94" w:rsidRPr="00891F62" w:rsidTr="001704AA">
        <w:trPr>
          <w:cantSplit/>
        </w:trPr>
        <w:tc>
          <w:tcPr>
            <w:tcW w:w="8644" w:type="dxa"/>
          </w:tcPr>
          <w:p w:rsidR="00F45D94" w:rsidRPr="00891F62" w:rsidRDefault="00F45D94" w:rsidP="001704A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</w:tr>
      <w:tr w:rsidR="00F45D94" w:rsidRPr="00891F62" w:rsidTr="001704AA">
        <w:trPr>
          <w:cantSplit/>
        </w:trPr>
        <w:tc>
          <w:tcPr>
            <w:tcW w:w="8644" w:type="dxa"/>
          </w:tcPr>
          <w:p w:rsidR="00F45D94" w:rsidRPr="00891F62" w:rsidRDefault="00F45D94" w:rsidP="001704A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F45D94" w:rsidRPr="00891F62" w:rsidTr="001704AA">
        <w:trPr>
          <w:cantSplit/>
        </w:trPr>
        <w:tc>
          <w:tcPr>
            <w:tcW w:w="8644" w:type="dxa"/>
          </w:tcPr>
          <w:p w:rsidR="00F45D94" w:rsidRPr="00891F62" w:rsidRDefault="00F45D94" w:rsidP="001704A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Avaliação contínua e apresentação de Seminários valendo de 0,0 (zero) a 10,0 (dez).</w:t>
            </w:r>
          </w:p>
          <w:p w:rsidR="00F45D94" w:rsidRPr="00891F62" w:rsidRDefault="00F45D94" w:rsidP="001704A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45D94" w:rsidRPr="00891F62" w:rsidTr="001704AA">
        <w:trPr>
          <w:cantSplit/>
        </w:trPr>
        <w:tc>
          <w:tcPr>
            <w:tcW w:w="8644" w:type="dxa"/>
          </w:tcPr>
          <w:p w:rsidR="00F45D94" w:rsidRPr="00B7347C" w:rsidRDefault="00F45D94" w:rsidP="001704A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Aprovado</w:t>
            </w:r>
            <w:r>
              <w:rPr>
                <w:rFonts w:ascii="Arial" w:hAnsi="Arial" w:cs="Arial"/>
                <w:sz w:val="22"/>
                <w:szCs w:val="22"/>
              </w:rPr>
              <w:t xml:space="preserve"> na 198ª</w:t>
            </w:r>
            <w:r w:rsidRPr="00B7347C">
              <w:rPr>
                <w:rFonts w:ascii="Arial" w:hAnsi="Arial" w:cs="Arial"/>
                <w:sz w:val="22"/>
                <w:szCs w:val="22"/>
              </w:rPr>
              <w:t xml:space="preserve"> Reunião do Conselho Acadêmico do Programa de </w:t>
            </w:r>
            <w:proofErr w:type="spellStart"/>
            <w:r w:rsidRPr="00B7347C">
              <w:rPr>
                <w:rFonts w:ascii="Arial" w:hAnsi="Arial" w:cs="Arial"/>
                <w:sz w:val="22"/>
                <w:szCs w:val="22"/>
              </w:rPr>
              <w:t>Pós-graduação</w:t>
            </w:r>
            <w:proofErr w:type="spellEnd"/>
            <w:r w:rsidRPr="00B7347C">
              <w:rPr>
                <w:rFonts w:ascii="Arial" w:hAnsi="Arial" w:cs="Arial"/>
                <w:sz w:val="22"/>
                <w:szCs w:val="22"/>
              </w:rPr>
              <w:t xml:space="preserve"> em Biociências e Fisiopatologia, realizada em </w:t>
            </w:r>
            <w:r>
              <w:rPr>
                <w:rFonts w:ascii="Arial" w:hAnsi="Arial" w:cs="Arial"/>
                <w:sz w:val="22"/>
                <w:szCs w:val="22"/>
              </w:rPr>
              <w:t>27 de setembro de 2019</w:t>
            </w:r>
            <w:r w:rsidRPr="00B734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45D94" w:rsidRPr="00B7347C" w:rsidRDefault="00F45D94" w:rsidP="001704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45D94" w:rsidRPr="00B7347C" w:rsidRDefault="00F45D94" w:rsidP="001704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45D94" w:rsidRPr="00B7347C" w:rsidRDefault="00F45D94" w:rsidP="0017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47C">
              <w:rPr>
                <w:rFonts w:ascii="Arial" w:hAnsi="Arial" w:cs="Arial"/>
                <w:b/>
                <w:sz w:val="22"/>
                <w:szCs w:val="22"/>
              </w:rPr>
              <w:t xml:space="preserve">Prof.ª Dr.ª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Simone Aparecida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Galerani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Mossini</w:t>
            </w:r>
            <w:proofErr w:type="spellEnd"/>
          </w:p>
          <w:p w:rsidR="00F45D94" w:rsidRDefault="00F45D94" w:rsidP="00170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47C">
              <w:rPr>
                <w:rFonts w:ascii="Arial" w:hAnsi="Arial" w:cs="Arial"/>
                <w:sz w:val="22"/>
                <w:szCs w:val="22"/>
              </w:rPr>
              <w:t>Coordenadora</w:t>
            </w:r>
            <w:r>
              <w:rPr>
                <w:rFonts w:ascii="Arial" w:hAnsi="Arial" w:cs="Arial"/>
                <w:sz w:val="22"/>
                <w:szCs w:val="22"/>
              </w:rPr>
              <w:t xml:space="preserve"> adjunta</w:t>
            </w:r>
          </w:p>
          <w:p w:rsidR="00F45D94" w:rsidRPr="00891F62" w:rsidRDefault="00F45D94" w:rsidP="00170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D94" w:rsidRPr="00891F62" w:rsidRDefault="00F45D94" w:rsidP="00F45D94">
      <w:pPr>
        <w:rPr>
          <w:rFonts w:ascii="Arial" w:hAnsi="Arial" w:cs="Arial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p w:rsidR="00F45D94" w:rsidRPr="00B7347C" w:rsidRDefault="00F45D94" w:rsidP="00315713">
      <w:pPr>
        <w:jc w:val="both"/>
        <w:rPr>
          <w:rFonts w:ascii="Arial" w:hAnsi="Arial" w:cs="Arial"/>
          <w:b/>
          <w:sz w:val="22"/>
          <w:szCs w:val="22"/>
        </w:rPr>
      </w:pPr>
    </w:p>
    <w:sectPr w:rsidR="00F45D94" w:rsidRPr="00B7347C" w:rsidSect="00854A5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529"/>
    <w:multiLevelType w:val="hybridMultilevel"/>
    <w:tmpl w:val="D1042B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14620"/>
    <w:multiLevelType w:val="hybridMultilevel"/>
    <w:tmpl w:val="03E602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F1D46"/>
    <w:multiLevelType w:val="hybridMultilevel"/>
    <w:tmpl w:val="64406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B5402"/>
    <w:multiLevelType w:val="hybridMultilevel"/>
    <w:tmpl w:val="77B6F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4B13"/>
    <w:multiLevelType w:val="hybridMultilevel"/>
    <w:tmpl w:val="5BEAAD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F0649"/>
    <w:multiLevelType w:val="hybridMultilevel"/>
    <w:tmpl w:val="B51C9EB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D7BDE"/>
    <w:multiLevelType w:val="hybridMultilevel"/>
    <w:tmpl w:val="7B1E8B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4A8"/>
    <w:multiLevelType w:val="hybridMultilevel"/>
    <w:tmpl w:val="29DC4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0F33"/>
    <w:multiLevelType w:val="hybridMultilevel"/>
    <w:tmpl w:val="9C30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95C4D"/>
    <w:multiLevelType w:val="hybridMultilevel"/>
    <w:tmpl w:val="5DA61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572DA"/>
    <w:multiLevelType w:val="hybridMultilevel"/>
    <w:tmpl w:val="B59E1F7A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584C243F"/>
    <w:multiLevelType w:val="hybridMultilevel"/>
    <w:tmpl w:val="6B0057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41A65"/>
    <w:multiLevelType w:val="hybridMultilevel"/>
    <w:tmpl w:val="9126EB0C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883303"/>
    <w:multiLevelType w:val="hybridMultilevel"/>
    <w:tmpl w:val="57AE2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F1C5E"/>
    <w:multiLevelType w:val="hybridMultilevel"/>
    <w:tmpl w:val="EC342E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14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63DA4"/>
    <w:rsid w:val="00061908"/>
    <w:rsid w:val="00076612"/>
    <w:rsid w:val="000B7246"/>
    <w:rsid w:val="00143A72"/>
    <w:rsid w:val="00194A38"/>
    <w:rsid w:val="001966FE"/>
    <w:rsid w:val="001E67B5"/>
    <w:rsid w:val="00202731"/>
    <w:rsid w:val="00227FE5"/>
    <w:rsid w:val="0023618F"/>
    <w:rsid w:val="0029763E"/>
    <w:rsid w:val="002C053A"/>
    <w:rsid w:val="002D216A"/>
    <w:rsid w:val="00315713"/>
    <w:rsid w:val="003402E6"/>
    <w:rsid w:val="00340C05"/>
    <w:rsid w:val="003468B8"/>
    <w:rsid w:val="0037667A"/>
    <w:rsid w:val="00386FE9"/>
    <w:rsid w:val="00390A17"/>
    <w:rsid w:val="003C5118"/>
    <w:rsid w:val="00406937"/>
    <w:rsid w:val="00461AF3"/>
    <w:rsid w:val="00474426"/>
    <w:rsid w:val="00475283"/>
    <w:rsid w:val="004852CC"/>
    <w:rsid w:val="00487897"/>
    <w:rsid w:val="004F1B2F"/>
    <w:rsid w:val="0052413F"/>
    <w:rsid w:val="00537F87"/>
    <w:rsid w:val="0056386D"/>
    <w:rsid w:val="00591D0C"/>
    <w:rsid w:val="0059303E"/>
    <w:rsid w:val="005A0F50"/>
    <w:rsid w:val="005B53CC"/>
    <w:rsid w:val="005F4684"/>
    <w:rsid w:val="006127EB"/>
    <w:rsid w:val="00616F6D"/>
    <w:rsid w:val="00672089"/>
    <w:rsid w:val="006A0DEF"/>
    <w:rsid w:val="006E1539"/>
    <w:rsid w:val="006F75F8"/>
    <w:rsid w:val="00700EC1"/>
    <w:rsid w:val="00702C33"/>
    <w:rsid w:val="00750889"/>
    <w:rsid w:val="00754631"/>
    <w:rsid w:val="00782876"/>
    <w:rsid w:val="007C1AC0"/>
    <w:rsid w:val="00831329"/>
    <w:rsid w:val="00840BFA"/>
    <w:rsid w:val="00854A56"/>
    <w:rsid w:val="00911EE9"/>
    <w:rsid w:val="0093175B"/>
    <w:rsid w:val="00987D79"/>
    <w:rsid w:val="00995B0B"/>
    <w:rsid w:val="00A20BE6"/>
    <w:rsid w:val="00A72B67"/>
    <w:rsid w:val="00A828E7"/>
    <w:rsid w:val="00AE06F6"/>
    <w:rsid w:val="00B124EA"/>
    <w:rsid w:val="00B2788A"/>
    <w:rsid w:val="00B7347C"/>
    <w:rsid w:val="00B73EA7"/>
    <w:rsid w:val="00BA32F9"/>
    <w:rsid w:val="00BC1F6F"/>
    <w:rsid w:val="00BC7D94"/>
    <w:rsid w:val="00C03877"/>
    <w:rsid w:val="00C05BED"/>
    <w:rsid w:val="00C87313"/>
    <w:rsid w:val="00D2204A"/>
    <w:rsid w:val="00D2279B"/>
    <w:rsid w:val="00D339DD"/>
    <w:rsid w:val="00D44F04"/>
    <w:rsid w:val="00D56936"/>
    <w:rsid w:val="00D63DA4"/>
    <w:rsid w:val="00D7088C"/>
    <w:rsid w:val="00DA29A8"/>
    <w:rsid w:val="00DB1C33"/>
    <w:rsid w:val="00E1626F"/>
    <w:rsid w:val="00E52D08"/>
    <w:rsid w:val="00EA4C69"/>
    <w:rsid w:val="00EC023D"/>
    <w:rsid w:val="00EE4108"/>
    <w:rsid w:val="00F223FD"/>
    <w:rsid w:val="00F45D94"/>
    <w:rsid w:val="00F6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A4"/>
    <w:rPr>
      <w:sz w:val="24"/>
      <w:szCs w:val="24"/>
    </w:rPr>
  </w:style>
  <w:style w:type="paragraph" w:styleId="Ttulo1">
    <w:name w:val="heading 1"/>
    <w:basedOn w:val="Normal"/>
    <w:next w:val="Normal"/>
    <w:qFormat/>
    <w:rsid w:val="00D63DA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45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976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D63D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prtbody">
    <w:name w:val="rprtbody"/>
    <w:basedOn w:val="Normal"/>
    <w:rsid w:val="00D63DA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15713"/>
    <w:pPr>
      <w:ind w:left="720"/>
      <w:contextualSpacing/>
    </w:pPr>
  </w:style>
  <w:style w:type="character" w:styleId="Hyperlink">
    <w:name w:val="Hyperlink"/>
    <w:uiPriority w:val="99"/>
    <w:unhideWhenUsed/>
    <w:rsid w:val="00143A7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976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dice">
    <w:name w:val="Índice"/>
    <w:basedOn w:val="Normal"/>
    <w:rsid w:val="0029763E"/>
    <w:pPr>
      <w:suppressLineNumbers/>
      <w:suppressAutoHyphens/>
    </w:pPr>
    <w:rPr>
      <w:rFonts w:ascii="Bookman Old Style" w:hAnsi="Bookman Old Style" w:cs="Tahoma"/>
      <w:szCs w:val="20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53C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semiHidden/>
    <w:rsid w:val="00F4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03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mmunol.org/" TargetMode="External"/><Relationship Id="rId5" Type="http://schemas.openxmlformats.org/officeDocument/2006/relationships/hyperlink" Target="http://www.hindawi.com/journals/jir/cont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jaqueline C Rinaldi</dc:creator>
  <cp:lastModifiedBy>pbf</cp:lastModifiedBy>
  <cp:revision>5</cp:revision>
  <dcterms:created xsi:type="dcterms:W3CDTF">2021-04-28T16:58:00Z</dcterms:created>
  <dcterms:modified xsi:type="dcterms:W3CDTF">2021-04-28T17:00:00Z</dcterms:modified>
</cp:coreProperties>
</file>