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7F2DFC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7F2DF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7F2D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  <w:r w:rsidR="00AF1193">
        <w:rPr>
          <w:rFonts w:cs="Arial"/>
          <w:i/>
          <w:sz w:val="36"/>
        </w:rPr>
        <w:t xml:space="preserve"> DE MATRÍCULA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7F2DFC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  <w:lang w:eastAsia="ar-SA"/>
        </w:rPr>
        <w:t>Á</w:t>
      </w:r>
    </w:p>
    <w:p w:rsidR="00024A5C" w:rsidRPr="00D62B19" w:rsidRDefault="00024A5C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 w:rsidRPr="00D62B19">
        <w:rPr>
          <w:rFonts w:ascii="Arial" w:hAnsi="Arial" w:cs="Arial"/>
          <w:b/>
          <w:sz w:val="24"/>
        </w:rPr>
        <w:t>Coordena</w:t>
      </w:r>
      <w:r w:rsidR="007F2DFC">
        <w:rPr>
          <w:rFonts w:ascii="Arial" w:hAnsi="Arial" w:cs="Arial"/>
          <w:b/>
          <w:sz w:val="24"/>
        </w:rPr>
        <w:t>ção</w:t>
      </w:r>
      <w:r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7F2DFC">
        <w:rPr>
          <w:rFonts w:ascii="Arial" w:hAnsi="Arial" w:cs="Arial"/>
          <w:b/>
          <w:sz w:val="24"/>
        </w:rPr>
        <w:t>Biociências 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</w:t>
      </w:r>
      <w:r w:rsidR="00A26A75">
        <w:rPr>
          <w:rFonts w:ascii="Arial" w:hAnsi="Arial" w:cs="Arial"/>
          <w:sz w:val="24"/>
        </w:rPr>
        <w:t xml:space="preserve">como </w:t>
      </w:r>
      <w:r w:rsidR="00A26A75" w:rsidRPr="00A26A75">
        <w:rPr>
          <w:rFonts w:ascii="Arial" w:hAnsi="Arial" w:cs="Arial"/>
          <w:b/>
          <w:sz w:val="24"/>
        </w:rPr>
        <w:t xml:space="preserve">ALUNO NÃO REGULAR A </w:t>
      </w:r>
      <w:r w:rsidR="00024A5C" w:rsidRPr="00D62B19">
        <w:rPr>
          <w:rFonts w:ascii="Arial" w:hAnsi="Arial" w:cs="Arial"/>
          <w:sz w:val="24"/>
        </w:rPr>
        <w:t xml:space="preserve">no </w:t>
      </w:r>
      <w:r w:rsidR="00AF1193">
        <w:rPr>
          <w:rFonts w:ascii="Arial" w:hAnsi="Arial" w:cs="Arial"/>
          <w:sz w:val="24"/>
        </w:rPr>
        <w:t>__</w:t>
      </w:r>
      <w:r w:rsidR="00066DE1" w:rsidRPr="00066DE1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024A5C" w:rsidRPr="00D62B19">
        <w:rPr>
          <w:rFonts w:ascii="Arial" w:hAnsi="Arial" w:cs="Arial"/>
          <w:sz w:val="24"/>
        </w:rPr>
        <w:t xml:space="preserve"> </w:t>
      </w:r>
      <w:r w:rsidR="00066DE1" w:rsidRPr="00066DE1">
        <w:rPr>
          <w:rFonts w:ascii="Arial" w:hAnsi="Arial" w:cs="Arial"/>
          <w:b/>
          <w:sz w:val="24"/>
        </w:rPr>
        <w:t>20</w:t>
      </w:r>
      <w:r w:rsidR="009D7E8D">
        <w:rPr>
          <w:rFonts w:ascii="Arial" w:hAnsi="Arial" w:cs="Arial"/>
          <w:b/>
          <w:sz w:val="24"/>
        </w:rPr>
        <w:t>_</w:t>
      </w:r>
      <w:r w:rsidR="00AF1193">
        <w:rPr>
          <w:rFonts w:ascii="Arial" w:hAnsi="Arial" w:cs="Arial"/>
          <w:b/>
          <w:sz w:val="24"/>
        </w:rPr>
        <w:t>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DC4543">
        <w:rPr>
          <w:rFonts w:ascii="Arial" w:hAnsi="Arial" w:cs="Arial"/>
          <w:b/>
          <w:sz w:val="24"/>
        </w:rPr>
        <w:t>Doutorado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7F2DFC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7F2DFC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CC3801">
        <w:rPr>
          <w:rFonts w:ascii="Arial" w:hAnsi="Arial" w:cs="Arial"/>
          <w:sz w:val="24"/>
        </w:rPr>
        <w:t>, nas disciplinas abaixo discriminadas.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9D7E8D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9D7E8D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CC3801" w:rsidRPr="00D62B19" w:rsidRDefault="00CC3801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2C6C06" w:rsidRDefault="002C6C06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sectPr w:rsidR="00024A5C" w:rsidRPr="00D62B19" w:rsidSect="00B23DFF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3D" w:rsidRDefault="0022773D">
      <w:r>
        <w:separator/>
      </w:r>
    </w:p>
  </w:endnote>
  <w:endnote w:type="continuationSeparator" w:id="1">
    <w:p w:rsidR="0022773D" w:rsidRDefault="0022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Programa de Pós-Graduação em</w:t>
    </w:r>
    <w:r w:rsidR="007F2DFC">
      <w:rPr>
        <w:rFonts w:ascii="Arial Narrow" w:hAnsi="Arial Narrow"/>
        <w:sz w:val="16"/>
      </w:rPr>
      <w:t xml:space="preserve"> Biociências 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7F2DFC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7F2DFC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3D" w:rsidRDefault="0022773D">
      <w:r>
        <w:separator/>
      </w:r>
    </w:p>
  </w:footnote>
  <w:footnote w:type="continuationSeparator" w:id="1">
    <w:p w:rsidR="0022773D" w:rsidRDefault="0022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7F2DFC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3DFF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17314812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DE42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F06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BC0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C2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42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467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4E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02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04C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7A50F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6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81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AD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A8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C9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6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ED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C3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06BE2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188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C5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26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8E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09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0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8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A1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86781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8C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4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66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65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C7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68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66DE1"/>
    <w:rsid w:val="00101FAE"/>
    <w:rsid w:val="001809E5"/>
    <w:rsid w:val="001D5042"/>
    <w:rsid w:val="002060D2"/>
    <w:rsid w:val="0022773D"/>
    <w:rsid w:val="0025089F"/>
    <w:rsid w:val="00273435"/>
    <w:rsid w:val="00294DF2"/>
    <w:rsid w:val="002C6C06"/>
    <w:rsid w:val="002D37E9"/>
    <w:rsid w:val="002D5458"/>
    <w:rsid w:val="00380E55"/>
    <w:rsid w:val="00422CC8"/>
    <w:rsid w:val="004E5D41"/>
    <w:rsid w:val="00586D35"/>
    <w:rsid w:val="005B1CD4"/>
    <w:rsid w:val="0075723C"/>
    <w:rsid w:val="00780E92"/>
    <w:rsid w:val="007F2DFC"/>
    <w:rsid w:val="008050EC"/>
    <w:rsid w:val="00852AA8"/>
    <w:rsid w:val="008B37FD"/>
    <w:rsid w:val="008C7FE3"/>
    <w:rsid w:val="009024A8"/>
    <w:rsid w:val="00955494"/>
    <w:rsid w:val="009D7E8D"/>
    <w:rsid w:val="009E0AA0"/>
    <w:rsid w:val="00A26A75"/>
    <w:rsid w:val="00A57F6F"/>
    <w:rsid w:val="00A86502"/>
    <w:rsid w:val="00AF1193"/>
    <w:rsid w:val="00B23DFF"/>
    <w:rsid w:val="00B461E0"/>
    <w:rsid w:val="00C7658A"/>
    <w:rsid w:val="00CC3801"/>
    <w:rsid w:val="00CD0B3E"/>
    <w:rsid w:val="00D62B19"/>
    <w:rsid w:val="00D64BCB"/>
    <w:rsid w:val="00DA15BF"/>
    <w:rsid w:val="00DC4543"/>
    <w:rsid w:val="00E03DCF"/>
    <w:rsid w:val="00EB51CB"/>
    <w:rsid w:val="00EE7B14"/>
    <w:rsid w:val="00F25A43"/>
    <w:rsid w:val="00F42C9C"/>
    <w:rsid w:val="00F97641"/>
    <w:rsid w:val="00FC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DFF"/>
    <w:rPr>
      <w:lang w:eastAsia="en-US"/>
    </w:rPr>
  </w:style>
  <w:style w:type="paragraph" w:styleId="Ttulo1">
    <w:name w:val="heading 1"/>
    <w:basedOn w:val="Normal"/>
    <w:next w:val="Normal"/>
    <w:qFormat/>
    <w:rsid w:val="00B23DFF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B23DFF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B23DFF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B23DFF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23DFF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B23DFF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B23DFF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B23DFF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23DFF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3DF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3DF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23DFF"/>
    <w:rPr>
      <w:sz w:val="28"/>
    </w:rPr>
  </w:style>
  <w:style w:type="paragraph" w:styleId="Ttulo">
    <w:name w:val="Title"/>
    <w:basedOn w:val="Normal"/>
    <w:qFormat/>
    <w:rsid w:val="00B23DFF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B23DFF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B23DFF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B23DFF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B23DFF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B23DFF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B23DFF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B23DFF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B23DFF"/>
    <w:rPr>
      <w:color w:val="0000FF"/>
      <w:u w:val="single"/>
    </w:rPr>
  </w:style>
  <w:style w:type="paragraph" w:styleId="NormalWeb">
    <w:name w:val="Normal (Web)"/>
    <w:basedOn w:val="Normal"/>
    <w:rsid w:val="00B23DFF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B23DFF"/>
    <w:rPr>
      <w:lang w:eastAsia="pt-BR"/>
    </w:rPr>
  </w:style>
  <w:style w:type="paragraph" w:styleId="Legenda">
    <w:name w:val="caption"/>
    <w:basedOn w:val="Normal"/>
    <w:next w:val="Normal"/>
    <w:qFormat/>
    <w:rsid w:val="00B23DFF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723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2010-12-09T19:03:00Z</cp:lastPrinted>
  <dcterms:created xsi:type="dcterms:W3CDTF">2015-04-30T14:12:00Z</dcterms:created>
  <dcterms:modified xsi:type="dcterms:W3CDTF">2022-06-21T14:07:00Z</dcterms:modified>
</cp:coreProperties>
</file>