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6540F" w:rsidRDefault="0039155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02" w14:textId="05B950DB" w:rsidR="00B6540F" w:rsidRDefault="0039155E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              APRECIAÇÃO DO RELATOR DE PROJETO PIBIC 2026-27 NO DEPARTAMENTO</w:t>
      </w:r>
    </w:p>
    <w:p w14:paraId="00000003" w14:textId="38336AFB" w:rsidR="00B6540F" w:rsidRDefault="0039155E">
      <w:pPr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(Modelo para análise/parecer do Relator no Departamento)</w:t>
      </w:r>
    </w:p>
    <w:p w14:paraId="279BF02F" w14:textId="77777777" w:rsidR="00B143E8" w:rsidRDefault="00B143E8">
      <w:pPr>
        <w:jc w:val="center"/>
        <w:rPr>
          <w:rFonts w:ascii="Arial" w:eastAsia="Arial" w:hAnsi="Arial" w:cs="Arial"/>
          <w:color w:val="FF0000"/>
          <w:sz w:val="20"/>
          <w:szCs w:val="20"/>
        </w:rPr>
      </w:pPr>
    </w:p>
    <w:p w14:paraId="00000004" w14:textId="77777777" w:rsidR="00B6540F" w:rsidRDefault="0039155E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Título do Projeto PIBIC:</w:t>
      </w:r>
    </w:p>
    <w:p w14:paraId="00000005" w14:textId="77777777" w:rsidR="00B6540F" w:rsidRDefault="0039155E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Processo nº: </w:t>
      </w:r>
    </w:p>
    <w:p w14:paraId="00000006" w14:textId="77777777" w:rsidR="00B6540F" w:rsidRDefault="0039155E" w:rsidP="00B143E8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Considerando o Edital 002/2026-PPG-PES que trata do Processo de Seleção PIBIC 2026-27;</w:t>
      </w:r>
    </w:p>
    <w:p w14:paraId="00000007" w14:textId="77777777" w:rsidR="00B6540F" w:rsidRDefault="0039155E" w:rsidP="00B143E8">
      <w:pPr>
        <w:spacing w:after="12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Considerando o Regulamento do PIBIC;</w:t>
      </w:r>
    </w:p>
    <w:p w14:paraId="00000008" w14:textId="7BF1DCAB" w:rsidR="00B6540F" w:rsidRDefault="0039155E" w:rsidP="00B143E8">
      <w:pPr>
        <w:spacing w:after="120"/>
        <w:ind w:left="113" w:firstLine="5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Considerando o MÉRITO DO PROJETO DE INICIAÇÃO CIENTÍFICA, E ATENDIMENTO DOS PONTOS ABAIXO RELACIONADOS (</w:t>
      </w:r>
      <w:r w:rsidRPr="00B143E8">
        <w:rPr>
          <w:rFonts w:ascii="Arial" w:eastAsia="Arial" w:hAnsi="Arial" w:cs="Arial"/>
          <w:sz w:val="20"/>
          <w:szCs w:val="20"/>
          <w:highlight w:val="yellow"/>
        </w:rPr>
        <w:t>favor explicitar em seus rel</w:t>
      </w:r>
      <w:r w:rsidRPr="00B143E8">
        <w:rPr>
          <w:rFonts w:ascii="Arial" w:eastAsia="Arial" w:hAnsi="Arial" w:cs="Arial"/>
          <w:sz w:val="20"/>
          <w:szCs w:val="20"/>
          <w:highlight w:val="yellow"/>
        </w:rPr>
        <w:t xml:space="preserve">atos </w:t>
      </w:r>
      <w:r w:rsidR="00B143E8">
        <w:rPr>
          <w:rFonts w:ascii="Arial" w:eastAsia="Arial" w:hAnsi="Arial" w:cs="Arial"/>
          <w:b/>
          <w:bCs/>
          <w:sz w:val="20"/>
          <w:szCs w:val="20"/>
          <w:highlight w:val="yellow"/>
        </w:rPr>
        <w:t>TODOS</w:t>
      </w:r>
      <w:r w:rsidRPr="00B143E8">
        <w:rPr>
          <w:rFonts w:ascii="Arial" w:eastAsia="Arial" w:hAnsi="Arial" w:cs="Arial"/>
          <w:sz w:val="20"/>
          <w:szCs w:val="20"/>
          <w:highlight w:val="yellow"/>
        </w:rPr>
        <w:t xml:space="preserve"> os itens abaixo elencados</w:t>
      </w:r>
      <w:r>
        <w:rPr>
          <w:rFonts w:ascii="Arial" w:eastAsia="Arial" w:hAnsi="Arial" w:cs="Arial"/>
          <w:sz w:val="20"/>
          <w:szCs w:val="20"/>
        </w:rPr>
        <w:t xml:space="preserve">): </w:t>
      </w:r>
    </w:p>
    <w:p w14:paraId="08AB794C" w14:textId="77777777" w:rsidR="00B143E8" w:rsidRDefault="00B143E8" w:rsidP="00B143E8">
      <w:pPr>
        <w:spacing w:after="120"/>
        <w:ind w:left="113" w:firstLine="595"/>
        <w:jc w:val="both"/>
        <w:rPr>
          <w:rFonts w:ascii="Arial" w:eastAsia="Arial" w:hAnsi="Arial" w:cs="Arial"/>
          <w:sz w:val="20"/>
          <w:szCs w:val="20"/>
        </w:rPr>
      </w:pPr>
    </w:p>
    <w:p w14:paraId="00000009" w14:textId="05485C7C" w:rsidR="00B6540F" w:rsidRPr="00B143E8" w:rsidRDefault="0039155E" w:rsidP="00B143E8">
      <w:pPr>
        <w:pStyle w:val="PargrafodaLista"/>
        <w:numPr>
          <w:ilvl w:val="0"/>
          <w:numId w:val="2"/>
        </w:numPr>
        <w:spacing w:after="40"/>
        <w:ind w:leftChars="0" w:right="85" w:firstLineChars="0"/>
        <w:jc w:val="both"/>
        <w:rPr>
          <w:rFonts w:ascii="Arial" w:eastAsia="Arial" w:hAnsi="Arial" w:cs="Arial"/>
          <w:sz w:val="20"/>
          <w:szCs w:val="20"/>
        </w:rPr>
      </w:pPr>
      <w:r w:rsidRPr="00B143E8">
        <w:rPr>
          <w:rFonts w:ascii="Arial" w:eastAsia="Arial" w:hAnsi="Arial" w:cs="Arial"/>
          <w:sz w:val="20"/>
          <w:szCs w:val="20"/>
        </w:rPr>
        <w:t xml:space="preserve">Vinculação à linha de pesquisa do orientador </w:t>
      </w:r>
      <w:r w:rsidRPr="00B143E8">
        <w:rPr>
          <w:rFonts w:ascii="Arial" w:eastAsia="Arial" w:hAnsi="Arial" w:cs="Arial"/>
          <w:color w:val="000000"/>
          <w:sz w:val="20"/>
          <w:szCs w:val="20"/>
        </w:rPr>
        <w:t>e atendimento aos requisitos mínimos para ser orientador (item 3 do Edital 002/2026-PPG</w:t>
      </w:r>
      <w:r w:rsidR="00B143E8" w:rsidRPr="00B143E8">
        <w:rPr>
          <w:rFonts w:ascii="Arial" w:eastAsia="Arial" w:hAnsi="Arial" w:cs="Arial"/>
          <w:color w:val="000000"/>
          <w:sz w:val="20"/>
          <w:szCs w:val="20"/>
        </w:rPr>
        <w:t>/</w:t>
      </w:r>
      <w:r w:rsidRPr="00B143E8">
        <w:rPr>
          <w:rFonts w:ascii="Arial" w:eastAsia="Arial" w:hAnsi="Arial" w:cs="Arial"/>
          <w:color w:val="000000"/>
          <w:sz w:val="20"/>
          <w:szCs w:val="20"/>
        </w:rPr>
        <w:t>PES);</w:t>
      </w:r>
    </w:p>
    <w:p w14:paraId="0000000A" w14:textId="77777777" w:rsidR="00B6540F" w:rsidRPr="00B143E8" w:rsidRDefault="0039155E" w:rsidP="00B143E8">
      <w:pPr>
        <w:pStyle w:val="PargrafodaLista"/>
        <w:numPr>
          <w:ilvl w:val="0"/>
          <w:numId w:val="2"/>
        </w:numPr>
        <w:spacing w:after="40"/>
        <w:ind w:leftChars="0" w:right="85" w:firstLineChars="0"/>
        <w:jc w:val="both"/>
        <w:rPr>
          <w:rFonts w:ascii="Arial" w:eastAsia="Arial" w:hAnsi="Arial" w:cs="Arial"/>
          <w:sz w:val="20"/>
          <w:szCs w:val="20"/>
        </w:rPr>
      </w:pPr>
      <w:r w:rsidRPr="00B143E8">
        <w:rPr>
          <w:rFonts w:ascii="Arial" w:eastAsia="Arial" w:hAnsi="Arial" w:cs="Arial"/>
          <w:color w:val="000000"/>
          <w:sz w:val="20"/>
          <w:szCs w:val="20"/>
        </w:rPr>
        <w:t xml:space="preserve">Clareza da proposição do tema, objetivos, metodologia e problema; </w:t>
      </w:r>
    </w:p>
    <w:p w14:paraId="09D9AAA9" w14:textId="6549CEEC" w:rsidR="00B143E8" w:rsidRPr="00B143E8" w:rsidRDefault="0039155E" w:rsidP="00B143E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Chars="0" w:right="85" w:firstLineChars="0"/>
        <w:jc w:val="both"/>
        <w:rPr>
          <w:rFonts w:ascii="Arial" w:eastAsia="Arial" w:hAnsi="Arial" w:cs="Arial"/>
          <w:sz w:val="20"/>
          <w:szCs w:val="20"/>
        </w:rPr>
      </w:pPr>
      <w:bookmarkStart w:id="0" w:name="_heading=h.gsw4cngg0xjo" w:colFirst="0" w:colLast="0"/>
      <w:bookmarkEnd w:id="0"/>
      <w:r w:rsidRPr="00B143E8">
        <w:rPr>
          <w:rFonts w:ascii="Arial" w:eastAsia="Arial" w:hAnsi="Arial" w:cs="Arial"/>
          <w:sz w:val="20"/>
          <w:szCs w:val="20"/>
        </w:rPr>
        <w:t>Viabilidade de execução do projeto no período de 12 meses (1º/09/2026 a 31/08/2027, ou outro ciclo, conforme determinação das agências de fomento);</w:t>
      </w:r>
      <w:r w:rsidR="00B143E8" w:rsidRPr="00B143E8">
        <w:rPr>
          <w:rFonts w:ascii="Arial" w:eastAsia="Arial" w:hAnsi="Arial" w:cs="Arial"/>
          <w:sz w:val="20"/>
          <w:szCs w:val="20"/>
        </w:rPr>
        <w:t xml:space="preserve"> </w:t>
      </w:r>
      <w:bookmarkStart w:id="1" w:name="_heading=h.kzzqqd6801b5" w:colFirst="0" w:colLast="0"/>
      <w:bookmarkEnd w:id="1"/>
    </w:p>
    <w:p w14:paraId="3707911B" w14:textId="12CCD00A" w:rsidR="00B143E8" w:rsidRPr="00B143E8" w:rsidRDefault="0039155E" w:rsidP="00B143E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Chars="0" w:right="85" w:firstLineChars="0"/>
        <w:jc w:val="both"/>
        <w:rPr>
          <w:rFonts w:ascii="Arial" w:eastAsia="Arial" w:hAnsi="Arial" w:cs="Arial"/>
          <w:sz w:val="20"/>
          <w:szCs w:val="20"/>
        </w:rPr>
      </w:pPr>
      <w:r w:rsidRPr="00B143E8">
        <w:rPr>
          <w:rFonts w:ascii="Arial" w:eastAsia="Arial" w:hAnsi="Arial" w:cs="Arial"/>
          <w:color w:val="000000"/>
          <w:sz w:val="20"/>
          <w:szCs w:val="20"/>
        </w:rPr>
        <w:t xml:space="preserve">Perfil/desempenho acadêmico do candidato a bolsista (verificar o item 7 do edital) - </w:t>
      </w:r>
      <w:r w:rsidRPr="00B143E8">
        <w:rPr>
          <w:rFonts w:ascii="Arial" w:eastAsia="Arial" w:hAnsi="Arial" w:cs="Arial"/>
          <w:color w:val="FF0000"/>
          <w:sz w:val="20"/>
          <w:szCs w:val="20"/>
        </w:rPr>
        <w:t>o aluno com mais de tr</w:t>
      </w:r>
      <w:r w:rsidRPr="00B143E8">
        <w:rPr>
          <w:rFonts w:ascii="Arial" w:eastAsia="Arial" w:hAnsi="Arial" w:cs="Arial"/>
          <w:color w:val="FF0000"/>
          <w:sz w:val="20"/>
          <w:szCs w:val="20"/>
        </w:rPr>
        <w:t>ês reprovações no ano letivo anterior terá seu nome automaticamente bloqueado no momento de sua inclusão no SGP. Caso queira conferir o histórico escolar, clique na aba “participantes” e em “HE” (Histórico Escolar), em frente ao nome do discente</w:t>
      </w:r>
      <w:r w:rsidR="00B143E8">
        <w:rPr>
          <w:rFonts w:ascii="Arial" w:eastAsia="Arial" w:hAnsi="Arial" w:cs="Arial"/>
          <w:color w:val="FF0000"/>
          <w:sz w:val="20"/>
          <w:szCs w:val="20"/>
        </w:rPr>
        <w:t>; e</w:t>
      </w:r>
    </w:p>
    <w:p w14:paraId="0000000D" w14:textId="2F834ADB" w:rsidR="00B6540F" w:rsidRPr="00B143E8" w:rsidRDefault="0039155E" w:rsidP="00B143E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276" w:lineRule="auto"/>
        <w:ind w:leftChars="0" w:right="85" w:firstLineChars="0"/>
        <w:jc w:val="both"/>
        <w:rPr>
          <w:rFonts w:ascii="Arial" w:eastAsia="Arial" w:hAnsi="Arial" w:cs="Arial"/>
          <w:sz w:val="20"/>
          <w:szCs w:val="20"/>
        </w:rPr>
      </w:pPr>
      <w:r w:rsidRPr="00B143E8">
        <w:rPr>
          <w:rFonts w:ascii="Arial" w:eastAsia="Arial" w:hAnsi="Arial" w:cs="Arial"/>
          <w:color w:val="000000"/>
          <w:sz w:val="20"/>
          <w:szCs w:val="20"/>
        </w:rPr>
        <w:t>Composiç</w:t>
      </w:r>
      <w:r w:rsidRPr="00B143E8">
        <w:rPr>
          <w:rFonts w:ascii="Arial" w:eastAsia="Arial" w:hAnsi="Arial" w:cs="Arial"/>
          <w:color w:val="000000"/>
          <w:sz w:val="20"/>
          <w:szCs w:val="20"/>
        </w:rPr>
        <w:t>ão da equipe do projeto: os projetos de iniciação científica poderão prever, além do orientador e candidato a bolsista, um coorientador. Caso haja, observar os requisitos mínimos para ser coorientador (item 4 do Edital</w:t>
      </w:r>
      <w:r w:rsidR="00B143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B143E8" w:rsidRPr="00B143E8">
        <w:rPr>
          <w:rFonts w:ascii="Arial" w:eastAsia="Arial" w:hAnsi="Arial" w:cs="Arial"/>
          <w:color w:val="000000"/>
          <w:sz w:val="20"/>
          <w:szCs w:val="20"/>
        </w:rPr>
        <w:t>PPG</w:t>
      </w:r>
      <w:r w:rsidR="00B143E8">
        <w:rPr>
          <w:rFonts w:ascii="Arial" w:eastAsia="Arial" w:hAnsi="Arial" w:cs="Arial"/>
          <w:color w:val="000000"/>
          <w:sz w:val="20"/>
          <w:szCs w:val="20"/>
        </w:rPr>
        <w:t>/</w:t>
      </w:r>
      <w:r w:rsidR="00B143E8" w:rsidRPr="00B143E8">
        <w:rPr>
          <w:rFonts w:ascii="Arial" w:eastAsia="Arial" w:hAnsi="Arial" w:cs="Arial"/>
          <w:color w:val="000000"/>
          <w:sz w:val="20"/>
          <w:szCs w:val="20"/>
        </w:rPr>
        <w:t>PES</w:t>
      </w:r>
      <w:r w:rsidRPr="00B143E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B143E8">
        <w:rPr>
          <w:rFonts w:ascii="Arial" w:eastAsia="Arial" w:hAnsi="Arial" w:cs="Arial"/>
          <w:color w:val="000000"/>
          <w:sz w:val="20"/>
          <w:szCs w:val="20"/>
        </w:rPr>
        <w:t xml:space="preserve">nº </w:t>
      </w:r>
      <w:r w:rsidRPr="00B143E8">
        <w:rPr>
          <w:rFonts w:ascii="Arial" w:eastAsia="Arial" w:hAnsi="Arial" w:cs="Arial"/>
          <w:color w:val="000000"/>
          <w:sz w:val="20"/>
          <w:szCs w:val="20"/>
        </w:rPr>
        <w:t>2/2026</w:t>
      </w:r>
      <w:r w:rsidRPr="00B143E8">
        <w:rPr>
          <w:rFonts w:ascii="Arial" w:eastAsia="Arial" w:hAnsi="Arial" w:cs="Arial"/>
          <w:color w:val="000000"/>
          <w:sz w:val="20"/>
          <w:szCs w:val="20"/>
        </w:rPr>
        <w:t>).</w:t>
      </w:r>
    </w:p>
    <w:p w14:paraId="0000000E" w14:textId="77777777" w:rsidR="00B6540F" w:rsidRDefault="00B6540F">
      <w:pPr>
        <w:spacing w:before="40" w:after="40" w:line="276" w:lineRule="auto"/>
        <w:ind w:left="360" w:right="8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F" w14:textId="77777777" w:rsidR="00B6540F" w:rsidRDefault="00B6540F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000000"/>
          <w:sz w:val="20"/>
          <w:szCs w:val="20"/>
        </w:rPr>
      </w:pPr>
    </w:p>
    <w:p w14:paraId="00000010" w14:textId="77777777" w:rsidR="00B6540F" w:rsidRDefault="0039155E">
      <w:pPr>
        <w:spacing w:before="40" w:after="40" w:line="276" w:lineRule="auto"/>
        <w:ind w:left="360" w:right="8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143E8">
        <w:rPr>
          <w:rFonts w:ascii="Arial" w:eastAsia="Arial" w:hAnsi="Arial" w:cs="Arial"/>
          <w:b/>
          <w:bCs/>
          <w:color w:val="000000"/>
          <w:sz w:val="20"/>
          <w:szCs w:val="20"/>
        </w:rPr>
        <w:t>Observação 1</w:t>
      </w:r>
      <w:r>
        <w:rPr>
          <w:rFonts w:ascii="Arial" w:eastAsia="Arial" w:hAnsi="Arial" w:cs="Arial"/>
          <w:color w:val="000000"/>
          <w:sz w:val="20"/>
          <w:szCs w:val="20"/>
        </w:rPr>
        <w:t>: Fi</w:t>
      </w:r>
      <w:r>
        <w:rPr>
          <w:rFonts w:ascii="Arial" w:eastAsia="Arial" w:hAnsi="Arial" w:cs="Arial"/>
          <w:color w:val="000000"/>
          <w:sz w:val="20"/>
          <w:szCs w:val="20"/>
        </w:rPr>
        <w:t>ca vedada a reapresentação de projetos já desenvolvidos sob orientação do pesquisador. Serão desclassificados projetos similares.</w:t>
      </w:r>
    </w:p>
    <w:p w14:paraId="00000011" w14:textId="77777777" w:rsidR="00B6540F" w:rsidRDefault="00B6540F">
      <w:pPr>
        <w:spacing w:before="40" w:after="40" w:line="276" w:lineRule="auto"/>
        <w:ind w:left="360" w:right="8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2" w14:textId="7B281664" w:rsidR="00B6540F" w:rsidRDefault="0039155E">
      <w:pPr>
        <w:spacing w:before="40" w:after="40" w:line="276" w:lineRule="auto"/>
        <w:ind w:left="360" w:right="85"/>
        <w:jc w:val="both"/>
        <w:rPr>
          <w:rFonts w:ascii="Arial" w:eastAsia="Arial" w:hAnsi="Arial" w:cs="Arial"/>
          <w:sz w:val="20"/>
          <w:szCs w:val="20"/>
          <w:highlight w:val="green"/>
        </w:rPr>
      </w:pPr>
      <w:r w:rsidRPr="00B143E8">
        <w:rPr>
          <w:rFonts w:ascii="Arial" w:eastAsia="Arial" w:hAnsi="Arial" w:cs="Arial"/>
          <w:b/>
          <w:bCs/>
          <w:color w:val="000000"/>
          <w:sz w:val="20"/>
          <w:szCs w:val="20"/>
        </w:rPr>
        <w:t>Observação 2</w:t>
      </w:r>
      <w:r w:rsidR="00B143E8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color w:val="000000"/>
          <w:sz w:val="20"/>
          <w:szCs w:val="20"/>
        </w:rPr>
        <w:t>Neste ciclo, o</w:t>
      </w:r>
      <w:r>
        <w:rPr>
          <w:rFonts w:ascii="Arial" w:eastAsia="Arial" w:hAnsi="Arial" w:cs="Arial"/>
          <w:sz w:val="20"/>
          <w:szCs w:val="20"/>
        </w:rPr>
        <w:t>s orientadores deverão anexar</w:t>
      </w:r>
      <w:r w:rsidR="00B143E8">
        <w:rPr>
          <w:rFonts w:ascii="Arial" w:eastAsia="Arial" w:hAnsi="Arial" w:cs="Arial"/>
          <w:sz w:val="20"/>
          <w:szCs w:val="20"/>
        </w:rPr>
        <w:t>, ao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Relatório Final</w:t>
      </w:r>
      <w:r>
        <w:rPr>
          <w:rFonts w:ascii="Arial" w:eastAsia="Arial" w:hAnsi="Arial" w:cs="Arial"/>
          <w:sz w:val="20"/>
          <w:szCs w:val="20"/>
        </w:rPr>
        <w:t>, o parecer de aprovação​ (com o número de CAAE​, CEUA,​ ou outro) para pesquisas que envolvam o Comitê de Ética ​(COPEP​, CEUA,​ CIBIO ou Pró-Ambiente), do projeto de iniciação científica, ou do projeto institucional de pesquisa, ou do projeto de mestrado</w:t>
      </w:r>
      <w:r>
        <w:rPr>
          <w:rFonts w:ascii="Arial" w:eastAsia="Arial" w:hAnsi="Arial" w:cs="Arial"/>
          <w:sz w:val="20"/>
          <w:szCs w:val="20"/>
        </w:rPr>
        <w:t xml:space="preserve"> ou doutorado ao qual o projeto de iniciação científica esteja vinculado.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O não envio do parecer de aprovação implicará em inadimplência do orientador frente ao Programa PIBIC, sob pena de não participar do processo de seleção subsequente. </w:t>
      </w:r>
    </w:p>
    <w:p w14:paraId="00000013" w14:textId="77777777" w:rsidR="00B6540F" w:rsidRDefault="00B6540F">
      <w:pPr>
        <w:spacing w:before="40" w:after="40" w:line="276" w:lineRule="auto"/>
        <w:ind w:left="360" w:right="8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4" w14:textId="77777777" w:rsidR="00B6540F" w:rsidRDefault="00B6540F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000000"/>
          <w:sz w:val="20"/>
          <w:szCs w:val="20"/>
        </w:rPr>
      </w:pPr>
    </w:p>
    <w:p w14:paraId="00000015" w14:textId="77777777" w:rsidR="00B6540F" w:rsidRDefault="00B6540F">
      <w:pPr>
        <w:spacing w:before="40" w:after="40" w:line="276" w:lineRule="auto"/>
        <w:ind w:right="8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6" w14:textId="77777777" w:rsidR="00B6540F" w:rsidRDefault="0039155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Somos de parecer:</w:t>
      </w:r>
    </w:p>
    <w:p w14:paraId="00000017" w14:textId="77777777" w:rsidR="00B6540F" w:rsidRDefault="0039155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Local e data</w:t>
      </w:r>
    </w:p>
    <w:p w14:paraId="00000018" w14:textId="77777777" w:rsidR="00B6540F" w:rsidRDefault="0039155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Prof. ..... </w:t>
      </w:r>
    </w:p>
    <w:sectPr w:rsidR="00B6540F" w:rsidSect="00B143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10ED9" w14:textId="77777777" w:rsidR="0039155E" w:rsidRDefault="0039155E">
      <w:r>
        <w:separator/>
      </w:r>
    </w:p>
  </w:endnote>
  <w:endnote w:type="continuationSeparator" w:id="0">
    <w:p w14:paraId="49D4F51E" w14:textId="77777777" w:rsidR="0039155E" w:rsidRDefault="0039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D2F70EA-AE0A-4BA4-B747-E3E08710C747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595DEA69-FDC5-44FF-9B8E-54CEBFB877E1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3" w:fontKey="{F97D332E-AF20-4B7A-B828-6C43DE120D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FB22" w14:textId="77777777" w:rsidR="00B143E8" w:rsidRDefault="00B143E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4FF8" w14:textId="77777777" w:rsidR="00B143E8" w:rsidRDefault="00B143E8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2518" w14:textId="77777777" w:rsidR="00B143E8" w:rsidRDefault="00B143E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CF11" w14:textId="77777777" w:rsidR="0039155E" w:rsidRDefault="0039155E">
      <w:r>
        <w:separator/>
      </w:r>
    </w:p>
  </w:footnote>
  <w:footnote w:type="continuationSeparator" w:id="0">
    <w:p w14:paraId="519DFB24" w14:textId="77777777" w:rsidR="0039155E" w:rsidRDefault="0039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34AF" w14:textId="77777777" w:rsidR="00B143E8" w:rsidRDefault="00B143E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01D22D11" w:rsidR="00B6540F" w:rsidRDefault="00B654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ACD7" w14:textId="77777777" w:rsidR="00B143E8" w:rsidRDefault="00B143E8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75B53"/>
    <w:multiLevelType w:val="hybridMultilevel"/>
    <w:tmpl w:val="BB60C31A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50932D9"/>
    <w:multiLevelType w:val="multilevel"/>
    <w:tmpl w:val="D2163E0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40F"/>
    <w:rsid w:val="0039155E"/>
    <w:rsid w:val="00B143E8"/>
    <w:rsid w:val="00B6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A282"/>
  <w15:docId w15:val="{96CC8D4A-BEFF-429D-8B16-7836B55D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bCs/>
      <w:color w:val="000000"/>
      <w:position w:val="-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firstLine="1800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-1" w:hangingChars="1" w:firstLine="162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3">
    <w:name w:val="Body Text Indent 3"/>
    <w:basedOn w:val="Normal"/>
    <w:pPr>
      <w:suppressAutoHyphens/>
      <w:spacing w:line="1" w:lineRule="atLeast"/>
      <w:ind w:leftChars="-1" w:left="-1" w:hangingChars="1" w:firstLine="306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A-Artigo">
    <w:name w:val="A-Artigo"/>
    <w:basedOn w:val="Normal"/>
    <w:pPr>
      <w:suppressAutoHyphens/>
      <w:spacing w:before="240" w:after="120" w:line="1" w:lineRule="atLeast"/>
      <w:ind w:leftChars="-1" w:left="936" w:hangingChars="1" w:hanging="936"/>
      <w:jc w:val="both"/>
      <w:textDirection w:val="btLr"/>
      <w:textAlignment w:val="top"/>
      <w:outlineLvl w:val="0"/>
    </w:pPr>
    <w:rPr>
      <w:rFonts w:ascii="Arial" w:hAnsi="Arial"/>
      <w:position w:val="-1"/>
      <w:sz w:val="20"/>
      <w:szCs w:val="20"/>
    </w:rPr>
  </w:style>
  <w:style w:type="paragraph" w:styleId="PargrafodaLista">
    <w:name w:val="List Paragraph"/>
    <w:basedOn w:val="Normal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xaeKlEk9LbAoB0XPc5D2DBxaQ==">CgMxLjAyDmguZ3N3NGNuZ2cweGpvMg5oLmt6enFxZDY4MDFiNTgAciExU1gwS3RPQjVzWVE3VUN2TndldXBEMHFBMDBNbU40ZHU=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2</cp:revision>
  <dcterms:created xsi:type="dcterms:W3CDTF">2026-03-09T13:00:00Z</dcterms:created>
  <dcterms:modified xsi:type="dcterms:W3CDTF">2026-08-21T20:08:00Z</dcterms:modified>
</cp:coreProperties>
</file>