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F37" w:rsidRPr="004A1AD7" w:rsidRDefault="006F5F37" w:rsidP="00FA6F67">
      <w:pPr>
        <w:jc w:val="center"/>
        <w:rPr>
          <w:rFonts w:ascii="Courier New" w:hAnsi="Courier New" w:cs="Courier New"/>
          <w:b/>
          <w:szCs w:val="28"/>
        </w:rPr>
      </w:pPr>
      <w:r w:rsidRPr="004A1AD7">
        <w:rPr>
          <w:rFonts w:ascii="Courier New" w:hAnsi="Courier New" w:cs="Courier New"/>
          <w:b/>
          <w:szCs w:val="28"/>
        </w:rPr>
        <w:t>REGULAMENTO DE USO DO AUDITORIO</w:t>
      </w:r>
      <w:r w:rsidR="00B83736" w:rsidRPr="004A1AD7">
        <w:rPr>
          <w:rFonts w:ascii="Courier New" w:hAnsi="Courier New" w:cs="Courier New"/>
          <w:b/>
          <w:szCs w:val="28"/>
        </w:rPr>
        <w:t xml:space="preserve"> OSCAR PEREIRA DOS SANTOS</w:t>
      </w:r>
      <w:r w:rsidRPr="004A1AD7">
        <w:rPr>
          <w:rFonts w:ascii="Courier New" w:hAnsi="Courier New" w:cs="Courier New"/>
          <w:b/>
          <w:szCs w:val="28"/>
        </w:rPr>
        <w:t xml:space="preserve"> DO CURSO DE DIREITO DA UNIVERSIDADE ESTADUAL DE MARINGÁ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990DDD" w:rsidRPr="004A1AD7" w:rsidRDefault="00990DDD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Considerando o Regimento Geral da Universidade Estadual de Maringá;</w:t>
      </w:r>
    </w:p>
    <w:p w:rsidR="00695CB4" w:rsidRPr="004A1AD7" w:rsidRDefault="00695CB4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Considerando a necessidade de disciplinar o uso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SANTOS,</w:t>
      </w:r>
      <w:r w:rsidRPr="004A1AD7">
        <w:rPr>
          <w:rFonts w:ascii="Courier New" w:hAnsi="Courier New" w:cs="Courier New"/>
          <w:sz w:val="20"/>
          <w:szCs w:val="22"/>
        </w:rPr>
        <w:t xml:space="preserve"> do Curso de Direito da Universidade Estadual de Maringá, localizado no primeiro andar do Bloco D34, de modo a garantir a adequação de sua utilização, a convivência harmônica entre os usuários e a conservação e a preservação de suas instalações físicas, mobiliários, bem como dos equipamentos de projeção e sonorização,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990DDD" w:rsidRPr="004A1AD7" w:rsidRDefault="00990DDD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95CB4" w:rsidP="00FA6F67">
      <w:pPr>
        <w:jc w:val="both"/>
        <w:rPr>
          <w:rFonts w:ascii="Courier New" w:hAnsi="Courier New" w:cs="Courier New"/>
          <w:szCs w:val="28"/>
        </w:rPr>
      </w:pPr>
      <w:r w:rsidRPr="004A1AD7">
        <w:rPr>
          <w:rFonts w:ascii="Courier New" w:hAnsi="Courier New" w:cs="Courier New"/>
          <w:szCs w:val="28"/>
        </w:rPr>
        <w:t>O DEPARTAMENTO DE DIREITO PÚBLICO RESOLVE</w:t>
      </w:r>
      <w:bookmarkStart w:id="0" w:name="_GoBack"/>
      <w:bookmarkEnd w:id="0"/>
      <w:r w:rsidRPr="004A1AD7">
        <w:rPr>
          <w:rFonts w:ascii="Courier New" w:hAnsi="Courier New" w:cs="Courier New"/>
          <w:szCs w:val="28"/>
        </w:rPr>
        <w:t xml:space="preserve">, NO USO DE SUAS ATRIBUIÇÕES LEGAIS, APROVAR O PRESENTE REGULAMENTO: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990DDD" w:rsidRPr="004A1AD7" w:rsidRDefault="00990DDD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1º. O presente Regulamento versa a respeito do uso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Santos,</w:t>
      </w:r>
      <w:r w:rsidRPr="004A1AD7">
        <w:rPr>
          <w:rFonts w:ascii="Courier New" w:hAnsi="Courier New" w:cs="Courier New"/>
          <w:sz w:val="20"/>
          <w:szCs w:val="22"/>
        </w:rPr>
        <w:t xml:space="preserve"> localizado no primeiro andar do Bloco D34</w:t>
      </w:r>
      <w:r w:rsidR="00B83736" w:rsidRPr="004A1AD7">
        <w:rPr>
          <w:rFonts w:ascii="Courier New" w:hAnsi="Courier New" w:cs="Courier New"/>
          <w:sz w:val="20"/>
          <w:szCs w:val="22"/>
        </w:rPr>
        <w:t>,</w:t>
      </w:r>
      <w:r w:rsidRPr="004A1AD7">
        <w:rPr>
          <w:rFonts w:ascii="Courier New" w:hAnsi="Courier New" w:cs="Courier New"/>
          <w:sz w:val="20"/>
          <w:szCs w:val="22"/>
        </w:rPr>
        <w:t xml:space="preserve"> do Curso de Direito da Universidade Estadual de Maringá.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A1102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2º. 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 será administrado pelo DDP – Departamento de Direito Público e</w:t>
      </w:r>
      <w:r w:rsidRPr="004A1AD7">
        <w:rPr>
          <w:rFonts w:ascii="Courier New" w:hAnsi="Courier New" w:cs="Courier New"/>
          <w:sz w:val="20"/>
          <w:szCs w:val="22"/>
        </w:rPr>
        <w:t xml:space="preserve"> tem por finalidade precípua servir de espaço físico para a real</w:t>
      </w:r>
      <w:r w:rsidR="008B259B" w:rsidRPr="004A1AD7">
        <w:rPr>
          <w:rFonts w:ascii="Courier New" w:hAnsi="Courier New" w:cs="Courier New"/>
          <w:sz w:val="20"/>
          <w:szCs w:val="22"/>
        </w:rPr>
        <w:t xml:space="preserve">ização de atividades acadêmicas voltadas à </w:t>
      </w:r>
      <w:r w:rsidRPr="004A1AD7">
        <w:rPr>
          <w:rFonts w:ascii="Courier New" w:hAnsi="Courier New" w:cs="Courier New"/>
          <w:sz w:val="20"/>
          <w:szCs w:val="22"/>
        </w:rPr>
        <w:t>pesquisa, ensino</w:t>
      </w:r>
      <w:r w:rsidR="008B259B" w:rsidRPr="004A1AD7">
        <w:rPr>
          <w:rFonts w:ascii="Courier New" w:hAnsi="Courier New" w:cs="Courier New"/>
          <w:sz w:val="20"/>
          <w:szCs w:val="22"/>
        </w:rPr>
        <w:t xml:space="preserve"> e</w:t>
      </w:r>
      <w:r w:rsidRPr="004A1AD7">
        <w:rPr>
          <w:rFonts w:ascii="Courier New" w:hAnsi="Courier New" w:cs="Courier New"/>
          <w:sz w:val="20"/>
          <w:szCs w:val="22"/>
        </w:rPr>
        <w:t xml:space="preserve"> extensão</w:t>
      </w:r>
      <w:r w:rsidR="008B259B" w:rsidRPr="004A1AD7">
        <w:rPr>
          <w:rFonts w:ascii="Courier New" w:hAnsi="Courier New" w:cs="Courier New"/>
          <w:sz w:val="20"/>
          <w:szCs w:val="22"/>
        </w:rPr>
        <w:t>,</w:t>
      </w:r>
      <w:r w:rsidRPr="004A1AD7">
        <w:rPr>
          <w:rFonts w:ascii="Courier New" w:hAnsi="Courier New" w:cs="Courier New"/>
          <w:sz w:val="20"/>
          <w:szCs w:val="22"/>
        </w:rPr>
        <w:t xml:space="preserve"> e atividades administrativas</w:t>
      </w:r>
      <w:r w:rsidR="00B83736" w:rsidRPr="004A1AD7">
        <w:rPr>
          <w:rFonts w:ascii="Courier New" w:hAnsi="Courier New" w:cs="Courier New"/>
          <w:sz w:val="20"/>
          <w:szCs w:val="22"/>
        </w:rPr>
        <w:t xml:space="preserve"> da Universidade Estadual de Maringá</w:t>
      </w:r>
      <w:r w:rsidRPr="004A1AD7">
        <w:rPr>
          <w:rFonts w:ascii="Courier New" w:hAnsi="Courier New" w:cs="Courier New"/>
          <w:sz w:val="20"/>
          <w:szCs w:val="22"/>
        </w:rPr>
        <w:t xml:space="preserve">. </w:t>
      </w:r>
    </w:p>
    <w:p w:rsidR="006A1102" w:rsidRPr="004A1AD7" w:rsidRDefault="006A1102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Parágrafo único. A utilização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Pr="004A1AD7">
        <w:rPr>
          <w:rFonts w:ascii="Courier New" w:hAnsi="Courier New" w:cs="Courier New"/>
          <w:sz w:val="20"/>
          <w:szCs w:val="22"/>
        </w:rPr>
        <w:t xml:space="preserve"> deve respeitar a sua finalidade, bem com o objetivo específico para o qual o espaço foi cedido quando do deferimento da reserva.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3º. A reserva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Pr="004A1AD7">
        <w:rPr>
          <w:rFonts w:ascii="Courier New" w:hAnsi="Courier New" w:cs="Courier New"/>
          <w:sz w:val="20"/>
          <w:szCs w:val="22"/>
        </w:rPr>
        <w:t xml:space="preserve"> deverá ser efetu</w:t>
      </w:r>
      <w:r w:rsidR="006A1102" w:rsidRPr="004A1AD7">
        <w:rPr>
          <w:rFonts w:ascii="Courier New" w:hAnsi="Courier New" w:cs="Courier New"/>
          <w:sz w:val="20"/>
          <w:szCs w:val="22"/>
        </w:rPr>
        <w:t>ada mediante solicitação de p</w:t>
      </w:r>
      <w:r w:rsidRPr="004A1AD7">
        <w:rPr>
          <w:rFonts w:ascii="Courier New" w:hAnsi="Courier New" w:cs="Courier New"/>
          <w:sz w:val="20"/>
          <w:szCs w:val="22"/>
        </w:rPr>
        <w:t>rofessor(a), por meio de formulário próprio (anexo I), endereçado à Chefia do DDP</w:t>
      </w:r>
      <w:r w:rsidR="00B83736" w:rsidRPr="004A1AD7">
        <w:rPr>
          <w:rFonts w:ascii="Courier New" w:hAnsi="Courier New" w:cs="Courier New"/>
          <w:sz w:val="20"/>
          <w:szCs w:val="22"/>
        </w:rPr>
        <w:t xml:space="preserve"> – Departamento de Direito Público</w:t>
      </w:r>
      <w:r w:rsidRPr="004A1AD7">
        <w:rPr>
          <w:rFonts w:ascii="Courier New" w:hAnsi="Courier New" w:cs="Courier New"/>
          <w:sz w:val="20"/>
          <w:szCs w:val="22"/>
        </w:rPr>
        <w:t xml:space="preserve">, com antecedência mínima de 72 horas da data do evento.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A1102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§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1º. Qualq</w:t>
      </w:r>
      <w:r w:rsidR="008B259B" w:rsidRPr="004A1AD7">
        <w:rPr>
          <w:rFonts w:ascii="Courier New" w:hAnsi="Courier New" w:cs="Courier New"/>
          <w:sz w:val="20"/>
          <w:szCs w:val="22"/>
        </w:rPr>
        <w:t>uer alteração quanto à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data ou horário da reserva solicitada deverá ser formulada por escrito, à Chefia do DDP, ficando sujeita a nova apreciação.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8B259B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§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2º. A preferência de reserva na utilização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é sempre para as atividades promovidas pelo Curso de Direito, compreendendo a Graduação e Pós-graduação. O uso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por outros </w:t>
      </w:r>
      <w:r w:rsidR="00990DDD" w:rsidRPr="004A1AD7">
        <w:rPr>
          <w:rFonts w:ascii="Courier New" w:hAnsi="Courier New" w:cs="Courier New"/>
          <w:sz w:val="20"/>
          <w:szCs w:val="22"/>
        </w:rPr>
        <w:t xml:space="preserve">cursos 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da </w:t>
      </w:r>
      <w:r w:rsidR="00990DDD" w:rsidRPr="004A1AD7">
        <w:rPr>
          <w:rFonts w:ascii="Courier New" w:hAnsi="Courier New" w:cs="Courier New"/>
          <w:sz w:val="20"/>
          <w:szCs w:val="22"/>
        </w:rPr>
        <w:t xml:space="preserve">instituição 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poderá ocorrer </w:t>
      </w:r>
      <w:r w:rsidR="00B83736" w:rsidRPr="004A1AD7">
        <w:rPr>
          <w:rFonts w:ascii="Courier New" w:hAnsi="Courier New" w:cs="Courier New"/>
          <w:sz w:val="20"/>
          <w:szCs w:val="22"/>
        </w:rPr>
        <w:t>em cará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ter excepcional.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8B259B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§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3º. A preferência de reserva é estabelecida pela ordem dos pedidos realizados e recebidos pela Secretaria do DDP</w:t>
      </w:r>
      <w:r w:rsidR="00A62688" w:rsidRPr="004A1AD7">
        <w:rPr>
          <w:rFonts w:ascii="Courier New" w:hAnsi="Courier New" w:cs="Courier New"/>
          <w:sz w:val="20"/>
          <w:szCs w:val="22"/>
        </w:rPr>
        <w:t xml:space="preserve">– Departamento de Direito Público, </w:t>
      </w:r>
      <w:r w:rsidR="00990DDD" w:rsidRPr="004A1AD7">
        <w:rPr>
          <w:rFonts w:ascii="Courier New" w:hAnsi="Courier New" w:cs="Courier New"/>
          <w:sz w:val="20"/>
          <w:szCs w:val="22"/>
        </w:rPr>
        <w:t xml:space="preserve">e se a atividade a ser desenvolvida no espaço está em conformidade com </w:t>
      </w:r>
      <w:r w:rsidR="00A62688" w:rsidRPr="004A1AD7">
        <w:rPr>
          <w:rFonts w:ascii="Courier New" w:hAnsi="Courier New" w:cs="Courier New"/>
          <w:sz w:val="20"/>
          <w:szCs w:val="22"/>
        </w:rPr>
        <w:t>este regulamento</w:t>
      </w:r>
      <w:r w:rsidR="00990DDD" w:rsidRPr="004A1AD7">
        <w:rPr>
          <w:rFonts w:ascii="Courier New" w:hAnsi="Courier New" w:cs="Courier New"/>
          <w:sz w:val="20"/>
          <w:szCs w:val="22"/>
        </w:rPr>
        <w:t xml:space="preserve">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A62688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A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rt. 4º. A reserva deve respeitar a capacidade máxima de lugares existentes no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, que é de 60 </w:t>
      </w:r>
      <w:r w:rsidR="00990DDD" w:rsidRPr="004A1AD7">
        <w:rPr>
          <w:rFonts w:ascii="Courier New" w:hAnsi="Courier New" w:cs="Courier New"/>
          <w:sz w:val="20"/>
          <w:szCs w:val="22"/>
        </w:rPr>
        <w:t xml:space="preserve">(sessenta) </w:t>
      </w:r>
      <w:r w:rsidR="006F5F37" w:rsidRPr="004A1AD7">
        <w:rPr>
          <w:rFonts w:ascii="Courier New" w:hAnsi="Courier New" w:cs="Courier New"/>
          <w:sz w:val="20"/>
          <w:szCs w:val="22"/>
        </w:rPr>
        <w:t>pessoas</w:t>
      </w:r>
      <w:r w:rsidRPr="004A1AD7">
        <w:rPr>
          <w:rFonts w:ascii="Courier New" w:hAnsi="Courier New" w:cs="Courier New"/>
          <w:sz w:val="20"/>
          <w:szCs w:val="22"/>
        </w:rPr>
        <w:t xml:space="preserve"> sentadas, mais 6 (seis) lugares na mesa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A62688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§ 1º.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Não é permitido o uso do corredor para acomodar pessoas, bem como não é permitido incluir outras cadeiras no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para fins de ampliar sua capacidade inicial. </w:t>
      </w:r>
    </w:p>
    <w:p w:rsidR="00A62688" w:rsidRPr="004A1AD7" w:rsidRDefault="00A62688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A62688" w:rsidRPr="004A1AD7" w:rsidRDefault="00A62688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lastRenderedPageBreak/>
        <w:t xml:space="preserve">§ 2º. A não observância do disposto neste artigo implicará em não deferir ao </w:t>
      </w:r>
      <w:r w:rsidR="00190310" w:rsidRPr="004A1AD7">
        <w:rPr>
          <w:rFonts w:ascii="Courier New" w:hAnsi="Courier New" w:cs="Courier New"/>
          <w:sz w:val="20"/>
          <w:szCs w:val="22"/>
        </w:rPr>
        <w:t>transgressor futuro</w:t>
      </w:r>
      <w:r w:rsidRPr="004A1AD7">
        <w:rPr>
          <w:rFonts w:ascii="Courier New" w:hAnsi="Courier New" w:cs="Courier New"/>
          <w:sz w:val="20"/>
          <w:szCs w:val="22"/>
        </w:rPr>
        <w:t xml:space="preserve"> pedido pelo período de seis meses a um ano, conforme a gravidade do </w:t>
      </w:r>
      <w:r w:rsidR="00190310" w:rsidRPr="004A1AD7">
        <w:rPr>
          <w:rFonts w:ascii="Courier New" w:hAnsi="Courier New" w:cs="Courier New"/>
          <w:sz w:val="20"/>
          <w:szCs w:val="22"/>
        </w:rPr>
        <w:t>caso</w:t>
      </w:r>
      <w:r w:rsidRPr="004A1AD7">
        <w:rPr>
          <w:rFonts w:ascii="Courier New" w:hAnsi="Courier New" w:cs="Courier New"/>
          <w:sz w:val="20"/>
          <w:szCs w:val="22"/>
        </w:rPr>
        <w:t>.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5º. Para aulas das disciplinas dos Cursos de Graduação e Pós-Graduação, será permitido uso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Pr="004A1AD7">
        <w:rPr>
          <w:rFonts w:ascii="Courier New" w:hAnsi="Courier New" w:cs="Courier New"/>
          <w:sz w:val="20"/>
          <w:szCs w:val="22"/>
        </w:rPr>
        <w:t xml:space="preserve"> em caráter excepcional, quando o uso da sala de aula destinada para tanto não se fizer possível, sempre respeitada a capacidade máxima de lugares.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8B259B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§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1º. Não existe a possibilidade de reserva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para uso contínuo e/ou semanal para aulas das disciplinas dos Cursos de Graduação.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8B259B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§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2º. No caso de urgência da utilização para o fim apontado, não havendo reserva realizada para aquele dia ou horário, 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poderá ser utilizado independentemente de reserva prévia, mediante solicitação direta à Secretaria do DDP</w:t>
      </w:r>
      <w:r w:rsidR="00A62688" w:rsidRPr="004A1AD7">
        <w:rPr>
          <w:rFonts w:ascii="Courier New" w:hAnsi="Courier New" w:cs="Courier New"/>
          <w:sz w:val="20"/>
          <w:szCs w:val="22"/>
        </w:rPr>
        <w:t xml:space="preserve"> – Departamento de Direito Público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e posterior preenchimento do formulário, que será oportunamente apreciado pela Chefia.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C91265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§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 3º. Entende-se que o uso normal da sala de aula não se faz possível quando inexistirem condições físicas e/ou de segurança adequadas e desde que as Secretarias dos Departamentos do DDP e DPP não possam providenciar outra solução alternativa ao uso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6º. Deferida </w:t>
      </w:r>
      <w:r w:rsidR="00C91265" w:rsidRPr="004A1AD7">
        <w:rPr>
          <w:rFonts w:ascii="Courier New" w:hAnsi="Courier New" w:cs="Courier New"/>
          <w:sz w:val="20"/>
          <w:szCs w:val="22"/>
        </w:rPr>
        <w:t>a solicitação da reserva, o(a) p</w:t>
      </w:r>
      <w:r w:rsidRPr="004A1AD7">
        <w:rPr>
          <w:rFonts w:ascii="Courier New" w:hAnsi="Courier New" w:cs="Courier New"/>
          <w:sz w:val="20"/>
          <w:szCs w:val="22"/>
        </w:rPr>
        <w:t xml:space="preserve">rofessor(a) deverá retirar a chave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Pr="004A1AD7">
        <w:rPr>
          <w:rFonts w:ascii="Courier New" w:hAnsi="Courier New" w:cs="Courier New"/>
          <w:sz w:val="20"/>
          <w:szCs w:val="22"/>
        </w:rPr>
        <w:t xml:space="preserve"> na Secretaria do DDP, bem como devolvê-la à referida Secretaria ao final do evento ou, estando a mesma fechada, no primeiro período </w:t>
      </w:r>
      <w:r w:rsidR="00C91265" w:rsidRPr="004A1AD7">
        <w:rPr>
          <w:rFonts w:ascii="Courier New" w:hAnsi="Courier New" w:cs="Courier New"/>
          <w:sz w:val="20"/>
          <w:szCs w:val="22"/>
        </w:rPr>
        <w:t xml:space="preserve">a ele </w:t>
      </w:r>
      <w:r w:rsidRPr="004A1AD7">
        <w:rPr>
          <w:rFonts w:ascii="Courier New" w:hAnsi="Courier New" w:cs="Courier New"/>
          <w:sz w:val="20"/>
          <w:szCs w:val="22"/>
        </w:rPr>
        <w:t xml:space="preserve">subsequente.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AE6E80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Parágrafo único. O(a) p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rofessor(a) solicitante, quando da devolução das chaves, deverá comunicar à Chefia do DDP, por escrito, os eventuais problemas ou deficiências que detectar no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, a fim de que seja possível saná-las.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7º. A exposição de materiais publicitários e a montagem de </w:t>
      </w:r>
      <w:r w:rsidRPr="004A1AD7">
        <w:rPr>
          <w:rFonts w:ascii="Courier New" w:hAnsi="Courier New" w:cs="Courier New"/>
          <w:i/>
          <w:sz w:val="20"/>
          <w:szCs w:val="22"/>
        </w:rPr>
        <w:t>stands</w:t>
      </w:r>
      <w:r w:rsidRPr="004A1AD7">
        <w:rPr>
          <w:rFonts w:ascii="Courier New" w:hAnsi="Courier New" w:cs="Courier New"/>
          <w:sz w:val="20"/>
          <w:szCs w:val="22"/>
        </w:rPr>
        <w:t xml:space="preserve"> no interior ou em espaços adjacentes ao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Pr="004A1AD7">
        <w:rPr>
          <w:rFonts w:ascii="Courier New" w:hAnsi="Courier New" w:cs="Courier New"/>
          <w:sz w:val="20"/>
          <w:szCs w:val="22"/>
        </w:rPr>
        <w:t xml:space="preserve"> estão sujeitas à autorização prévia da Chefia do DDP</w:t>
      </w:r>
      <w:r w:rsidR="00A62688" w:rsidRPr="004A1AD7">
        <w:rPr>
          <w:rFonts w:ascii="Courier New" w:hAnsi="Courier New" w:cs="Courier New"/>
          <w:sz w:val="20"/>
          <w:szCs w:val="22"/>
        </w:rPr>
        <w:t>– Departamento de Direito Público</w:t>
      </w:r>
      <w:r w:rsidRPr="004A1AD7">
        <w:rPr>
          <w:rFonts w:ascii="Courier New" w:hAnsi="Courier New" w:cs="Courier New"/>
          <w:sz w:val="20"/>
          <w:szCs w:val="22"/>
        </w:rPr>
        <w:t>. O controle e a retirada desses materiais</w:t>
      </w:r>
      <w:r w:rsidR="00AE6E80" w:rsidRPr="004A1AD7">
        <w:rPr>
          <w:rFonts w:ascii="Courier New" w:hAnsi="Courier New" w:cs="Courier New"/>
          <w:sz w:val="20"/>
          <w:szCs w:val="22"/>
        </w:rPr>
        <w:t xml:space="preserve"> são de responsabilidade do(a) p</w:t>
      </w:r>
      <w:r w:rsidRPr="004A1AD7">
        <w:rPr>
          <w:rFonts w:ascii="Courier New" w:hAnsi="Courier New" w:cs="Courier New"/>
          <w:sz w:val="20"/>
          <w:szCs w:val="22"/>
        </w:rPr>
        <w:t xml:space="preserve">rofessor(a) solicitante da reserva, devendo ser providenciados imediatamente após o término da atividade.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Art. 8º. Todo e qualquer material ou equipamento que for tr</w:t>
      </w:r>
      <w:r w:rsidR="00AE6E80" w:rsidRPr="004A1AD7">
        <w:rPr>
          <w:rFonts w:ascii="Courier New" w:hAnsi="Courier New" w:cs="Courier New"/>
          <w:sz w:val="20"/>
          <w:szCs w:val="22"/>
        </w:rPr>
        <w:t xml:space="preserve">azido para 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="00CF0654">
        <w:rPr>
          <w:rFonts w:ascii="Courier New" w:hAnsi="Courier New" w:cs="Courier New"/>
          <w:sz w:val="20"/>
          <w:szCs w:val="22"/>
        </w:rPr>
        <w:t xml:space="preserve"> </w:t>
      </w:r>
      <w:r w:rsidR="00AE6E80" w:rsidRPr="004A1AD7">
        <w:rPr>
          <w:rFonts w:ascii="Courier New" w:hAnsi="Courier New" w:cs="Courier New"/>
          <w:sz w:val="20"/>
          <w:szCs w:val="22"/>
        </w:rPr>
        <w:t>pelo(a) p</w:t>
      </w:r>
      <w:r w:rsidRPr="004A1AD7">
        <w:rPr>
          <w:rFonts w:ascii="Courier New" w:hAnsi="Courier New" w:cs="Courier New"/>
          <w:sz w:val="20"/>
          <w:szCs w:val="22"/>
        </w:rPr>
        <w:t xml:space="preserve">rofessor(a) solicitante da reserva ou Participantes do evento/aula ficará sob a </w:t>
      </w:r>
      <w:r w:rsidR="00AE6E80" w:rsidRPr="004A1AD7">
        <w:rPr>
          <w:rFonts w:ascii="Courier New" w:hAnsi="Courier New" w:cs="Courier New"/>
          <w:sz w:val="20"/>
          <w:szCs w:val="22"/>
        </w:rPr>
        <w:t xml:space="preserve">sua </w:t>
      </w:r>
      <w:r w:rsidRPr="004A1AD7">
        <w:rPr>
          <w:rFonts w:ascii="Courier New" w:hAnsi="Courier New" w:cs="Courier New"/>
          <w:sz w:val="20"/>
          <w:szCs w:val="22"/>
        </w:rPr>
        <w:t xml:space="preserve">inteira responsabilidade.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9º. Não são permitidos serviços de </w:t>
      </w:r>
      <w:r w:rsidRPr="004A1AD7">
        <w:rPr>
          <w:rFonts w:ascii="Courier New" w:hAnsi="Courier New" w:cs="Courier New"/>
          <w:i/>
          <w:sz w:val="20"/>
          <w:szCs w:val="22"/>
        </w:rPr>
        <w:t>coffee-break</w:t>
      </w:r>
      <w:r w:rsidRPr="004A1AD7">
        <w:rPr>
          <w:rFonts w:ascii="Courier New" w:hAnsi="Courier New" w:cs="Courier New"/>
          <w:sz w:val="20"/>
          <w:szCs w:val="22"/>
        </w:rPr>
        <w:t xml:space="preserve"> e outras </w:t>
      </w:r>
      <w:r w:rsidR="00A62688" w:rsidRPr="004A1AD7">
        <w:rPr>
          <w:rFonts w:ascii="Courier New" w:hAnsi="Courier New" w:cs="Courier New"/>
          <w:sz w:val="20"/>
          <w:szCs w:val="22"/>
        </w:rPr>
        <w:t>refeições</w:t>
      </w:r>
      <w:r w:rsidRPr="004A1AD7">
        <w:rPr>
          <w:rFonts w:ascii="Courier New" w:hAnsi="Courier New" w:cs="Courier New"/>
          <w:sz w:val="20"/>
          <w:szCs w:val="22"/>
        </w:rPr>
        <w:t>, bem como a ingestão de bebidas</w:t>
      </w:r>
      <w:r w:rsidR="00AE6E80" w:rsidRPr="004A1AD7">
        <w:rPr>
          <w:rFonts w:ascii="Courier New" w:hAnsi="Courier New" w:cs="Courier New"/>
          <w:sz w:val="20"/>
          <w:szCs w:val="22"/>
        </w:rPr>
        <w:t xml:space="preserve">, </w:t>
      </w:r>
      <w:r w:rsidRPr="004A1AD7">
        <w:rPr>
          <w:rFonts w:ascii="Courier New" w:hAnsi="Courier New" w:cs="Courier New"/>
          <w:sz w:val="20"/>
          <w:szCs w:val="22"/>
        </w:rPr>
        <w:t>salvo água</w:t>
      </w:r>
      <w:r w:rsidR="00AE6E80" w:rsidRPr="004A1AD7">
        <w:rPr>
          <w:rFonts w:ascii="Courier New" w:hAnsi="Courier New" w:cs="Courier New"/>
          <w:sz w:val="20"/>
          <w:szCs w:val="22"/>
        </w:rPr>
        <w:t xml:space="preserve">, </w:t>
      </w:r>
      <w:r w:rsidRPr="004A1AD7">
        <w:rPr>
          <w:rFonts w:ascii="Courier New" w:hAnsi="Courier New" w:cs="Courier New"/>
          <w:sz w:val="20"/>
          <w:szCs w:val="22"/>
        </w:rPr>
        <w:t xml:space="preserve">e alimentos, na parte interna do </w:t>
      </w:r>
      <w:r w:rsidR="00B83736" w:rsidRPr="004A1AD7">
        <w:rPr>
          <w:rFonts w:ascii="Courier New" w:hAnsi="Courier New" w:cs="Courier New"/>
          <w:sz w:val="20"/>
          <w:szCs w:val="22"/>
        </w:rPr>
        <w:t>Auditório Oscar Pereira dos Santos</w:t>
      </w:r>
      <w:r w:rsidRPr="004A1AD7">
        <w:rPr>
          <w:rFonts w:ascii="Courier New" w:hAnsi="Courier New" w:cs="Courier New"/>
          <w:sz w:val="20"/>
          <w:szCs w:val="22"/>
        </w:rPr>
        <w:t xml:space="preserve">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342582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10. </w:t>
      </w:r>
      <w:r w:rsidR="00342582" w:rsidRPr="004A1AD7">
        <w:rPr>
          <w:rFonts w:ascii="Courier New" w:hAnsi="Courier New" w:cs="Courier New"/>
          <w:sz w:val="20"/>
          <w:szCs w:val="22"/>
        </w:rPr>
        <w:t>A verificação de qualquer conduta que, singular ou cole</w:t>
      </w:r>
      <w:r w:rsidR="00A62688" w:rsidRPr="004A1AD7">
        <w:rPr>
          <w:rFonts w:ascii="Courier New" w:hAnsi="Courier New" w:cs="Courier New"/>
          <w:sz w:val="20"/>
          <w:szCs w:val="22"/>
        </w:rPr>
        <w:t>tivamente praticada, seja susce</w:t>
      </w:r>
      <w:r w:rsidR="00342582" w:rsidRPr="004A1AD7">
        <w:rPr>
          <w:rFonts w:ascii="Courier New" w:hAnsi="Courier New" w:cs="Courier New"/>
          <w:sz w:val="20"/>
          <w:szCs w:val="22"/>
        </w:rPr>
        <w:t xml:space="preserve">tível de afetar ou perturbar o normal funcionamento dos serviços, o acesso aos espaços, de desrespeitar a tranquilidade pública, ou de utilizar os espaços para práticas ilícitas, desonestas ou diversas das solicitadas e concedidas, dará o direito de exercer ordem de expulsão das instalações ou de revogar a autorização de utilização do </w:t>
      </w:r>
      <w:r w:rsidR="00B83736" w:rsidRPr="004A1AD7">
        <w:rPr>
          <w:rFonts w:ascii="Courier New" w:hAnsi="Courier New" w:cs="Courier New"/>
          <w:sz w:val="20"/>
          <w:szCs w:val="22"/>
        </w:rPr>
        <w:t xml:space="preserve">Auditório </w:t>
      </w:r>
      <w:r w:rsidR="00B83736" w:rsidRPr="004A1AD7">
        <w:rPr>
          <w:rFonts w:ascii="Courier New" w:hAnsi="Courier New" w:cs="Courier New"/>
          <w:sz w:val="20"/>
          <w:szCs w:val="22"/>
        </w:rPr>
        <w:lastRenderedPageBreak/>
        <w:t>Oscar Pereira dos Santos</w:t>
      </w:r>
      <w:r w:rsidR="00342582" w:rsidRPr="004A1AD7">
        <w:rPr>
          <w:rFonts w:ascii="Courier New" w:hAnsi="Courier New" w:cs="Courier New"/>
          <w:sz w:val="20"/>
          <w:szCs w:val="22"/>
        </w:rPr>
        <w:t xml:space="preserve"> e, neste caso, a suspende</w:t>
      </w:r>
      <w:r w:rsidR="00184D9E" w:rsidRPr="004A1AD7">
        <w:rPr>
          <w:rFonts w:ascii="Courier New" w:hAnsi="Courier New" w:cs="Courier New"/>
          <w:sz w:val="20"/>
          <w:szCs w:val="22"/>
        </w:rPr>
        <w:t>r o evento previsto ou em curso, sem prejuízo de eventuais responsabilizações.</w:t>
      </w:r>
    </w:p>
    <w:p w:rsidR="00342582" w:rsidRPr="004A1AD7" w:rsidRDefault="00342582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95CB4" w:rsidRPr="004A1AD7" w:rsidRDefault="00342582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11. </w:t>
      </w:r>
      <w:r w:rsidR="00695CB4" w:rsidRPr="004A1AD7">
        <w:rPr>
          <w:rFonts w:ascii="Courier New" w:hAnsi="Courier New" w:cs="Courier New"/>
          <w:sz w:val="20"/>
          <w:szCs w:val="22"/>
        </w:rPr>
        <w:t>Ocorrendo danos ao mobiliário ou equipamento, por imperícia, imprudência ou negligência, o responsável terá de repor, com itens de mesma especificação e valor</w:t>
      </w:r>
      <w:r w:rsidR="00184D9E" w:rsidRPr="004A1AD7">
        <w:rPr>
          <w:rFonts w:ascii="Courier New" w:hAnsi="Courier New" w:cs="Courier New"/>
          <w:sz w:val="20"/>
          <w:szCs w:val="22"/>
        </w:rPr>
        <w:t>, sem prejuízo de eventuais responsabilizações</w:t>
      </w:r>
      <w:r w:rsidR="00695CB4" w:rsidRPr="004A1AD7">
        <w:rPr>
          <w:rFonts w:ascii="Courier New" w:hAnsi="Courier New" w:cs="Courier New"/>
          <w:sz w:val="20"/>
          <w:szCs w:val="22"/>
        </w:rPr>
        <w:t>.</w:t>
      </w:r>
    </w:p>
    <w:p w:rsidR="00695CB4" w:rsidRPr="004A1AD7" w:rsidRDefault="00695CB4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6F5F37" w:rsidRPr="004A1AD7" w:rsidRDefault="00695CB4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 xml:space="preserve">Art. 12. </w:t>
      </w:r>
      <w:r w:rsidR="006F5F37" w:rsidRPr="004A1AD7">
        <w:rPr>
          <w:rFonts w:ascii="Courier New" w:hAnsi="Courier New" w:cs="Courier New"/>
          <w:sz w:val="20"/>
          <w:szCs w:val="22"/>
        </w:rPr>
        <w:t>Os casos omissos serão submetidos à apreciação do DDP</w:t>
      </w:r>
      <w:r w:rsidR="00184D9E" w:rsidRPr="004A1AD7">
        <w:rPr>
          <w:rFonts w:ascii="Courier New" w:hAnsi="Courier New" w:cs="Courier New"/>
          <w:sz w:val="20"/>
          <w:szCs w:val="22"/>
        </w:rPr>
        <w:t>– Departamento de Direito Público</w:t>
      </w:r>
      <w:r w:rsidR="006F5F37" w:rsidRPr="004A1AD7">
        <w:rPr>
          <w:rFonts w:ascii="Courier New" w:hAnsi="Courier New" w:cs="Courier New"/>
          <w:sz w:val="20"/>
          <w:szCs w:val="22"/>
        </w:rPr>
        <w:t xml:space="preserve">. </w:t>
      </w:r>
    </w:p>
    <w:p w:rsidR="006F5F37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981258" w:rsidRPr="004A1AD7" w:rsidRDefault="006F5F37" w:rsidP="00FA6F67">
      <w:pPr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Art.</w:t>
      </w:r>
      <w:r w:rsidR="00695CB4" w:rsidRPr="004A1AD7">
        <w:rPr>
          <w:rFonts w:ascii="Courier New" w:hAnsi="Courier New" w:cs="Courier New"/>
          <w:sz w:val="20"/>
          <w:szCs w:val="22"/>
        </w:rPr>
        <w:t xml:space="preserve"> 13</w:t>
      </w:r>
      <w:r w:rsidRPr="004A1AD7">
        <w:rPr>
          <w:rFonts w:ascii="Courier New" w:hAnsi="Courier New" w:cs="Courier New"/>
          <w:sz w:val="20"/>
          <w:szCs w:val="22"/>
        </w:rPr>
        <w:t xml:space="preserve">. Esse Regulamento entra em vigor </w:t>
      </w:r>
      <w:r w:rsidR="00184D9E" w:rsidRPr="004A1AD7">
        <w:rPr>
          <w:rFonts w:ascii="Courier New" w:hAnsi="Courier New" w:cs="Courier New"/>
          <w:sz w:val="20"/>
          <w:szCs w:val="22"/>
        </w:rPr>
        <w:t>nesta data</w:t>
      </w:r>
      <w:r w:rsidRPr="004A1AD7">
        <w:rPr>
          <w:rFonts w:ascii="Courier New" w:hAnsi="Courier New" w:cs="Courier New"/>
          <w:sz w:val="20"/>
          <w:szCs w:val="22"/>
        </w:rPr>
        <w:t>.</w:t>
      </w:r>
    </w:p>
    <w:p w:rsidR="00184D9E" w:rsidRPr="004A1AD7" w:rsidRDefault="00184D9E" w:rsidP="00FA6F67">
      <w:pPr>
        <w:jc w:val="both"/>
        <w:rPr>
          <w:rFonts w:ascii="Courier New" w:hAnsi="Courier New" w:cs="Courier New"/>
          <w:sz w:val="20"/>
          <w:szCs w:val="22"/>
        </w:rPr>
      </w:pPr>
    </w:p>
    <w:p w:rsidR="00184D9E" w:rsidRPr="004A1AD7" w:rsidRDefault="00184D9E" w:rsidP="00184D9E">
      <w:pPr>
        <w:ind w:left="3540" w:firstLine="708"/>
        <w:jc w:val="both"/>
        <w:rPr>
          <w:rFonts w:ascii="Courier New" w:hAnsi="Courier New" w:cs="Courier New"/>
          <w:sz w:val="20"/>
          <w:szCs w:val="22"/>
        </w:rPr>
      </w:pPr>
      <w:r w:rsidRPr="004A1AD7">
        <w:rPr>
          <w:rFonts w:ascii="Courier New" w:hAnsi="Courier New" w:cs="Courier New"/>
          <w:sz w:val="20"/>
          <w:szCs w:val="22"/>
        </w:rPr>
        <w:t>Maringá, 13 de junho de 2018.</w:t>
      </w:r>
    </w:p>
    <w:sectPr w:rsidR="00184D9E" w:rsidRPr="004A1AD7" w:rsidSect="00A71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37"/>
    <w:rsid w:val="001750E6"/>
    <w:rsid w:val="00184D9E"/>
    <w:rsid w:val="00190310"/>
    <w:rsid w:val="00277833"/>
    <w:rsid w:val="00342582"/>
    <w:rsid w:val="004A1AD7"/>
    <w:rsid w:val="00695CB4"/>
    <w:rsid w:val="006A1102"/>
    <w:rsid w:val="006F5F37"/>
    <w:rsid w:val="008B259B"/>
    <w:rsid w:val="00981258"/>
    <w:rsid w:val="00990DDD"/>
    <w:rsid w:val="00A014C2"/>
    <w:rsid w:val="00A62688"/>
    <w:rsid w:val="00A71B9A"/>
    <w:rsid w:val="00AE6E80"/>
    <w:rsid w:val="00B25ED6"/>
    <w:rsid w:val="00B83736"/>
    <w:rsid w:val="00C91265"/>
    <w:rsid w:val="00CD5664"/>
    <w:rsid w:val="00CF0654"/>
    <w:rsid w:val="00FA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2184"/>
  <w15:docId w15:val="{B05C2110-F05A-490B-9478-4F0417B8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5411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</dc:creator>
  <cp:lastModifiedBy>NicolaNB</cp:lastModifiedBy>
  <cp:revision>2</cp:revision>
  <dcterms:created xsi:type="dcterms:W3CDTF">2020-06-09T16:50:00Z</dcterms:created>
  <dcterms:modified xsi:type="dcterms:W3CDTF">2020-06-09T16:50:00Z</dcterms:modified>
</cp:coreProperties>
</file>